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9F732D" w:rsidRPr="00501C2D" w:rsidRDefault="00A256DA">
      <w:pPr>
        <w:pStyle w:val="Normal1"/>
        <w:rPr>
          <w:rFonts w:ascii="Helvetica" w:hAnsi="Helvetica"/>
          <w:b/>
          <w:sz w:val="24"/>
          <w:szCs w:val="24"/>
          <w:lang w:val="en-US"/>
        </w:rPr>
      </w:pPr>
      <w:bookmarkStart w:id="0" w:name="OLE_LINK3"/>
      <w:bookmarkStart w:id="1" w:name="OLE_LINK4"/>
      <w:r w:rsidRPr="00501C2D">
        <w:rPr>
          <w:rFonts w:ascii="Helvetica" w:hAnsi="Helvetica"/>
          <w:b/>
          <w:sz w:val="24"/>
          <w:szCs w:val="24"/>
          <w:lang w:val="en-US"/>
        </w:rPr>
        <w:t>Properties</w:t>
      </w:r>
      <w:r w:rsidR="004956E6" w:rsidRPr="00501C2D">
        <w:rPr>
          <w:rFonts w:ascii="Helvetica" w:hAnsi="Helvetica"/>
          <w:b/>
          <w:sz w:val="24"/>
          <w:szCs w:val="24"/>
          <w:lang w:val="en-US"/>
        </w:rPr>
        <w:t xml:space="preserve"> of teacher networks in Twitter: are they related to </w:t>
      </w:r>
      <w:r w:rsidR="005418AF" w:rsidRPr="00501C2D">
        <w:rPr>
          <w:rFonts w:ascii="Helvetica" w:hAnsi="Helvetica"/>
          <w:b/>
          <w:sz w:val="24"/>
          <w:szCs w:val="24"/>
          <w:lang w:val="en-US"/>
        </w:rPr>
        <w:t xml:space="preserve">community based </w:t>
      </w:r>
      <w:r w:rsidRPr="00501C2D">
        <w:rPr>
          <w:rFonts w:ascii="Helvetica" w:hAnsi="Helvetica"/>
          <w:b/>
          <w:sz w:val="24"/>
          <w:szCs w:val="24"/>
          <w:lang w:val="en-US"/>
        </w:rPr>
        <w:t>peer production</w:t>
      </w:r>
      <w:r w:rsidR="004956E6" w:rsidRPr="00501C2D">
        <w:rPr>
          <w:rFonts w:ascii="Helvetica" w:hAnsi="Helvetica"/>
          <w:b/>
          <w:sz w:val="24"/>
          <w:szCs w:val="24"/>
          <w:lang w:val="en-US"/>
        </w:rPr>
        <w:t>?</w:t>
      </w:r>
    </w:p>
    <w:p w:rsidR="00A256DA" w:rsidRPr="00501C2D" w:rsidRDefault="00A256DA">
      <w:pPr>
        <w:pStyle w:val="Normal1"/>
        <w:rPr>
          <w:rFonts w:ascii="Helvetica" w:hAnsi="Helvetica"/>
          <w:b/>
          <w:sz w:val="24"/>
          <w:szCs w:val="24"/>
          <w:lang w:val="en-US"/>
        </w:rPr>
      </w:pPr>
    </w:p>
    <w:p w:rsidR="002D4C70" w:rsidRPr="00501C2D" w:rsidRDefault="00462B07">
      <w:pPr>
        <w:pStyle w:val="Normal1"/>
        <w:rPr>
          <w:rFonts w:ascii="Helvetica" w:hAnsi="Helvetica"/>
          <w:b/>
          <w:sz w:val="24"/>
          <w:szCs w:val="24"/>
          <w:lang w:val="en-US"/>
        </w:rPr>
      </w:pPr>
      <w:r w:rsidRPr="00501C2D">
        <w:rPr>
          <w:rFonts w:ascii="Helvetica" w:hAnsi="Helvetica"/>
          <w:b/>
          <w:sz w:val="24"/>
          <w:szCs w:val="24"/>
          <w:lang w:val="en-US"/>
        </w:rPr>
        <w:t>Abstract</w:t>
      </w:r>
    </w:p>
    <w:p w:rsidR="00AD0DB0" w:rsidRPr="00501C2D" w:rsidRDefault="00AD0DB0">
      <w:pPr>
        <w:pStyle w:val="Normal1"/>
        <w:rPr>
          <w:rFonts w:ascii="Helvetica" w:hAnsi="Helvetica"/>
          <w:sz w:val="20"/>
          <w:szCs w:val="20"/>
          <w:lang w:val="en-US"/>
        </w:rPr>
      </w:pPr>
      <w:r w:rsidRPr="00501C2D">
        <w:rPr>
          <w:rFonts w:ascii="Helvetica" w:hAnsi="Helvetica"/>
          <w:sz w:val="20"/>
          <w:szCs w:val="20"/>
          <w:lang w:val="en-US"/>
        </w:rPr>
        <w:t>Teachers participate in social networking sites to share knowledge and collaborate with other teachers to create education</w:t>
      </w:r>
      <w:r w:rsidR="00576435">
        <w:rPr>
          <w:rFonts w:ascii="Helvetica" w:hAnsi="Helvetica"/>
          <w:sz w:val="20"/>
          <w:szCs w:val="20"/>
          <w:lang w:val="en-US"/>
        </w:rPr>
        <w:t>-</w:t>
      </w:r>
      <w:r w:rsidRPr="00501C2D">
        <w:rPr>
          <w:rFonts w:ascii="Helvetica" w:hAnsi="Helvetica"/>
          <w:sz w:val="20"/>
          <w:szCs w:val="20"/>
          <w:lang w:val="en-US"/>
        </w:rPr>
        <w:t xml:space="preserve">related content. </w:t>
      </w:r>
      <w:r w:rsidR="00122F87" w:rsidRPr="00501C2D">
        <w:rPr>
          <w:rFonts w:ascii="Helvetica" w:hAnsi="Helvetica"/>
          <w:sz w:val="20"/>
          <w:szCs w:val="20"/>
          <w:lang w:val="en-US"/>
        </w:rPr>
        <w:t xml:space="preserve">In this study </w:t>
      </w:r>
      <w:r w:rsidRPr="00501C2D">
        <w:rPr>
          <w:rFonts w:ascii="Helvetica" w:hAnsi="Helvetica"/>
          <w:sz w:val="20"/>
          <w:szCs w:val="20"/>
          <w:lang w:val="en-US"/>
        </w:rPr>
        <w:t xml:space="preserve">we selected </w:t>
      </w:r>
      <w:r w:rsidR="00122F87" w:rsidRPr="00501C2D">
        <w:rPr>
          <w:rFonts w:ascii="Helvetica" w:hAnsi="Helvetica"/>
          <w:sz w:val="20"/>
          <w:szCs w:val="20"/>
          <w:lang w:val="en-US"/>
        </w:rPr>
        <w:t xml:space="preserve">several </w:t>
      </w:r>
      <w:r w:rsidRPr="00501C2D">
        <w:rPr>
          <w:rFonts w:ascii="Helvetica" w:hAnsi="Helvetica"/>
          <w:sz w:val="20"/>
          <w:szCs w:val="20"/>
          <w:lang w:val="en-US"/>
        </w:rPr>
        <w:t xml:space="preserve">communities in order to </w:t>
      </w:r>
      <w:r w:rsidR="00122F87" w:rsidRPr="00501C2D">
        <w:rPr>
          <w:rFonts w:ascii="Helvetica" w:hAnsi="Helvetica"/>
          <w:sz w:val="20"/>
          <w:szCs w:val="20"/>
          <w:lang w:val="en-US"/>
        </w:rPr>
        <w:t xml:space="preserve">better </w:t>
      </w:r>
      <w:r w:rsidRPr="00501C2D">
        <w:rPr>
          <w:rFonts w:ascii="Helvetica" w:hAnsi="Helvetica"/>
          <w:sz w:val="20"/>
          <w:szCs w:val="20"/>
          <w:lang w:val="en-US"/>
        </w:rPr>
        <w:t xml:space="preserve">understand the networks that </w:t>
      </w:r>
      <w:r w:rsidR="00A705ED" w:rsidRPr="00501C2D">
        <w:rPr>
          <w:rFonts w:ascii="Helvetica" w:hAnsi="Helvetica"/>
          <w:sz w:val="20"/>
          <w:szCs w:val="20"/>
          <w:lang w:val="en-US"/>
        </w:rPr>
        <w:t xml:space="preserve">these </w:t>
      </w:r>
      <w:r w:rsidRPr="00501C2D">
        <w:rPr>
          <w:rFonts w:ascii="Helvetica" w:hAnsi="Helvetica"/>
          <w:sz w:val="20"/>
          <w:szCs w:val="20"/>
          <w:lang w:val="en-US"/>
        </w:rPr>
        <w:t>participants establish in Twitter</w:t>
      </w:r>
      <w:r w:rsidR="00CE2194" w:rsidRPr="00501C2D">
        <w:rPr>
          <w:rFonts w:ascii="Helvetica" w:hAnsi="Helvetica"/>
          <w:sz w:val="20"/>
          <w:szCs w:val="20"/>
          <w:lang w:val="en-US"/>
        </w:rPr>
        <w:t xml:space="preserve"> and the role</w:t>
      </w:r>
      <w:r w:rsidR="00122F87" w:rsidRPr="00501C2D">
        <w:rPr>
          <w:rFonts w:ascii="Helvetica" w:hAnsi="Helvetica"/>
          <w:sz w:val="20"/>
          <w:szCs w:val="20"/>
          <w:lang w:val="en-US"/>
        </w:rPr>
        <w:t xml:space="preserve"> th</w:t>
      </w:r>
      <w:r w:rsidR="00D8663E" w:rsidRPr="00501C2D">
        <w:rPr>
          <w:rFonts w:ascii="Helvetica" w:hAnsi="Helvetica"/>
          <w:sz w:val="20"/>
          <w:szCs w:val="20"/>
          <w:lang w:val="en-US"/>
        </w:rPr>
        <w:t>at the</w:t>
      </w:r>
      <w:r w:rsidR="00122F87" w:rsidRPr="00501C2D">
        <w:rPr>
          <w:rFonts w:ascii="Helvetica" w:hAnsi="Helvetica"/>
          <w:sz w:val="20"/>
          <w:szCs w:val="20"/>
          <w:lang w:val="en-US"/>
        </w:rPr>
        <w:t xml:space="preserve"> social network plays in their activity within the community</w:t>
      </w:r>
      <w:r w:rsidR="00CE2194" w:rsidRPr="00501C2D">
        <w:rPr>
          <w:rFonts w:ascii="Helvetica" w:hAnsi="Helvetica"/>
          <w:sz w:val="20"/>
          <w:szCs w:val="20"/>
          <w:lang w:val="en-US"/>
        </w:rPr>
        <w:t xml:space="preserve">, </w:t>
      </w:r>
      <w:r w:rsidR="00CB00DD" w:rsidRPr="00501C2D">
        <w:rPr>
          <w:rFonts w:ascii="Helvetica" w:hAnsi="Helvetica"/>
          <w:sz w:val="20"/>
          <w:szCs w:val="20"/>
          <w:lang w:val="en-US"/>
        </w:rPr>
        <w:t>e</w:t>
      </w:r>
      <w:r w:rsidR="00CE2194" w:rsidRPr="00501C2D">
        <w:rPr>
          <w:rFonts w:ascii="Helvetica" w:hAnsi="Helvetica"/>
          <w:sz w:val="20"/>
          <w:szCs w:val="20"/>
          <w:lang w:val="en-US"/>
        </w:rPr>
        <w:t>specially related with peer production</w:t>
      </w:r>
      <w:r w:rsidRPr="00501C2D">
        <w:rPr>
          <w:rFonts w:ascii="Helvetica" w:hAnsi="Helvetica"/>
          <w:sz w:val="20"/>
          <w:szCs w:val="20"/>
          <w:lang w:val="en-US"/>
        </w:rPr>
        <w:t xml:space="preserve">. </w:t>
      </w:r>
      <w:r w:rsidR="00122F87" w:rsidRPr="00501C2D">
        <w:rPr>
          <w:rFonts w:ascii="Helvetica" w:hAnsi="Helvetica"/>
          <w:sz w:val="20"/>
          <w:szCs w:val="20"/>
          <w:lang w:val="en-US"/>
        </w:rPr>
        <w:t>W</w:t>
      </w:r>
      <w:r w:rsidRPr="00501C2D">
        <w:rPr>
          <w:rFonts w:ascii="Helvetica" w:hAnsi="Helvetica"/>
          <w:sz w:val="20"/>
          <w:szCs w:val="20"/>
          <w:lang w:val="en-US"/>
        </w:rPr>
        <w:t xml:space="preserve">e analyzed the topology of these networks: i) the indirect relations </w:t>
      </w:r>
      <w:r w:rsidR="00CB00DD" w:rsidRPr="00501C2D">
        <w:rPr>
          <w:rFonts w:ascii="Helvetica" w:hAnsi="Helvetica"/>
          <w:sz w:val="20"/>
          <w:szCs w:val="20"/>
          <w:lang w:val="en-US"/>
        </w:rPr>
        <w:t>by counting</w:t>
      </w:r>
      <w:r w:rsidRPr="00501C2D">
        <w:rPr>
          <w:rFonts w:ascii="Helvetica" w:hAnsi="Helvetica"/>
          <w:sz w:val="20"/>
          <w:szCs w:val="20"/>
          <w:lang w:val="en-US"/>
        </w:rPr>
        <w:t xml:space="preserve"> </w:t>
      </w:r>
      <w:r w:rsidRPr="00501C2D">
        <w:rPr>
          <w:rFonts w:ascii="Helvetica" w:hAnsi="Helvetica"/>
          <w:i/>
          <w:sz w:val="20"/>
          <w:szCs w:val="20"/>
          <w:lang w:val="en-US"/>
        </w:rPr>
        <w:t>followers</w:t>
      </w:r>
      <w:r w:rsidRPr="00501C2D">
        <w:rPr>
          <w:rFonts w:ascii="Helvetica" w:hAnsi="Helvetica"/>
          <w:sz w:val="20"/>
          <w:szCs w:val="20"/>
          <w:lang w:val="en-US"/>
        </w:rPr>
        <w:t xml:space="preserve"> and </w:t>
      </w:r>
      <w:r w:rsidRPr="00501C2D">
        <w:rPr>
          <w:rFonts w:ascii="Helvetica" w:hAnsi="Helvetica"/>
          <w:i/>
          <w:sz w:val="20"/>
          <w:szCs w:val="20"/>
          <w:lang w:val="en-US"/>
        </w:rPr>
        <w:t>followed</w:t>
      </w:r>
      <w:r w:rsidRPr="00501C2D">
        <w:rPr>
          <w:rFonts w:ascii="Helvetica" w:hAnsi="Helvetica"/>
          <w:sz w:val="20"/>
          <w:szCs w:val="20"/>
          <w:lang w:val="en-US"/>
        </w:rPr>
        <w:t xml:space="preserve"> people; and ii) the conversational networks </w:t>
      </w:r>
      <w:r w:rsidR="00CB00DD" w:rsidRPr="00501C2D">
        <w:rPr>
          <w:rFonts w:ascii="Helvetica" w:hAnsi="Helvetica"/>
          <w:sz w:val="20"/>
          <w:szCs w:val="20"/>
          <w:lang w:val="en-US"/>
        </w:rPr>
        <w:t>by counting</w:t>
      </w:r>
      <w:r w:rsidRPr="00501C2D">
        <w:rPr>
          <w:rFonts w:ascii="Helvetica" w:hAnsi="Helvetica"/>
          <w:sz w:val="20"/>
          <w:szCs w:val="20"/>
          <w:lang w:val="en-US"/>
        </w:rPr>
        <w:t xml:space="preserve"> mentions in </w:t>
      </w:r>
      <w:r w:rsidRPr="00501C2D">
        <w:rPr>
          <w:rFonts w:ascii="Helvetica" w:hAnsi="Helvetica"/>
          <w:i/>
          <w:sz w:val="20"/>
          <w:szCs w:val="20"/>
          <w:lang w:val="en-US"/>
        </w:rPr>
        <w:t>tweets</w:t>
      </w:r>
      <w:r w:rsidRPr="00501C2D">
        <w:rPr>
          <w:rFonts w:ascii="Helvetica" w:hAnsi="Helvetica"/>
          <w:sz w:val="20"/>
          <w:szCs w:val="20"/>
          <w:lang w:val="en-US"/>
        </w:rPr>
        <w:t>. We also analyzed the communities’ websites in order to elucidate whether their production was lightweight or heavyweight peer production. Results indicate that teacher network</w:t>
      </w:r>
      <w:r w:rsidR="00A705ED" w:rsidRPr="00501C2D">
        <w:rPr>
          <w:rFonts w:ascii="Helvetica" w:hAnsi="Helvetica"/>
          <w:sz w:val="20"/>
          <w:szCs w:val="20"/>
          <w:lang w:val="en-US"/>
        </w:rPr>
        <w:t>s</w:t>
      </w:r>
      <w:r w:rsidRPr="00501C2D">
        <w:rPr>
          <w:rFonts w:ascii="Helvetica" w:hAnsi="Helvetica"/>
          <w:sz w:val="20"/>
          <w:szCs w:val="20"/>
          <w:lang w:val="en-US"/>
        </w:rPr>
        <w:t xml:space="preserve"> adopt a community clusters archetype in which some teachers act as bridges </w:t>
      </w:r>
      <w:r w:rsidR="007A0813" w:rsidRPr="00501C2D">
        <w:rPr>
          <w:rFonts w:ascii="Helvetica" w:hAnsi="Helvetica"/>
          <w:sz w:val="20"/>
          <w:szCs w:val="20"/>
          <w:lang w:val="en-US"/>
        </w:rPr>
        <w:t xml:space="preserve">between </w:t>
      </w:r>
      <w:r w:rsidRPr="00501C2D">
        <w:rPr>
          <w:rFonts w:ascii="Helvetica" w:hAnsi="Helvetica"/>
          <w:sz w:val="20"/>
          <w:szCs w:val="20"/>
          <w:lang w:val="en-US"/>
        </w:rPr>
        <w:t xml:space="preserve">several groups. </w:t>
      </w:r>
      <w:r w:rsidR="00F837F7" w:rsidRPr="00501C2D">
        <w:rPr>
          <w:rFonts w:ascii="Helvetica" w:hAnsi="Helvetica"/>
          <w:sz w:val="20"/>
          <w:szCs w:val="20"/>
          <w:lang w:val="en-US"/>
        </w:rPr>
        <w:t xml:space="preserve">Although these networks do not form a tight crowd, their degree of tightness is superior to </w:t>
      </w:r>
      <w:r w:rsidR="00A52336" w:rsidRPr="00501C2D">
        <w:rPr>
          <w:rFonts w:ascii="Helvetica" w:hAnsi="Helvetica"/>
          <w:sz w:val="20"/>
          <w:szCs w:val="20"/>
          <w:lang w:val="en-US"/>
        </w:rPr>
        <w:t xml:space="preserve">that of the </w:t>
      </w:r>
      <w:r w:rsidR="00F837F7" w:rsidRPr="00501C2D">
        <w:rPr>
          <w:rFonts w:ascii="Helvetica" w:hAnsi="Helvetica"/>
          <w:sz w:val="20"/>
          <w:szCs w:val="20"/>
          <w:lang w:val="en-US"/>
        </w:rPr>
        <w:t xml:space="preserve">general networks established in Twitter. </w:t>
      </w:r>
      <w:r w:rsidR="00A705ED" w:rsidRPr="00501C2D">
        <w:rPr>
          <w:rFonts w:ascii="Helvetica" w:hAnsi="Helvetica"/>
          <w:sz w:val="20"/>
          <w:szCs w:val="20"/>
          <w:lang w:val="en-US"/>
        </w:rPr>
        <w:t xml:space="preserve">Our results </w:t>
      </w:r>
      <w:r w:rsidR="00F837F7" w:rsidRPr="00501C2D">
        <w:rPr>
          <w:rFonts w:ascii="Helvetica" w:hAnsi="Helvetica"/>
          <w:sz w:val="20"/>
          <w:szCs w:val="20"/>
          <w:lang w:val="en-US"/>
        </w:rPr>
        <w:t xml:space="preserve">also indicate that the degree of tightness is important </w:t>
      </w:r>
      <w:r w:rsidR="0002302F" w:rsidRPr="00501C2D">
        <w:rPr>
          <w:rFonts w:ascii="Helvetica" w:hAnsi="Helvetica"/>
          <w:sz w:val="20"/>
          <w:szCs w:val="20"/>
          <w:lang w:val="en-US"/>
        </w:rPr>
        <w:t>for sustaining</w:t>
      </w:r>
      <w:r w:rsidR="00F837F7" w:rsidRPr="00501C2D">
        <w:rPr>
          <w:rFonts w:ascii="Helvetica" w:hAnsi="Helvetica"/>
          <w:sz w:val="20"/>
          <w:szCs w:val="20"/>
          <w:lang w:val="en-US"/>
        </w:rPr>
        <w:t xml:space="preserve"> heavyweight peer production and strong leadership can play a crucial role </w:t>
      </w:r>
      <w:r w:rsidR="0029491D" w:rsidRPr="00501C2D">
        <w:rPr>
          <w:rFonts w:ascii="Helvetica" w:hAnsi="Helvetica"/>
          <w:sz w:val="20"/>
          <w:szCs w:val="20"/>
          <w:lang w:val="en-US"/>
        </w:rPr>
        <w:t>in establishing</w:t>
      </w:r>
      <w:r w:rsidR="00A705ED" w:rsidRPr="00501C2D">
        <w:rPr>
          <w:rFonts w:ascii="Helvetica" w:hAnsi="Helvetica"/>
          <w:sz w:val="20"/>
          <w:szCs w:val="20"/>
          <w:lang w:val="en-US"/>
        </w:rPr>
        <w:t xml:space="preserve"> </w:t>
      </w:r>
      <w:r w:rsidR="00F837F7" w:rsidRPr="00501C2D">
        <w:rPr>
          <w:rFonts w:ascii="Helvetica" w:hAnsi="Helvetica"/>
          <w:sz w:val="20"/>
          <w:szCs w:val="20"/>
          <w:lang w:val="en-US"/>
        </w:rPr>
        <w:t xml:space="preserve">long-term commitment to a collective task.  </w:t>
      </w:r>
    </w:p>
    <w:p w:rsidR="00AD0DB0" w:rsidRPr="00501C2D" w:rsidRDefault="00AD0DB0">
      <w:pPr>
        <w:pStyle w:val="Normal1"/>
        <w:rPr>
          <w:rFonts w:ascii="Helvetica" w:hAnsi="Helvetica"/>
          <w:sz w:val="20"/>
          <w:szCs w:val="20"/>
          <w:lang w:val="en-US"/>
        </w:rPr>
      </w:pPr>
    </w:p>
    <w:p w:rsidR="002D4C70" w:rsidRPr="00501C2D" w:rsidRDefault="00462B07">
      <w:pPr>
        <w:pStyle w:val="Normal1"/>
        <w:rPr>
          <w:rFonts w:ascii="Helvetica" w:hAnsi="Helvetica"/>
          <w:sz w:val="20"/>
          <w:szCs w:val="20"/>
          <w:lang w:val="en-US"/>
        </w:rPr>
      </w:pPr>
      <w:r w:rsidRPr="00501C2D">
        <w:rPr>
          <w:rFonts w:ascii="Helvetica" w:hAnsi="Helvetica"/>
          <w:b/>
          <w:sz w:val="24"/>
          <w:szCs w:val="24"/>
          <w:lang w:val="en-US"/>
        </w:rPr>
        <w:t>Keywords</w:t>
      </w:r>
    </w:p>
    <w:p w:rsidR="002D4C70" w:rsidRPr="00501C2D" w:rsidRDefault="00462B07">
      <w:pPr>
        <w:pStyle w:val="Normal1"/>
        <w:rPr>
          <w:rFonts w:ascii="Helvetica" w:hAnsi="Helvetica"/>
          <w:sz w:val="20"/>
          <w:szCs w:val="20"/>
          <w:lang w:val="en-US"/>
        </w:rPr>
      </w:pPr>
      <w:proofErr w:type="gramStart"/>
      <w:r w:rsidRPr="00501C2D">
        <w:rPr>
          <w:rFonts w:ascii="Helvetica" w:hAnsi="Helvetica"/>
          <w:sz w:val="20"/>
          <w:szCs w:val="20"/>
          <w:lang w:val="en-US"/>
        </w:rPr>
        <w:t>online</w:t>
      </w:r>
      <w:proofErr w:type="gramEnd"/>
      <w:r w:rsidRPr="00501C2D">
        <w:rPr>
          <w:rFonts w:ascii="Helvetica" w:hAnsi="Helvetica"/>
          <w:sz w:val="20"/>
          <w:szCs w:val="20"/>
          <w:lang w:val="en-US"/>
        </w:rPr>
        <w:t xml:space="preserve"> social networks, teachers’ professional development,</w:t>
      </w:r>
      <w:r w:rsidR="00727822" w:rsidRPr="00501C2D">
        <w:rPr>
          <w:rFonts w:ascii="Helvetica" w:hAnsi="Helvetica"/>
          <w:sz w:val="20"/>
          <w:szCs w:val="20"/>
          <w:lang w:val="en-US"/>
        </w:rPr>
        <w:t xml:space="preserve"> </w:t>
      </w:r>
      <w:r w:rsidR="00DA4412" w:rsidRPr="00501C2D">
        <w:rPr>
          <w:rFonts w:ascii="Helvetica" w:hAnsi="Helvetica"/>
          <w:sz w:val="20"/>
          <w:szCs w:val="20"/>
          <w:lang w:val="en-US"/>
        </w:rPr>
        <w:t>network topology,</w:t>
      </w:r>
      <w:r w:rsidR="00A272D4" w:rsidRPr="00501C2D">
        <w:rPr>
          <w:rFonts w:ascii="Helvetica" w:hAnsi="Helvetica"/>
          <w:sz w:val="20"/>
          <w:szCs w:val="20"/>
          <w:lang w:val="en-US"/>
        </w:rPr>
        <w:t xml:space="preserve"> open learning,</w:t>
      </w:r>
      <w:r w:rsidR="00DA4412" w:rsidRPr="00501C2D">
        <w:rPr>
          <w:rFonts w:ascii="Helvetica" w:hAnsi="Helvetica"/>
          <w:sz w:val="20"/>
          <w:szCs w:val="20"/>
          <w:lang w:val="en-US"/>
        </w:rPr>
        <w:t xml:space="preserve"> </w:t>
      </w:r>
      <w:r w:rsidR="00A272D4" w:rsidRPr="00501C2D">
        <w:rPr>
          <w:rFonts w:ascii="Helvetica" w:hAnsi="Helvetica"/>
          <w:sz w:val="20"/>
          <w:szCs w:val="20"/>
          <w:lang w:val="en-US"/>
        </w:rPr>
        <w:t>peer production,</w:t>
      </w:r>
      <w:r w:rsidR="009845DA" w:rsidRPr="00501C2D">
        <w:rPr>
          <w:rFonts w:ascii="Helvetica" w:hAnsi="Helvetica"/>
          <w:sz w:val="20"/>
          <w:szCs w:val="20"/>
          <w:lang w:val="en-US"/>
        </w:rPr>
        <w:t xml:space="preserve"> virtual communities,</w:t>
      </w:r>
      <w:r w:rsidR="00A272D4" w:rsidRPr="00501C2D">
        <w:rPr>
          <w:rFonts w:ascii="Helvetica" w:hAnsi="Helvetica"/>
          <w:sz w:val="20"/>
          <w:szCs w:val="20"/>
          <w:lang w:val="en-US"/>
        </w:rPr>
        <w:t xml:space="preserve"> </w:t>
      </w:r>
      <w:r w:rsidR="00DA4412" w:rsidRPr="00501C2D">
        <w:rPr>
          <w:rFonts w:ascii="Helvetica" w:hAnsi="Helvetica"/>
          <w:sz w:val="20"/>
          <w:szCs w:val="20"/>
          <w:lang w:val="en-US"/>
        </w:rPr>
        <w:t>bridging role</w:t>
      </w:r>
      <w:r w:rsidR="00122F87" w:rsidRPr="00501C2D">
        <w:rPr>
          <w:rFonts w:ascii="Helvetica" w:hAnsi="Helvetica"/>
          <w:sz w:val="20"/>
          <w:szCs w:val="20"/>
          <w:lang w:val="en-US"/>
        </w:rPr>
        <w:t>, Twitter</w:t>
      </w:r>
      <w:bookmarkStart w:id="2" w:name="_GoBack"/>
      <w:bookmarkEnd w:id="2"/>
    </w:p>
    <w:p w:rsidR="002D4C70" w:rsidRPr="00501C2D" w:rsidRDefault="00462B07">
      <w:pPr>
        <w:pStyle w:val="Normal1"/>
        <w:rPr>
          <w:rFonts w:ascii="Helvetica" w:hAnsi="Helvetica"/>
          <w:sz w:val="20"/>
          <w:szCs w:val="20"/>
          <w:lang w:val="en-US"/>
        </w:rPr>
      </w:pPr>
      <w:r w:rsidRPr="00501C2D">
        <w:rPr>
          <w:rFonts w:ascii="Helvetica" w:hAnsi="Helvetica"/>
          <w:sz w:val="20"/>
          <w:szCs w:val="20"/>
          <w:lang w:val="en-US"/>
        </w:rPr>
        <w:t xml:space="preserve"> </w:t>
      </w:r>
    </w:p>
    <w:p w:rsidR="002D4C70" w:rsidRPr="00501C2D" w:rsidRDefault="00462B07">
      <w:pPr>
        <w:pStyle w:val="Normal1"/>
        <w:rPr>
          <w:rFonts w:ascii="Helvetica" w:hAnsi="Helvetica"/>
          <w:sz w:val="24"/>
          <w:szCs w:val="24"/>
          <w:lang w:val="en-US"/>
        </w:rPr>
      </w:pPr>
      <w:r w:rsidRPr="00501C2D">
        <w:rPr>
          <w:rFonts w:ascii="Helvetica" w:hAnsi="Helvetica"/>
          <w:b/>
          <w:sz w:val="24"/>
          <w:szCs w:val="24"/>
          <w:lang w:val="en-US"/>
        </w:rPr>
        <w:t>1. Introduction</w:t>
      </w:r>
    </w:p>
    <w:p w:rsidR="002D4C70" w:rsidRPr="00501C2D" w:rsidRDefault="002D4C70">
      <w:pPr>
        <w:pStyle w:val="Normal1"/>
        <w:rPr>
          <w:rFonts w:ascii="Helvetica" w:hAnsi="Helvetica"/>
          <w:sz w:val="20"/>
          <w:szCs w:val="20"/>
          <w:lang w:val="en-US"/>
        </w:rPr>
      </w:pPr>
    </w:p>
    <w:p w:rsidR="00DA4412" w:rsidRPr="00501C2D" w:rsidRDefault="00462B07">
      <w:pPr>
        <w:pStyle w:val="Normal1"/>
        <w:rPr>
          <w:rFonts w:ascii="Helvetica" w:hAnsi="Helvetica"/>
          <w:color w:val="auto"/>
          <w:sz w:val="20"/>
          <w:szCs w:val="20"/>
          <w:lang w:val="en-US"/>
        </w:rPr>
      </w:pPr>
      <w:r w:rsidRPr="00501C2D">
        <w:rPr>
          <w:rFonts w:ascii="Helvetica" w:hAnsi="Helvetica"/>
          <w:sz w:val="20"/>
          <w:szCs w:val="20"/>
          <w:lang w:val="en-US"/>
        </w:rPr>
        <w:t xml:space="preserve">Teachers in search of new ideas </w:t>
      </w:r>
      <w:r w:rsidR="0048010F" w:rsidRPr="00501C2D">
        <w:rPr>
          <w:rFonts w:ascii="Helvetica" w:hAnsi="Helvetica"/>
          <w:sz w:val="20"/>
          <w:szCs w:val="20"/>
          <w:lang w:val="en-US"/>
        </w:rPr>
        <w:t>and</w:t>
      </w:r>
      <w:r w:rsidRPr="00501C2D">
        <w:rPr>
          <w:rFonts w:ascii="Helvetica" w:hAnsi="Helvetica"/>
          <w:sz w:val="20"/>
          <w:szCs w:val="20"/>
          <w:lang w:val="en-US"/>
        </w:rPr>
        <w:t xml:space="preserve"> willing to try new methodologies</w:t>
      </w:r>
      <w:r w:rsidR="00CE2194" w:rsidRPr="00501C2D">
        <w:rPr>
          <w:rFonts w:ascii="Helvetica" w:hAnsi="Helvetica"/>
          <w:sz w:val="20"/>
          <w:szCs w:val="20"/>
          <w:lang w:val="en-US"/>
        </w:rPr>
        <w:t xml:space="preserve"> and resources</w:t>
      </w:r>
      <w:r w:rsidRPr="00501C2D">
        <w:rPr>
          <w:rFonts w:ascii="Helvetica" w:hAnsi="Helvetica"/>
          <w:sz w:val="20"/>
          <w:szCs w:val="20"/>
          <w:lang w:val="en-US"/>
        </w:rPr>
        <w:t xml:space="preserve"> often look for support outside the school</w:t>
      </w:r>
      <w:r w:rsidR="00CE2194" w:rsidRPr="00501C2D">
        <w:rPr>
          <w:rFonts w:ascii="Helvetica" w:hAnsi="Helvetica"/>
          <w:sz w:val="20"/>
          <w:szCs w:val="20"/>
          <w:lang w:val="en-US"/>
        </w:rPr>
        <w:t xml:space="preserve"> and </w:t>
      </w:r>
      <w:r w:rsidR="00315F11" w:rsidRPr="00501C2D">
        <w:rPr>
          <w:rFonts w:ascii="Helvetica" w:hAnsi="Helvetica"/>
          <w:sz w:val="20"/>
          <w:szCs w:val="20"/>
          <w:lang w:val="en-US"/>
        </w:rPr>
        <w:t xml:space="preserve">other </w:t>
      </w:r>
      <w:r w:rsidR="00CE2194" w:rsidRPr="00501C2D">
        <w:rPr>
          <w:rFonts w:ascii="Helvetica" w:hAnsi="Helvetica"/>
          <w:sz w:val="20"/>
          <w:szCs w:val="20"/>
          <w:lang w:val="en-US"/>
        </w:rPr>
        <w:t>regulated teacher training channels</w:t>
      </w:r>
      <w:r w:rsidRPr="00501C2D">
        <w:rPr>
          <w:rFonts w:ascii="Helvetica" w:hAnsi="Helvetica"/>
          <w:sz w:val="20"/>
          <w:szCs w:val="20"/>
          <w:lang w:val="en-US"/>
        </w:rPr>
        <w:t xml:space="preserve">. </w:t>
      </w:r>
      <w:r w:rsidRPr="00501C2D">
        <w:rPr>
          <w:rFonts w:ascii="Helvetica" w:hAnsi="Helvetica"/>
          <w:color w:val="auto"/>
          <w:sz w:val="20"/>
          <w:szCs w:val="20"/>
          <w:lang w:val="en-US"/>
        </w:rPr>
        <w:t>Online networks and communities offer these teachers the opportunity to share knowledge and learn with other peers located far away from each other</w:t>
      </w:r>
      <w:r w:rsidRPr="00501C2D">
        <w:rPr>
          <w:rFonts w:ascii="Helvetica" w:hAnsi="Helvetica"/>
          <w:color w:val="9900FF"/>
          <w:sz w:val="20"/>
          <w:szCs w:val="20"/>
          <w:lang w:val="en-US"/>
        </w:rPr>
        <w:t xml:space="preserve"> </w:t>
      </w:r>
      <w:r w:rsidR="00FC2ECB" w:rsidRPr="00501C2D">
        <w:rPr>
          <w:rFonts w:ascii="Helvetica" w:hAnsi="Helvetica"/>
          <w:color w:val="auto"/>
          <w:sz w:val="20"/>
          <w:szCs w:val="20"/>
          <w:lang w:val="en-US"/>
        </w:rPr>
        <w:t xml:space="preserve">and who belong to other contexts and teaching realities </w:t>
      </w:r>
      <w:r w:rsidR="00751745" w:rsidRPr="00501C2D">
        <w:rPr>
          <w:rFonts w:ascii="Helvetica" w:hAnsi="Helvetica"/>
          <w:color w:val="auto"/>
          <w:sz w:val="20"/>
          <w:szCs w:val="20"/>
          <w:lang w:val="en-US"/>
        </w:rPr>
        <w:fldChar w:fldCharType="begin"/>
      </w:r>
      <w:r w:rsidR="00727822" w:rsidRPr="00501C2D">
        <w:rPr>
          <w:rFonts w:ascii="Helvetica" w:hAnsi="Helvetica"/>
          <w:color w:val="auto"/>
          <w:sz w:val="20"/>
          <w:szCs w:val="20"/>
          <w:lang w:val="en-US"/>
        </w:rPr>
        <w:instrText xml:space="preserve"> ADDIN ZOTERO_ITEM CSL_CITATION {"citationID":"otb64uc76","properties":{"formattedCitation":"(Ravenscroft, Schmidt, Cook, &amp; Bradley, 2012)","plainCitation":"(Ravenscroft, Schmidt, Cook, &amp; Bradley, 2012)"},"citationItems":[{"id":777,"uris":["http://zotero.org/users/1354955/items/Q7P5PHG8"],"uri":["http://zotero.org/users/1354955/items/Q7P5PHG8"],"itemData":{"id":777,"type":"article-journal","title":"Designing social media for informal learning and knowledge maturing in the digital workplace","container-title":"Journal of Computer Assisted Learning","page":"235-249","volume":"28","issue":"3","source":"Wiley Online Library","abstract":"This paper presents an original approach to designing social media that support informal learning in the digital workplace. It adapts design-based research to take into account the embeddedness of interactions within digitally mediated work-based contexts. The approach is demonstrated through the design, implementation, and evaluation of software tools supporting a particular type of informal learning called knowledge maturing. The paper: introduces and presents the rationale for, and concept of, knowledge maturing; presents a new design methodology for developing social media that support informal learning and knowledge maturing; focuses on one prototype, for ‘people tagging for organisational development’, that was produced by the methodology (and concisely describes two others); presents the formative evaluation of the highlighted prototype; and finally, discusses the implications and insights arising from this work.","DOI":"10.1111/j.1365-2729.2012.00485.x","ISSN":"1365-2729","language":"en","author":[{"family":"Ravenscroft","given":"A."},{"family":"Schmidt","given":"A."},{"family":"Cook","given":"J."},{"family":"Bradley","given":"C."}],"issued":{"date-parts":[["2012",6,1]]}}}],"schema":"https://github.com/citation-style-language/schema/raw/master/csl-citation.json"} </w:instrText>
      </w:r>
      <w:r w:rsidR="00751745" w:rsidRPr="00501C2D">
        <w:rPr>
          <w:rFonts w:ascii="Helvetica" w:hAnsi="Helvetica"/>
          <w:color w:val="auto"/>
          <w:sz w:val="20"/>
          <w:szCs w:val="20"/>
          <w:lang w:val="en-US"/>
        </w:rPr>
        <w:fldChar w:fldCharType="separate"/>
      </w:r>
      <w:r w:rsidR="00727822" w:rsidRPr="00501C2D">
        <w:rPr>
          <w:rFonts w:ascii="Helvetica" w:hAnsi="Helvetica"/>
          <w:color w:val="auto"/>
          <w:sz w:val="20"/>
          <w:szCs w:val="20"/>
          <w:lang w:val="en-US"/>
        </w:rPr>
        <w:t>(Ravenscroft, Schmidt, Cook, &amp; Bradley, 2012)</w:t>
      </w:r>
      <w:r w:rsidR="00751745" w:rsidRPr="00501C2D">
        <w:rPr>
          <w:rFonts w:ascii="Helvetica" w:hAnsi="Helvetica"/>
          <w:color w:val="auto"/>
          <w:sz w:val="20"/>
          <w:szCs w:val="20"/>
          <w:lang w:val="en-US"/>
        </w:rPr>
        <w:fldChar w:fldCharType="end"/>
      </w:r>
      <w:r w:rsidR="0048010F" w:rsidRPr="00501C2D">
        <w:rPr>
          <w:rFonts w:ascii="Helvetica" w:hAnsi="Helvetica"/>
          <w:color w:val="auto"/>
          <w:sz w:val="20"/>
          <w:szCs w:val="20"/>
          <w:lang w:val="en-US"/>
        </w:rPr>
        <w:t xml:space="preserve">, and thus they </w:t>
      </w:r>
      <w:r w:rsidRPr="00501C2D">
        <w:rPr>
          <w:rFonts w:ascii="Helvetica" w:hAnsi="Helvetica"/>
          <w:color w:val="auto"/>
          <w:sz w:val="20"/>
          <w:szCs w:val="20"/>
          <w:lang w:val="en-US"/>
        </w:rPr>
        <w:t>are a</w:t>
      </w:r>
      <w:r w:rsidR="0048010F" w:rsidRPr="00501C2D">
        <w:rPr>
          <w:rFonts w:ascii="Helvetica" w:hAnsi="Helvetica"/>
          <w:color w:val="auto"/>
          <w:sz w:val="20"/>
          <w:szCs w:val="20"/>
          <w:lang w:val="en-US"/>
        </w:rPr>
        <w:t>n exceptional</w:t>
      </w:r>
      <w:r w:rsidRPr="00501C2D">
        <w:rPr>
          <w:rFonts w:ascii="Helvetica" w:hAnsi="Helvetica"/>
          <w:color w:val="auto"/>
          <w:sz w:val="20"/>
          <w:szCs w:val="20"/>
          <w:lang w:val="en-US"/>
        </w:rPr>
        <w:t xml:space="preserve"> source </w:t>
      </w:r>
      <w:r w:rsidR="0048010F" w:rsidRPr="00501C2D">
        <w:rPr>
          <w:rFonts w:ascii="Helvetica" w:hAnsi="Helvetica"/>
          <w:color w:val="auto"/>
          <w:sz w:val="20"/>
          <w:szCs w:val="20"/>
          <w:lang w:val="en-US"/>
        </w:rPr>
        <w:t>of</w:t>
      </w:r>
      <w:r w:rsidRPr="00501C2D">
        <w:rPr>
          <w:rFonts w:ascii="Helvetica" w:hAnsi="Helvetica"/>
          <w:color w:val="auto"/>
          <w:sz w:val="20"/>
          <w:szCs w:val="20"/>
          <w:lang w:val="en-US"/>
        </w:rPr>
        <w:t xml:space="preserve"> ideas</w:t>
      </w:r>
      <w:r w:rsidR="00FC2ECB" w:rsidRPr="00501C2D">
        <w:rPr>
          <w:rFonts w:ascii="Helvetica" w:hAnsi="Helvetica"/>
          <w:color w:val="auto"/>
          <w:sz w:val="20"/>
          <w:szCs w:val="20"/>
          <w:lang w:val="en-US"/>
        </w:rPr>
        <w:t>, resources</w:t>
      </w:r>
      <w:r w:rsidRPr="00501C2D">
        <w:rPr>
          <w:rFonts w:ascii="Helvetica" w:hAnsi="Helvetica"/>
          <w:color w:val="auto"/>
          <w:sz w:val="20"/>
          <w:szCs w:val="20"/>
          <w:lang w:val="en-US"/>
        </w:rPr>
        <w:t xml:space="preserve"> and information </w:t>
      </w:r>
      <w:r w:rsidR="000868C7" w:rsidRPr="00501C2D">
        <w:rPr>
          <w:rFonts w:ascii="Helvetica" w:hAnsi="Helvetica"/>
          <w:color w:val="auto"/>
          <w:sz w:val="20"/>
          <w:szCs w:val="20"/>
          <w:lang w:val="en-US"/>
        </w:rPr>
        <w:t xml:space="preserve">for </w:t>
      </w:r>
      <w:r w:rsidR="00FC2ECB" w:rsidRPr="00501C2D">
        <w:rPr>
          <w:rFonts w:ascii="Helvetica" w:hAnsi="Helvetica"/>
          <w:color w:val="auto"/>
          <w:sz w:val="20"/>
          <w:szCs w:val="20"/>
          <w:lang w:val="en-US"/>
        </w:rPr>
        <w:t>each other</w:t>
      </w:r>
      <w:r w:rsidR="00727822" w:rsidRPr="00501C2D">
        <w:rPr>
          <w:rFonts w:ascii="Helvetica" w:hAnsi="Helvetica"/>
          <w:color w:val="auto"/>
          <w:sz w:val="20"/>
          <w:szCs w:val="20"/>
          <w:lang w:val="en-US"/>
        </w:rPr>
        <w:t>. Teachers use these online s</w:t>
      </w:r>
      <w:r w:rsidRPr="00501C2D">
        <w:rPr>
          <w:rFonts w:ascii="Helvetica" w:hAnsi="Helvetica"/>
          <w:color w:val="auto"/>
          <w:sz w:val="20"/>
          <w:szCs w:val="20"/>
          <w:lang w:val="en-US"/>
        </w:rPr>
        <w:t>p</w:t>
      </w:r>
      <w:r w:rsidR="00727822" w:rsidRPr="00501C2D">
        <w:rPr>
          <w:rFonts w:ascii="Helvetica" w:hAnsi="Helvetica"/>
          <w:color w:val="auto"/>
          <w:sz w:val="20"/>
          <w:szCs w:val="20"/>
          <w:lang w:val="en-US"/>
        </w:rPr>
        <w:t>a</w:t>
      </w:r>
      <w:r w:rsidRPr="00501C2D">
        <w:rPr>
          <w:rFonts w:ascii="Helvetica" w:hAnsi="Helvetica"/>
          <w:color w:val="auto"/>
          <w:sz w:val="20"/>
          <w:szCs w:val="20"/>
          <w:lang w:val="en-US"/>
        </w:rPr>
        <w:t xml:space="preserve">ces to share experiences, knowledge and materials, as well as </w:t>
      </w:r>
      <w:r w:rsidR="00CE2194" w:rsidRPr="00501C2D">
        <w:rPr>
          <w:rFonts w:ascii="Helvetica" w:hAnsi="Helvetica"/>
          <w:color w:val="auto"/>
          <w:sz w:val="20"/>
          <w:szCs w:val="20"/>
          <w:lang w:val="en-US"/>
        </w:rPr>
        <w:t xml:space="preserve">to </w:t>
      </w:r>
      <w:r w:rsidRPr="00501C2D">
        <w:rPr>
          <w:rFonts w:ascii="Helvetica" w:hAnsi="Helvetica"/>
          <w:color w:val="auto"/>
          <w:sz w:val="20"/>
          <w:szCs w:val="20"/>
          <w:lang w:val="en-US"/>
        </w:rPr>
        <w:t>provide</w:t>
      </w:r>
      <w:r w:rsidR="00CE2194" w:rsidRPr="00501C2D">
        <w:rPr>
          <w:rFonts w:ascii="Helvetica" w:hAnsi="Helvetica"/>
          <w:color w:val="auto"/>
          <w:sz w:val="20"/>
          <w:szCs w:val="20"/>
          <w:lang w:val="en-US"/>
        </w:rPr>
        <w:t xml:space="preserve"> each other </w:t>
      </w:r>
      <w:r w:rsidR="00273E26" w:rsidRPr="00501C2D">
        <w:rPr>
          <w:rFonts w:ascii="Helvetica" w:hAnsi="Helvetica"/>
          <w:color w:val="auto"/>
          <w:sz w:val="20"/>
          <w:szCs w:val="20"/>
          <w:lang w:val="en-US"/>
        </w:rPr>
        <w:t xml:space="preserve">with </w:t>
      </w:r>
      <w:r w:rsidRPr="00501C2D">
        <w:rPr>
          <w:rFonts w:ascii="Helvetica" w:hAnsi="Helvetica"/>
          <w:color w:val="auto"/>
          <w:sz w:val="20"/>
          <w:szCs w:val="20"/>
          <w:lang w:val="en-US"/>
        </w:rPr>
        <w:t>emotional support, develop collective projects</w:t>
      </w:r>
      <w:r w:rsidR="00A256DA" w:rsidRPr="00501C2D">
        <w:rPr>
          <w:rFonts w:ascii="Helvetica" w:hAnsi="Helvetica"/>
          <w:color w:val="auto"/>
          <w:sz w:val="20"/>
          <w:szCs w:val="20"/>
          <w:lang w:val="en-US"/>
        </w:rPr>
        <w:t>,</w:t>
      </w:r>
      <w:r w:rsidRPr="00501C2D">
        <w:rPr>
          <w:rFonts w:ascii="Helvetica" w:hAnsi="Helvetica"/>
          <w:color w:val="auto"/>
          <w:sz w:val="20"/>
          <w:szCs w:val="20"/>
          <w:lang w:val="en-US"/>
        </w:rPr>
        <w:t xml:space="preserve"> offer skills training </w:t>
      </w:r>
      <w:r w:rsidR="00A256DA" w:rsidRPr="00501C2D">
        <w:rPr>
          <w:rFonts w:ascii="Helvetica" w:hAnsi="Helvetica"/>
          <w:color w:val="auto"/>
          <w:sz w:val="20"/>
          <w:szCs w:val="20"/>
          <w:lang w:val="en-US"/>
        </w:rPr>
        <w:t xml:space="preserve">and, </w:t>
      </w:r>
      <w:r w:rsidR="00B70DAB" w:rsidRPr="00501C2D">
        <w:rPr>
          <w:rFonts w:ascii="Helvetica" w:hAnsi="Helvetica"/>
          <w:color w:val="auto"/>
          <w:sz w:val="20"/>
          <w:szCs w:val="20"/>
          <w:lang w:val="en-US"/>
        </w:rPr>
        <w:t xml:space="preserve">for </w:t>
      </w:r>
      <w:r w:rsidR="00A256DA" w:rsidRPr="00501C2D">
        <w:rPr>
          <w:rFonts w:ascii="Helvetica" w:hAnsi="Helvetica"/>
          <w:color w:val="auto"/>
          <w:sz w:val="20"/>
          <w:szCs w:val="20"/>
          <w:lang w:val="en-US"/>
        </w:rPr>
        <w:t xml:space="preserve">a minority, </w:t>
      </w:r>
      <w:r w:rsidR="00CE2194" w:rsidRPr="00501C2D">
        <w:rPr>
          <w:rFonts w:ascii="Helvetica" w:hAnsi="Helvetica"/>
          <w:color w:val="auto"/>
          <w:sz w:val="20"/>
          <w:szCs w:val="20"/>
          <w:lang w:val="en-US"/>
        </w:rPr>
        <w:t xml:space="preserve">also to </w:t>
      </w:r>
      <w:r w:rsidR="00A256DA" w:rsidRPr="00501C2D">
        <w:rPr>
          <w:rFonts w:ascii="Helvetica" w:hAnsi="Helvetica"/>
          <w:color w:val="auto"/>
          <w:sz w:val="20"/>
          <w:szCs w:val="20"/>
          <w:lang w:val="en-US"/>
        </w:rPr>
        <w:t xml:space="preserve">collaborate </w:t>
      </w:r>
      <w:r w:rsidR="00CE2194" w:rsidRPr="00501C2D">
        <w:rPr>
          <w:rFonts w:ascii="Helvetica" w:hAnsi="Helvetica"/>
          <w:color w:val="auto"/>
          <w:sz w:val="20"/>
          <w:szCs w:val="20"/>
          <w:lang w:val="en-US"/>
        </w:rPr>
        <w:t xml:space="preserve">in </w:t>
      </w:r>
      <w:r w:rsidR="00B70DAB" w:rsidRPr="00501C2D">
        <w:rPr>
          <w:rFonts w:ascii="Helvetica" w:hAnsi="Helvetica"/>
          <w:color w:val="auto"/>
          <w:sz w:val="20"/>
          <w:szCs w:val="20"/>
          <w:lang w:val="en-US"/>
        </w:rPr>
        <w:t>creating</w:t>
      </w:r>
      <w:r w:rsidR="00CE2194" w:rsidRPr="00501C2D">
        <w:rPr>
          <w:rFonts w:ascii="Helvetica" w:hAnsi="Helvetica"/>
          <w:color w:val="auto"/>
          <w:sz w:val="20"/>
          <w:szCs w:val="20"/>
          <w:lang w:val="en-US"/>
        </w:rPr>
        <w:t xml:space="preserve"> </w:t>
      </w:r>
      <w:r w:rsidR="00A256DA" w:rsidRPr="00501C2D">
        <w:rPr>
          <w:rFonts w:ascii="Helvetica" w:hAnsi="Helvetica"/>
          <w:color w:val="auto"/>
          <w:sz w:val="20"/>
          <w:szCs w:val="20"/>
          <w:lang w:val="en-US"/>
        </w:rPr>
        <w:t xml:space="preserve">educational production </w:t>
      </w:r>
      <w:r w:rsidR="00751745" w:rsidRPr="00501C2D">
        <w:rPr>
          <w:rFonts w:ascii="Helvetica" w:hAnsi="Helvetica"/>
          <w:color w:val="auto"/>
          <w:sz w:val="20"/>
          <w:szCs w:val="20"/>
          <w:lang w:val="en-US"/>
        </w:rPr>
        <w:fldChar w:fldCharType="begin"/>
      </w:r>
      <w:r w:rsidR="00F96D95" w:rsidRPr="00501C2D">
        <w:rPr>
          <w:rFonts w:ascii="Helvetica" w:hAnsi="Helvetica"/>
          <w:color w:val="auto"/>
          <w:sz w:val="20"/>
          <w:szCs w:val="20"/>
          <w:lang w:val="en-US"/>
        </w:rPr>
        <w:instrText xml:space="preserve"> ADDIN ZOTERO_ITEM CSL_CITATION {"citationID":"236oa5lus7","properties":{"formattedCitation":"{\\rtf (Maci\\uc0\\u224{} &amp; Garc\\uc0\\u237{}a, 2016)}","plainCitation":"(Macià &amp; García, 2016)"},"citationItems":[{"id":952,"uris":["http://zotero.org/users/1354955/items/PRPZ4SH9"],"uri":["http://zotero.org/users/1354955/items/PRPZ4SH9"],"itemData":{"id":952,"type":"article-journal","title":"Informal online communities and networks as a source of teacher professional development: A review","container-title":"Teaching and Teacher Education","page":"291-307","volume":"55","source":"ScienceDirect","abstract":"Informal online communities and networks offer teachers the possibility of voluntarily engaging in shared learning, reflecting about teaching practice and receiving emotional support. Bottom-up online communities and networks are an important source of professional development, although research around these social learning structures mainly consists in describing particular cases using a wide diversity of theoretical and methodological approaches. This review analyses the existing theoretical frameworks and methodological approaches, the main characteristics and practices of online communities and networks, as well as their principal repercussions in teacher professional development. A critical analysis of the emergent themes in the revised articles sheds light on eligible perspectives for further research.","DOI":"10.1016/j.tate.2016.01.021","ISSN":"0742-051X","shortTitle":"Informal online communities and networks as a source of teacher professional development","journalAbbreviation":"Teaching and Teacher Education","author":[{"family":"Macià","given":"Maria"},{"family":"García","given":"Iolanda"}],"issued":{"date-parts":[["2016"]],"season":"abril"}}}],"schema":"https://github.com/citation-style-language/schema/raw/master/csl-citation.json"} </w:instrText>
      </w:r>
      <w:r w:rsidR="00751745" w:rsidRPr="00501C2D">
        <w:rPr>
          <w:rFonts w:ascii="Helvetica" w:hAnsi="Helvetica"/>
          <w:color w:val="auto"/>
          <w:sz w:val="20"/>
          <w:szCs w:val="20"/>
          <w:lang w:val="en-US"/>
        </w:rPr>
        <w:fldChar w:fldCharType="separate"/>
      </w:r>
      <w:r w:rsidR="00A256DA" w:rsidRPr="00501C2D">
        <w:rPr>
          <w:rFonts w:ascii="Helvetica" w:hAnsi="Helvetica"/>
          <w:color w:val="auto"/>
          <w:sz w:val="20"/>
          <w:szCs w:val="20"/>
          <w:lang w:val="en-US"/>
        </w:rPr>
        <w:t>(Authors, 2016)</w:t>
      </w:r>
      <w:r w:rsidR="00751745" w:rsidRPr="00501C2D">
        <w:rPr>
          <w:rFonts w:ascii="Helvetica" w:hAnsi="Helvetica"/>
          <w:color w:val="auto"/>
          <w:sz w:val="20"/>
          <w:szCs w:val="20"/>
          <w:lang w:val="en-US"/>
        </w:rPr>
        <w:fldChar w:fldCharType="end"/>
      </w:r>
      <w:r w:rsidR="00A256DA" w:rsidRPr="00501C2D">
        <w:rPr>
          <w:rFonts w:ascii="Helvetica" w:hAnsi="Helvetica"/>
          <w:color w:val="auto"/>
          <w:sz w:val="20"/>
          <w:szCs w:val="20"/>
          <w:lang w:val="en-US"/>
        </w:rPr>
        <w:t xml:space="preserve">. </w:t>
      </w:r>
      <w:r w:rsidRPr="00501C2D">
        <w:rPr>
          <w:rFonts w:ascii="Helvetica" w:hAnsi="Helvetica"/>
          <w:color w:val="auto"/>
          <w:sz w:val="20"/>
          <w:szCs w:val="20"/>
          <w:lang w:val="en-US"/>
        </w:rPr>
        <w:t>Teachers’</w:t>
      </w:r>
      <w:r w:rsidRPr="00501C2D">
        <w:rPr>
          <w:rFonts w:ascii="Helvetica" w:hAnsi="Helvetica"/>
          <w:sz w:val="20"/>
          <w:szCs w:val="20"/>
          <w:lang w:val="en-US"/>
        </w:rPr>
        <w:t xml:space="preserve"> informal use of social networking sites for profes</w:t>
      </w:r>
      <w:r w:rsidR="00DA4412" w:rsidRPr="00501C2D">
        <w:rPr>
          <w:rFonts w:ascii="Helvetica" w:hAnsi="Helvetica"/>
          <w:sz w:val="20"/>
          <w:szCs w:val="20"/>
          <w:lang w:val="en-US"/>
        </w:rPr>
        <w:t>s</w:t>
      </w:r>
      <w:r w:rsidRPr="00501C2D">
        <w:rPr>
          <w:rFonts w:ascii="Helvetica" w:hAnsi="Helvetica"/>
          <w:sz w:val="20"/>
          <w:szCs w:val="20"/>
          <w:lang w:val="en-US"/>
        </w:rPr>
        <w:t xml:space="preserve">ional purposes has been </w:t>
      </w:r>
      <w:r w:rsidRPr="00501C2D">
        <w:rPr>
          <w:rFonts w:ascii="Helvetica" w:hAnsi="Helvetica"/>
          <w:color w:val="auto"/>
          <w:sz w:val="20"/>
          <w:szCs w:val="20"/>
          <w:lang w:val="en-US"/>
        </w:rPr>
        <w:t xml:space="preserve">studied in the case of Twitter </w:t>
      </w:r>
      <w:r w:rsidR="00751745" w:rsidRPr="00501C2D">
        <w:rPr>
          <w:rFonts w:ascii="Helvetica" w:hAnsi="Helvetica"/>
          <w:color w:val="auto"/>
          <w:sz w:val="20"/>
          <w:szCs w:val="20"/>
          <w:lang w:val="en-US"/>
        </w:rPr>
        <w:fldChar w:fldCharType="begin"/>
      </w:r>
      <w:r w:rsidR="00727822" w:rsidRPr="00501C2D">
        <w:rPr>
          <w:rFonts w:ascii="Helvetica" w:hAnsi="Helvetica"/>
          <w:color w:val="auto"/>
          <w:sz w:val="20"/>
          <w:szCs w:val="20"/>
          <w:lang w:val="en-US"/>
        </w:rPr>
        <w:instrText xml:space="preserve"> ADDIN ZOTERO_ITEM CSL_CITATION {"citationID":"2460be6rus","properties":{"formattedCitation":"(Davis, 2015; Smith Risser, 2013; Wesely, 2013)","plainCitation":"(Davis, 2015; Smith Risser, 2013; Wesely, 2013)"},"citationItems":[{"id":894,"uris":["http://zotero.org/users/1354955/items/3GTV2QUW"],"uri":["http://zotero.org/users/1354955/items/3GTV2QUW"],"itemData":{"id":894,"type":"article-journal","title":"Teachers’ perceptions of Twitter for professional development","container-title":"Disability and Rehabilitation","page":"1551-1558","volume":"37","issue":"17","source":"www.tandfonline.com","archive_location":"world","abstract":"(2015). Teachers’ perceptions of Twitter for professional development. Disability and Rehabilitation: Vol. 37, Special Issue: Social Media and Communication, pp. 1551-1558.","language":"en","author":[{"family":"Davis","given":"Kerry"}],"issued":{"date-parts":[["2015"]]}}},{"id":781,"uris":["http://zotero.org/users/1354955/items/W5ZUEEEN"],"uri":["http://zotero.org/users/1354955/items/W5ZUEEEN"],"itemData":{"id":781,"type":"article-journal","title":"Virtual induction: A novice teacher's use of Twitter to form an informal mentoring network","container-title":"Teaching and Teacher Education","page":"25–33","volume":"35","source":"Google Scholar","shortTitle":"Virtual induction","author":[{"family":"Smith Risser","given":"H."}],"issued":{"date-parts":[["2013"]]}}},{"id":697,"uris":["http://zotero.org/users/1354955/items/C63IDIKZ"],"uri":["http://zotero.org/users/1354955/items/C63IDIKZ"],"itemData":{"id":697,"type":"article-journal","title":"Investigating the Community of Practice of World Language Educators on Twitter","container-title":"Journal of Teacher Education","page":"305–318","volume":"64","issue":"4","source":"Google Scholar","author":[{"family":"Wesely","given":"Pamela M."}],"issued":{"date-parts":[["2013"]]}}}],"schema":"https://github.com/citation-style-language/schema/raw/master/csl-citation.json"} </w:instrText>
      </w:r>
      <w:r w:rsidR="00751745" w:rsidRPr="00501C2D">
        <w:rPr>
          <w:rFonts w:ascii="Helvetica" w:hAnsi="Helvetica"/>
          <w:color w:val="auto"/>
          <w:sz w:val="20"/>
          <w:szCs w:val="20"/>
          <w:lang w:val="en-US"/>
        </w:rPr>
        <w:fldChar w:fldCharType="separate"/>
      </w:r>
      <w:r w:rsidR="00727822" w:rsidRPr="00501C2D">
        <w:rPr>
          <w:rFonts w:ascii="Helvetica" w:hAnsi="Helvetica"/>
          <w:color w:val="auto"/>
          <w:sz w:val="20"/>
          <w:szCs w:val="20"/>
          <w:lang w:val="en-US"/>
        </w:rPr>
        <w:t>(Davis, 2015; Smith Risser, 2013; Wesely, 2013)</w:t>
      </w:r>
      <w:r w:rsidR="00751745" w:rsidRPr="00501C2D">
        <w:rPr>
          <w:rFonts w:ascii="Helvetica" w:hAnsi="Helvetica"/>
          <w:color w:val="auto"/>
          <w:sz w:val="20"/>
          <w:szCs w:val="20"/>
          <w:lang w:val="en-US"/>
        </w:rPr>
        <w:fldChar w:fldCharType="end"/>
      </w:r>
      <w:r w:rsidR="00727822" w:rsidRPr="00501C2D">
        <w:rPr>
          <w:rFonts w:ascii="Helvetica" w:hAnsi="Helvetica"/>
          <w:color w:val="auto"/>
          <w:sz w:val="20"/>
          <w:szCs w:val="20"/>
          <w:lang w:val="en-US"/>
        </w:rPr>
        <w:t>,</w:t>
      </w:r>
      <w:r w:rsidRPr="00501C2D">
        <w:rPr>
          <w:rFonts w:ascii="Helvetica" w:hAnsi="Helvetica"/>
          <w:color w:val="auto"/>
          <w:sz w:val="20"/>
          <w:szCs w:val="20"/>
          <w:lang w:val="en-US"/>
        </w:rPr>
        <w:t xml:space="preserve"> </w:t>
      </w:r>
      <w:r w:rsidRPr="00501C2D">
        <w:rPr>
          <w:rFonts w:ascii="Helvetica" w:hAnsi="Helvetica"/>
          <w:sz w:val="20"/>
          <w:szCs w:val="20"/>
          <w:lang w:val="en-US"/>
        </w:rPr>
        <w:t xml:space="preserve">Facebook </w:t>
      </w:r>
      <w:r w:rsidR="00751745" w:rsidRPr="00501C2D">
        <w:rPr>
          <w:rFonts w:ascii="Helvetica" w:hAnsi="Helvetica"/>
          <w:color w:val="auto"/>
          <w:sz w:val="20"/>
          <w:szCs w:val="20"/>
          <w:lang w:val="en-US"/>
        </w:rPr>
        <w:fldChar w:fldCharType="begin"/>
      </w:r>
      <w:r w:rsidR="00727822" w:rsidRPr="00501C2D">
        <w:rPr>
          <w:rFonts w:ascii="Helvetica" w:hAnsi="Helvetica"/>
          <w:color w:val="auto"/>
          <w:sz w:val="20"/>
          <w:szCs w:val="20"/>
          <w:lang w:val="en-US"/>
        </w:rPr>
        <w:instrText xml:space="preserve"> ADDIN ZOTERO_ITEM CSL_CITATION {"citationID":"27v33ick9k","properties":{"formattedCitation":"(Ranieri, Manca, &amp; Fini, 2012)","plainCitation":"(Ranieri, Manca, &amp; Fini, 2012)"},"citationItems":[{"id":227,"uris":["http://zotero.org/users/1354955/items/TAXMVV3V"],"uri":["http://zotero.org/users/1354955/items/TAXMVV3V"],"itemData":{"id":227,"type":"article-journal","title":"Why (and how) do teachers engage in social networks? An exploratory study of professional use of Facebook and its implications for lifelong learning","container-title":"British Journal of Educational Technology","page":"754–769","volume":"43","issue":"5","source":"Google Scholar","shortTitle":"Why (and how) do teachers engage in social networks?","author":[{"family":"Ranieri","given":"Maria"},{"family":"Manca","given":"Stefania"},{"family":"Fini","given":"Antonio"}],"issued":{"date-parts":[["2012"]]}}}],"schema":"https://github.com/citation-style-language/schema/raw/master/csl-citation.json"} </w:instrText>
      </w:r>
      <w:r w:rsidR="00751745" w:rsidRPr="00501C2D">
        <w:rPr>
          <w:rFonts w:ascii="Helvetica" w:hAnsi="Helvetica"/>
          <w:color w:val="auto"/>
          <w:sz w:val="20"/>
          <w:szCs w:val="20"/>
          <w:lang w:val="en-US"/>
        </w:rPr>
        <w:fldChar w:fldCharType="separate"/>
      </w:r>
      <w:r w:rsidR="00727822" w:rsidRPr="00501C2D">
        <w:rPr>
          <w:rFonts w:ascii="Helvetica" w:hAnsi="Helvetica"/>
          <w:color w:val="auto"/>
          <w:sz w:val="20"/>
          <w:szCs w:val="20"/>
          <w:lang w:val="en-US"/>
        </w:rPr>
        <w:t>(Ranieri, Manca, &amp; Fini, 2012)</w:t>
      </w:r>
      <w:r w:rsidR="00751745" w:rsidRPr="00501C2D">
        <w:rPr>
          <w:rFonts w:ascii="Helvetica" w:hAnsi="Helvetica"/>
          <w:color w:val="auto"/>
          <w:sz w:val="20"/>
          <w:szCs w:val="20"/>
          <w:lang w:val="en-US"/>
        </w:rPr>
        <w:fldChar w:fldCharType="end"/>
      </w:r>
      <w:r w:rsidRPr="00501C2D">
        <w:rPr>
          <w:rFonts w:ascii="Helvetica" w:hAnsi="Helvetica"/>
          <w:color w:val="auto"/>
          <w:sz w:val="20"/>
          <w:szCs w:val="20"/>
          <w:lang w:val="en-US"/>
        </w:rPr>
        <w:t xml:space="preserve">, </w:t>
      </w:r>
      <w:r w:rsidR="0048010F" w:rsidRPr="00501C2D">
        <w:rPr>
          <w:rFonts w:ascii="Helvetica" w:hAnsi="Helvetica"/>
          <w:color w:val="auto"/>
          <w:sz w:val="20"/>
          <w:szCs w:val="20"/>
          <w:lang w:val="en-US"/>
        </w:rPr>
        <w:t>and</w:t>
      </w:r>
      <w:r w:rsidRPr="00501C2D">
        <w:rPr>
          <w:rFonts w:ascii="Helvetica" w:hAnsi="Helvetica"/>
          <w:color w:val="auto"/>
          <w:sz w:val="20"/>
          <w:szCs w:val="20"/>
          <w:lang w:val="en-US"/>
        </w:rPr>
        <w:t xml:space="preserve"> Ning </w:t>
      </w:r>
      <w:r w:rsidR="00751745" w:rsidRPr="00501C2D">
        <w:rPr>
          <w:rFonts w:ascii="Helvetica" w:hAnsi="Helvetica"/>
          <w:color w:val="auto"/>
          <w:sz w:val="20"/>
          <w:szCs w:val="20"/>
          <w:lang w:val="en-US"/>
        </w:rPr>
        <w:fldChar w:fldCharType="begin"/>
      </w:r>
      <w:r w:rsidR="00DA4412" w:rsidRPr="00501C2D">
        <w:rPr>
          <w:rFonts w:ascii="Helvetica" w:hAnsi="Helvetica"/>
          <w:color w:val="auto"/>
          <w:sz w:val="20"/>
          <w:szCs w:val="20"/>
          <w:lang w:val="en-US"/>
        </w:rPr>
        <w:instrText xml:space="preserve"> ADDIN ZOTERO_ITEM CSL_CITATION {"citationID":"2384d1i9a","properties":{"formattedCitation":"{\\rtf (Coutinho &amp; Lisb\\uc0\\u244{}a, 2013)}","plainCitation":"(Coutinho &amp; Lisbôa, 2013)"},"citationItems":[{"id":827,"uris":["http://zotero.org/users/1354955/items/EK5EXTU4"],"uri":["http://zotero.org/users/1354955/items/EK5EXTU4"],"itemData":{"id":827,"type":"article-journal","title":"Social networks as spaces for informal teacher professional development: challenges and opportunities","container-title":"International Journal of Web Based Communities","page":"199–211","volume":"9","issue":"2","source":"Google Scholar","shortTitle":"Social networks as spaces for informal teacher professional development","author":[{"family":"Coutinho","given":"Clara Pereira"},{"family":"Lisbôa","given":"Eliana Santana"}],"issued":{"date-parts":[["2013"]]}}}],"schema":"https://github.com/citation-style-language/schema/raw/master/csl-citation.json"} </w:instrText>
      </w:r>
      <w:r w:rsidR="00751745" w:rsidRPr="00501C2D">
        <w:rPr>
          <w:rFonts w:ascii="Helvetica" w:hAnsi="Helvetica"/>
          <w:color w:val="auto"/>
          <w:sz w:val="20"/>
          <w:szCs w:val="20"/>
          <w:lang w:val="en-US"/>
        </w:rPr>
        <w:fldChar w:fldCharType="separate"/>
      </w:r>
      <w:r w:rsidR="00DA4412" w:rsidRPr="00501C2D">
        <w:rPr>
          <w:rFonts w:ascii="Helvetica" w:hAnsi="Helvetica"/>
          <w:color w:val="auto"/>
          <w:sz w:val="20"/>
          <w:szCs w:val="20"/>
          <w:lang w:val="en-US"/>
        </w:rPr>
        <w:t>(Coutinho &amp; Lisbôa, 2013)</w:t>
      </w:r>
      <w:r w:rsidR="00751745" w:rsidRPr="00501C2D">
        <w:rPr>
          <w:rFonts w:ascii="Helvetica" w:hAnsi="Helvetica"/>
          <w:color w:val="auto"/>
          <w:sz w:val="20"/>
          <w:szCs w:val="20"/>
          <w:lang w:val="en-US"/>
        </w:rPr>
        <w:fldChar w:fldCharType="end"/>
      </w:r>
      <w:r w:rsidR="00DA4412" w:rsidRPr="00501C2D">
        <w:rPr>
          <w:rFonts w:ascii="Helvetica" w:hAnsi="Helvetica"/>
          <w:color w:val="auto"/>
          <w:sz w:val="20"/>
          <w:szCs w:val="20"/>
          <w:lang w:val="en-US"/>
        </w:rPr>
        <w:t>.</w:t>
      </w:r>
      <w:r w:rsidRPr="00501C2D">
        <w:rPr>
          <w:rFonts w:ascii="Helvetica" w:hAnsi="Helvetica"/>
          <w:color w:val="auto"/>
          <w:sz w:val="20"/>
          <w:szCs w:val="20"/>
          <w:lang w:val="en-US"/>
        </w:rPr>
        <w:t xml:space="preserve"> </w:t>
      </w:r>
      <w:r w:rsidR="0048010F" w:rsidRPr="00501C2D">
        <w:rPr>
          <w:rFonts w:ascii="Helvetica" w:hAnsi="Helvetica"/>
          <w:sz w:val="20"/>
          <w:szCs w:val="20"/>
          <w:lang w:val="en-US"/>
        </w:rPr>
        <w:t>Among the aforementioned online networks, Twitter is of special interest because</w:t>
      </w:r>
      <w:r w:rsidRPr="00501C2D">
        <w:rPr>
          <w:rFonts w:ascii="Helvetica" w:hAnsi="Helvetica"/>
          <w:sz w:val="20"/>
          <w:szCs w:val="20"/>
          <w:lang w:val="en-US"/>
        </w:rPr>
        <w:t xml:space="preserve"> many teachers are present in this network and use it to share experiences and reflect on practice, </w:t>
      </w:r>
      <w:r w:rsidR="00FC2ECB" w:rsidRPr="00501C2D">
        <w:rPr>
          <w:rFonts w:ascii="Helvetica" w:hAnsi="Helvetica"/>
          <w:sz w:val="20"/>
          <w:szCs w:val="20"/>
          <w:lang w:val="en-US"/>
        </w:rPr>
        <w:t xml:space="preserve">to </w:t>
      </w:r>
      <w:r w:rsidRPr="00501C2D">
        <w:rPr>
          <w:rFonts w:ascii="Helvetica" w:hAnsi="Helvetica"/>
          <w:sz w:val="20"/>
          <w:szCs w:val="20"/>
          <w:lang w:val="en-US"/>
        </w:rPr>
        <w:t xml:space="preserve">pose or ask questions, </w:t>
      </w:r>
      <w:r w:rsidR="00FC2ECB" w:rsidRPr="00501C2D">
        <w:rPr>
          <w:rFonts w:ascii="Helvetica" w:hAnsi="Helvetica"/>
          <w:sz w:val="20"/>
          <w:szCs w:val="20"/>
          <w:lang w:val="en-US"/>
        </w:rPr>
        <w:t xml:space="preserve">to </w:t>
      </w:r>
      <w:r w:rsidRPr="00501C2D">
        <w:rPr>
          <w:rFonts w:ascii="Helvetica" w:hAnsi="Helvetica"/>
          <w:sz w:val="20"/>
          <w:szCs w:val="20"/>
          <w:lang w:val="en-US"/>
        </w:rPr>
        <w:t xml:space="preserve">share teaching materials and resources, </w:t>
      </w:r>
      <w:r w:rsidR="00FC2ECB" w:rsidRPr="00501C2D">
        <w:rPr>
          <w:rFonts w:ascii="Helvetica" w:hAnsi="Helvetica"/>
          <w:sz w:val="20"/>
          <w:szCs w:val="20"/>
          <w:lang w:val="en-US"/>
        </w:rPr>
        <w:t xml:space="preserve">to </w:t>
      </w:r>
      <w:r w:rsidRPr="00501C2D">
        <w:rPr>
          <w:rFonts w:ascii="Helvetica" w:hAnsi="Helvetica"/>
          <w:sz w:val="20"/>
          <w:szCs w:val="20"/>
          <w:lang w:val="en-US"/>
        </w:rPr>
        <w:t xml:space="preserve">hold generic discussions, and </w:t>
      </w:r>
      <w:r w:rsidR="00FC2ECB" w:rsidRPr="00501C2D">
        <w:rPr>
          <w:rFonts w:ascii="Helvetica" w:hAnsi="Helvetica"/>
          <w:sz w:val="20"/>
          <w:szCs w:val="20"/>
          <w:lang w:val="en-US"/>
        </w:rPr>
        <w:t xml:space="preserve">to </w:t>
      </w:r>
      <w:r w:rsidRPr="00501C2D">
        <w:rPr>
          <w:rFonts w:ascii="Helvetica" w:hAnsi="Helvetica"/>
          <w:sz w:val="20"/>
          <w:szCs w:val="20"/>
          <w:lang w:val="en-US"/>
        </w:rPr>
        <w:t xml:space="preserve">provide emotional support </w:t>
      </w:r>
      <w:r w:rsidR="00751745" w:rsidRPr="00501C2D">
        <w:rPr>
          <w:rFonts w:ascii="Helvetica" w:hAnsi="Helvetica"/>
          <w:color w:val="auto"/>
          <w:sz w:val="20"/>
          <w:szCs w:val="20"/>
          <w:lang w:val="en-US"/>
        </w:rPr>
        <w:fldChar w:fldCharType="begin"/>
      </w:r>
      <w:r w:rsidR="00DA4412" w:rsidRPr="00501C2D">
        <w:rPr>
          <w:rFonts w:ascii="Helvetica" w:hAnsi="Helvetica"/>
          <w:color w:val="auto"/>
          <w:sz w:val="20"/>
          <w:szCs w:val="20"/>
          <w:lang w:val="en-US"/>
        </w:rPr>
        <w:instrText xml:space="preserve"> ADDIN ZOTERO_ITEM CSL_CITATION {"citationID":"7Nvoz5sl","properties":{"formattedCitation":"(Davis, 2015; Smith Risser, 2013; Wesely, 2013)","plainCitation":"(Davis, 2015; Smith Risser, 2013; Wesely, 2013)"},"citationItems":[{"id":894,"uris":["http://zotero.org/users/1354955/items/3GTV2QUW"],"uri":["http://zotero.org/users/1354955/items/3GTV2QUW"],"itemData":{"id":894,"type":"article-journal","title":"Teachers’ perceptions of Twitter for professional development","container-title":"Disability and Rehabilitation","page":"1551-1558","volume":"37","issue":"17","source":"www.tandfonline.com","archive_location":"world","abstract":"(2015). Teachers’ perceptions of Twitter for professional development. Disability and Rehabilitation: Vol. 37, Special Issue: Social Media and Communication, pp. 1551-1558.","language":"en","author":[{"family":"Davis","given":"Kerry"}],"issued":{"date-parts":[["2015"]]}}},{"id":781,"uris":["http://zotero.org/users/1354955/items/W5ZUEEEN"],"uri":["http://zotero.org/users/1354955/items/W5ZUEEEN"],"itemData":{"id":781,"type":"article-journal","title":"Virtual induction: A novice teacher's use of Twitter to form an informal mentoring network","container-title":"Teaching and Teacher Education","page":"25–33","volume":"35","source":"Google Scholar","shortTitle":"Virtual induction","author":[{"family":"Smith Risser","given":"H."}],"issued":{"date-parts":[["2013"]]}}},{"id":697,"uris":["http://zotero.org/users/1354955/items/C63IDIKZ"],"uri":["http://zotero.org/users/1354955/items/C63IDIKZ"],"itemData":{"id":697,"type":"article-journal","title":"Investigating the Community of Practice of World Language Educators on Twitter","container-title":"Journal of Teacher Education","page":"305–318","volume":"64","issue":"4","source":"Google Scholar","author":[{"family":"Wesely","given":"Pamela M."}],"issued":{"date-parts":[["2013"]]}}}],"schema":"https://github.com/citation-style-language/schema/raw/master/csl-citation.json"} </w:instrText>
      </w:r>
      <w:r w:rsidR="00751745" w:rsidRPr="00501C2D">
        <w:rPr>
          <w:rFonts w:ascii="Helvetica" w:hAnsi="Helvetica"/>
          <w:color w:val="auto"/>
          <w:sz w:val="20"/>
          <w:szCs w:val="20"/>
          <w:lang w:val="en-US"/>
        </w:rPr>
        <w:fldChar w:fldCharType="separate"/>
      </w:r>
      <w:r w:rsidR="00DA4412" w:rsidRPr="00501C2D">
        <w:rPr>
          <w:rFonts w:ascii="Helvetica" w:hAnsi="Helvetica"/>
          <w:color w:val="auto"/>
          <w:sz w:val="20"/>
          <w:szCs w:val="20"/>
          <w:lang w:val="en-US"/>
        </w:rPr>
        <w:t>(Davis, 2015; Smith Risser, 2013; Wesely, 2013)</w:t>
      </w:r>
      <w:r w:rsidR="00751745" w:rsidRPr="00501C2D">
        <w:rPr>
          <w:rFonts w:ascii="Helvetica" w:hAnsi="Helvetica"/>
          <w:color w:val="auto"/>
          <w:sz w:val="20"/>
          <w:szCs w:val="20"/>
          <w:lang w:val="en-US"/>
        </w:rPr>
        <w:fldChar w:fldCharType="end"/>
      </w:r>
      <w:r w:rsidR="00DA4412" w:rsidRPr="00501C2D">
        <w:rPr>
          <w:rFonts w:ascii="Helvetica" w:hAnsi="Helvetica"/>
          <w:color w:val="auto"/>
          <w:sz w:val="20"/>
          <w:szCs w:val="20"/>
          <w:lang w:val="en-US"/>
        </w:rPr>
        <w:t>.</w:t>
      </w:r>
      <w:r w:rsidR="00BD52DF" w:rsidRPr="00501C2D">
        <w:rPr>
          <w:rFonts w:ascii="Helvetica" w:hAnsi="Helvetica"/>
          <w:color w:val="auto"/>
          <w:sz w:val="20"/>
          <w:szCs w:val="20"/>
          <w:lang w:val="en-US"/>
        </w:rPr>
        <w:t xml:space="preserve"> </w:t>
      </w:r>
      <w:r w:rsidR="005074DE" w:rsidRPr="00501C2D">
        <w:rPr>
          <w:rFonts w:ascii="Helvetica" w:hAnsi="Helvetica"/>
          <w:color w:val="auto"/>
          <w:sz w:val="20"/>
          <w:szCs w:val="20"/>
          <w:lang w:val="en-US"/>
        </w:rPr>
        <w:t>In general</w:t>
      </w:r>
      <w:r w:rsidR="003B291B">
        <w:rPr>
          <w:rFonts w:ascii="Helvetica" w:hAnsi="Helvetica"/>
          <w:color w:val="auto"/>
          <w:sz w:val="20"/>
          <w:szCs w:val="20"/>
          <w:lang w:val="en-US"/>
        </w:rPr>
        <w:t>,</w:t>
      </w:r>
      <w:r w:rsidR="005074DE" w:rsidRPr="00501C2D">
        <w:rPr>
          <w:rFonts w:ascii="Helvetica" w:hAnsi="Helvetica"/>
          <w:color w:val="auto"/>
          <w:sz w:val="20"/>
          <w:szCs w:val="20"/>
          <w:lang w:val="en-US"/>
        </w:rPr>
        <w:t xml:space="preserve"> people tend to use Twitter to write posts about themselves</w:t>
      </w:r>
      <w:r w:rsidR="003B291B">
        <w:rPr>
          <w:rFonts w:ascii="Helvetica" w:hAnsi="Helvetica"/>
          <w:color w:val="auto"/>
          <w:sz w:val="20"/>
          <w:szCs w:val="20"/>
          <w:lang w:val="en-US"/>
        </w:rPr>
        <w:t>,</w:t>
      </w:r>
      <w:r w:rsidR="005074DE" w:rsidRPr="00501C2D">
        <w:rPr>
          <w:rFonts w:ascii="Helvetica" w:hAnsi="Helvetica"/>
          <w:color w:val="auto"/>
          <w:sz w:val="20"/>
          <w:szCs w:val="20"/>
          <w:lang w:val="en-US"/>
        </w:rPr>
        <w:t xml:space="preserve"> whereas educators tend to use it to share information </w:t>
      </w:r>
      <w:r w:rsidR="00751745" w:rsidRPr="00501C2D">
        <w:rPr>
          <w:rFonts w:ascii="Helvetica" w:hAnsi="Helvetica"/>
          <w:color w:val="auto"/>
          <w:sz w:val="20"/>
          <w:szCs w:val="20"/>
          <w:lang w:val="en-US"/>
        </w:rPr>
        <w:fldChar w:fldCharType="begin"/>
      </w:r>
      <w:r w:rsidR="005074DE" w:rsidRPr="00501C2D">
        <w:rPr>
          <w:rFonts w:ascii="Helvetica" w:hAnsi="Helvetica"/>
          <w:color w:val="auto"/>
          <w:sz w:val="20"/>
          <w:szCs w:val="20"/>
          <w:lang w:val="en-US"/>
        </w:rPr>
        <w:instrText xml:space="preserve"> ADDIN ZOTERO_ITEM CSL_CITATION {"citationID":"2fakj05d8u","properties":{"formattedCitation":"(Forte, Humphreys, &amp; Park, 2012)","plainCitation":"(Forte, Humphreys, &amp; Park, 2012)"},"citationItems":[{"id":797,"uris":["http://zotero.org/users/1354955/items/FX93SUXC"],"uri":["http://zotero.org/users/1354955/items/FX93SUXC"],"itemData":{"id":797,"type":"paper-conference","title":"Grassroots Professional Development: How Teachers Use Twitter.","container-title":"ICWSM","source":"Google Scholar","URL":"http://www.aaai.org/ocs/index.php/ICWSM/ICWSM12/paper/viewFile/4585%26lt%3B/4973","shortTitle":"Grassroots Professional Development","author":[{"family":"Forte","given":"Andrea"},{"family":"Humphreys","given":"Melissa"},{"family":"Park","given":"Thomas H."}],"issued":{"date-parts":[["2012"]]},"accessed":{"date-parts":[["2014",7,28]]}}}],"schema":"https://github.com/citation-style-language/schema/raw/master/csl-citation.json"} </w:instrText>
      </w:r>
      <w:r w:rsidR="00751745" w:rsidRPr="00501C2D">
        <w:rPr>
          <w:rFonts w:ascii="Helvetica" w:hAnsi="Helvetica"/>
          <w:color w:val="auto"/>
          <w:sz w:val="20"/>
          <w:szCs w:val="20"/>
          <w:lang w:val="en-US"/>
        </w:rPr>
        <w:fldChar w:fldCharType="separate"/>
      </w:r>
      <w:r w:rsidR="005074DE" w:rsidRPr="00501C2D">
        <w:rPr>
          <w:rFonts w:ascii="Helvetica" w:hAnsi="Helvetica"/>
          <w:color w:val="auto"/>
          <w:sz w:val="20"/>
          <w:szCs w:val="20"/>
          <w:lang w:val="en-US"/>
        </w:rPr>
        <w:t>(Forte, Humphreys, &amp; Park, 2012)</w:t>
      </w:r>
      <w:r w:rsidR="00751745" w:rsidRPr="00501C2D">
        <w:rPr>
          <w:rFonts w:ascii="Helvetica" w:hAnsi="Helvetica"/>
          <w:color w:val="auto"/>
          <w:sz w:val="20"/>
          <w:szCs w:val="20"/>
          <w:lang w:val="en-US"/>
        </w:rPr>
        <w:fldChar w:fldCharType="end"/>
      </w:r>
      <w:r w:rsidR="005074DE" w:rsidRPr="00501C2D">
        <w:rPr>
          <w:rFonts w:ascii="Helvetica" w:hAnsi="Helvetica"/>
          <w:color w:val="auto"/>
          <w:sz w:val="20"/>
          <w:szCs w:val="20"/>
          <w:lang w:val="en-US"/>
        </w:rPr>
        <w:t xml:space="preserve">. </w:t>
      </w:r>
      <w:r w:rsidR="00200850" w:rsidRPr="00501C2D">
        <w:rPr>
          <w:rFonts w:ascii="Helvetica" w:hAnsi="Helvetica"/>
          <w:color w:val="auto"/>
          <w:sz w:val="20"/>
          <w:szCs w:val="20"/>
          <w:lang w:val="en-US"/>
        </w:rPr>
        <w:t xml:space="preserve">For this reason, Twitter can become an aggregator of content or resources present in other social networks or virtual sites (Wesely, 2013) as teachers tweet the link to this content and </w:t>
      </w:r>
      <w:r w:rsidR="003B291B">
        <w:rPr>
          <w:rFonts w:ascii="Helvetica" w:hAnsi="Helvetica"/>
          <w:color w:val="auto"/>
          <w:sz w:val="20"/>
          <w:szCs w:val="20"/>
          <w:lang w:val="en-US"/>
        </w:rPr>
        <w:t xml:space="preserve">it </w:t>
      </w:r>
      <w:r w:rsidR="00200850" w:rsidRPr="00501C2D">
        <w:rPr>
          <w:rFonts w:ascii="Helvetica" w:hAnsi="Helvetica"/>
          <w:color w:val="auto"/>
          <w:sz w:val="20"/>
          <w:szCs w:val="20"/>
          <w:lang w:val="en-US"/>
        </w:rPr>
        <w:t xml:space="preserve">can be recovered through the use of a hashtag </w:t>
      </w:r>
      <w:r w:rsidR="00B955D2">
        <w:rPr>
          <w:rFonts w:ascii="Helvetica" w:hAnsi="Helvetica"/>
          <w:color w:val="auto"/>
          <w:sz w:val="20"/>
          <w:szCs w:val="20"/>
          <w:lang w:val="en-US"/>
        </w:rPr>
        <w:t>(the</w:t>
      </w:r>
      <w:r w:rsidR="00200850" w:rsidRPr="00501C2D">
        <w:rPr>
          <w:rFonts w:ascii="Helvetica" w:hAnsi="Helvetica"/>
          <w:color w:val="auto"/>
          <w:sz w:val="20"/>
          <w:szCs w:val="20"/>
          <w:lang w:val="en-US"/>
        </w:rPr>
        <w:t xml:space="preserve"> method used in Twitter to categorize tweets in</w:t>
      </w:r>
      <w:r w:rsidR="003F6263">
        <w:rPr>
          <w:rFonts w:ascii="Helvetica" w:hAnsi="Helvetica"/>
          <w:color w:val="auto"/>
          <w:sz w:val="20"/>
          <w:szCs w:val="20"/>
          <w:lang w:val="en-US"/>
        </w:rPr>
        <w:t>to</w:t>
      </w:r>
      <w:r w:rsidR="00200850" w:rsidRPr="00501C2D">
        <w:rPr>
          <w:rFonts w:ascii="Helvetica" w:hAnsi="Helvetica"/>
          <w:color w:val="auto"/>
          <w:sz w:val="20"/>
          <w:szCs w:val="20"/>
          <w:lang w:val="en-US"/>
        </w:rPr>
        <w:t xml:space="preserve"> topics</w:t>
      </w:r>
      <w:r w:rsidR="00B955D2">
        <w:rPr>
          <w:rFonts w:ascii="Helvetica" w:hAnsi="Helvetica"/>
          <w:color w:val="auto"/>
          <w:sz w:val="20"/>
          <w:szCs w:val="20"/>
          <w:lang w:val="en-US"/>
        </w:rPr>
        <w:t>)</w:t>
      </w:r>
      <w:r w:rsidR="00200850" w:rsidRPr="00501C2D">
        <w:rPr>
          <w:rFonts w:ascii="Helvetica" w:hAnsi="Helvetica"/>
          <w:color w:val="auto"/>
          <w:sz w:val="20"/>
          <w:szCs w:val="20"/>
          <w:lang w:val="en-US"/>
        </w:rPr>
        <w:t>.</w:t>
      </w:r>
    </w:p>
    <w:p w:rsidR="00156638" w:rsidRPr="00501C2D" w:rsidRDefault="00156638">
      <w:pPr>
        <w:pStyle w:val="Normal1"/>
        <w:rPr>
          <w:rFonts w:ascii="Helvetica" w:hAnsi="Helvetica"/>
          <w:color w:val="auto"/>
          <w:sz w:val="20"/>
          <w:szCs w:val="20"/>
          <w:lang w:val="en-US"/>
        </w:rPr>
      </w:pPr>
    </w:p>
    <w:p w:rsidR="00156638" w:rsidRPr="00501C2D" w:rsidRDefault="00156638">
      <w:pPr>
        <w:pStyle w:val="Normal1"/>
        <w:rPr>
          <w:rFonts w:ascii="Helvetica" w:hAnsi="Helvetica"/>
          <w:color w:val="auto"/>
          <w:sz w:val="20"/>
          <w:szCs w:val="20"/>
          <w:lang w:val="en-US"/>
        </w:rPr>
      </w:pPr>
      <w:r w:rsidRPr="00501C2D">
        <w:rPr>
          <w:rFonts w:ascii="Helvetica" w:hAnsi="Helvetica"/>
          <w:sz w:val="20"/>
          <w:szCs w:val="20"/>
          <w:lang w:val="en-US"/>
        </w:rPr>
        <w:t>Twitter is a microblogging service that enables users to send 140</w:t>
      </w:r>
      <w:r w:rsidR="00154B95">
        <w:rPr>
          <w:rFonts w:ascii="Helvetica" w:hAnsi="Helvetica"/>
          <w:sz w:val="20"/>
          <w:szCs w:val="20"/>
          <w:lang w:val="en-US"/>
        </w:rPr>
        <w:t>-</w:t>
      </w:r>
      <w:r w:rsidRPr="00501C2D">
        <w:rPr>
          <w:rFonts w:ascii="Helvetica" w:hAnsi="Helvetica"/>
          <w:sz w:val="20"/>
          <w:szCs w:val="20"/>
          <w:lang w:val="en-US"/>
        </w:rPr>
        <w:t xml:space="preserve">character messages called </w:t>
      </w:r>
      <w:r w:rsidRPr="00501C2D">
        <w:rPr>
          <w:rFonts w:ascii="Helvetica" w:hAnsi="Helvetica"/>
          <w:i/>
          <w:sz w:val="20"/>
          <w:szCs w:val="20"/>
          <w:lang w:val="en-US"/>
        </w:rPr>
        <w:t>tweets</w:t>
      </w:r>
      <w:r w:rsidRPr="00501C2D">
        <w:rPr>
          <w:rFonts w:ascii="Helvetica" w:hAnsi="Helvetica"/>
          <w:sz w:val="20"/>
          <w:szCs w:val="20"/>
          <w:lang w:val="en-US"/>
        </w:rPr>
        <w:t>. Users can</w:t>
      </w:r>
      <w:r w:rsidRPr="00501C2D">
        <w:rPr>
          <w:rFonts w:ascii="Helvetica" w:hAnsi="Helvetica"/>
          <w:i/>
          <w:sz w:val="20"/>
          <w:szCs w:val="20"/>
          <w:lang w:val="en-US"/>
        </w:rPr>
        <w:t xml:space="preserve"> follow</w:t>
      </w:r>
      <w:r w:rsidRPr="00501C2D">
        <w:rPr>
          <w:rFonts w:ascii="Helvetica" w:hAnsi="Helvetica"/>
          <w:sz w:val="20"/>
          <w:szCs w:val="20"/>
          <w:lang w:val="en-US"/>
        </w:rPr>
        <w:t xml:space="preserve"> other members or </w:t>
      </w:r>
      <w:r w:rsidRPr="0091490E">
        <w:rPr>
          <w:rFonts w:ascii="Helvetica" w:hAnsi="Helvetica"/>
          <w:sz w:val="20"/>
          <w:szCs w:val="20"/>
          <w:lang w:val="en-US"/>
        </w:rPr>
        <w:t>be</w:t>
      </w:r>
      <w:r w:rsidRPr="00501C2D">
        <w:rPr>
          <w:rFonts w:ascii="Helvetica" w:hAnsi="Helvetica"/>
          <w:i/>
          <w:sz w:val="20"/>
          <w:szCs w:val="20"/>
          <w:lang w:val="en-US"/>
        </w:rPr>
        <w:t xml:space="preserve"> followed</w:t>
      </w:r>
      <w:r w:rsidRPr="00501C2D">
        <w:rPr>
          <w:rFonts w:ascii="Helvetica" w:hAnsi="Helvetica"/>
          <w:sz w:val="20"/>
          <w:szCs w:val="20"/>
          <w:lang w:val="en-US"/>
        </w:rPr>
        <w:t>, but there is no need to establish a reciprocal relation</w:t>
      </w:r>
      <w:r w:rsidR="00154B95">
        <w:rPr>
          <w:rFonts w:ascii="Helvetica" w:hAnsi="Helvetica"/>
          <w:sz w:val="20"/>
          <w:szCs w:val="20"/>
          <w:lang w:val="en-US"/>
        </w:rPr>
        <w:t>ship</w:t>
      </w:r>
      <w:r w:rsidRPr="00501C2D">
        <w:rPr>
          <w:rFonts w:ascii="Helvetica" w:hAnsi="Helvetica"/>
          <w:sz w:val="20"/>
          <w:szCs w:val="20"/>
          <w:lang w:val="en-US"/>
        </w:rPr>
        <w:t xml:space="preserve">. Members can read all the tweets posted by the people they follow. These messages can contain links, and also direct mentions to other members (placing </w:t>
      </w:r>
      <w:proofErr w:type="gramStart"/>
      <w:r w:rsidRPr="00501C2D">
        <w:rPr>
          <w:rFonts w:ascii="Helvetica" w:hAnsi="Helvetica"/>
          <w:sz w:val="20"/>
          <w:szCs w:val="20"/>
          <w:lang w:val="en-US"/>
        </w:rPr>
        <w:t>an</w:t>
      </w:r>
      <w:proofErr w:type="gramEnd"/>
      <w:r w:rsidRPr="00501C2D">
        <w:rPr>
          <w:rFonts w:ascii="Helvetica" w:hAnsi="Helvetica"/>
          <w:sz w:val="20"/>
          <w:szCs w:val="20"/>
          <w:lang w:val="en-US"/>
        </w:rPr>
        <w:t xml:space="preserve"> @ in front of the user name) or topics of interest called </w:t>
      </w:r>
      <w:r w:rsidRPr="00501C2D">
        <w:rPr>
          <w:rFonts w:ascii="Helvetica" w:hAnsi="Helvetica"/>
          <w:i/>
          <w:sz w:val="20"/>
          <w:szCs w:val="20"/>
          <w:lang w:val="en-US"/>
        </w:rPr>
        <w:t>hashtags</w:t>
      </w:r>
      <w:r w:rsidRPr="00501C2D">
        <w:rPr>
          <w:rFonts w:ascii="Helvetica" w:hAnsi="Helvetica"/>
          <w:sz w:val="20"/>
          <w:szCs w:val="20"/>
          <w:lang w:val="en-US"/>
        </w:rPr>
        <w:t xml:space="preserve"> (placing a # in front of the topic name). Users can replicate any message of their interest in their </w:t>
      </w:r>
      <w:r w:rsidRPr="00501C2D">
        <w:rPr>
          <w:rFonts w:ascii="Helvetica" w:hAnsi="Helvetica"/>
          <w:i/>
          <w:sz w:val="20"/>
          <w:szCs w:val="20"/>
          <w:lang w:val="en-US"/>
        </w:rPr>
        <w:t>tweet line</w:t>
      </w:r>
      <w:r w:rsidRPr="00501C2D">
        <w:rPr>
          <w:rFonts w:ascii="Helvetica" w:hAnsi="Helvetica"/>
          <w:sz w:val="20"/>
          <w:szCs w:val="20"/>
          <w:lang w:val="en-US"/>
        </w:rPr>
        <w:t xml:space="preserve"> (this action is called </w:t>
      </w:r>
      <w:r w:rsidRPr="00501C2D">
        <w:rPr>
          <w:rFonts w:ascii="Helvetica" w:hAnsi="Helvetica"/>
          <w:i/>
          <w:sz w:val="20"/>
          <w:szCs w:val="20"/>
          <w:lang w:val="en-US"/>
        </w:rPr>
        <w:t>retweet)</w:t>
      </w:r>
      <w:r w:rsidRPr="00501C2D">
        <w:rPr>
          <w:rFonts w:ascii="Helvetica" w:hAnsi="Helvetica"/>
          <w:sz w:val="20"/>
          <w:szCs w:val="20"/>
          <w:lang w:val="en-US"/>
        </w:rPr>
        <w:t>, thus expanding the possibilities of information sharing beyond of the initial reach of the author’s followers.</w:t>
      </w:r>
    </w:p>
    <w:p w:rsidR="002D4C70" w:rsidRPr="00501C2D" w:rsidRDefault="002D4C70">
      <w:pPr>
        <w:pStyle w:val="Normal1"/>
        <w:rPr>
          <w:rFonts w:ascii="Helvetica" w:hAnsi="Helvetica"/>
          <w:sz w:val="20"/>
          <w:szCs w:val="20"/>
          <w:lang w:val="en-US"/>
        </w:rPr>
      </w:pPr>
    </w:p>
    <w:p w:rsidR="003E36D6" w:rsidRPr="00501C2D" w:rsidRDefault="003E36D6" w:rsidP="003E36D6">
      <w:pPr>
        <w:pStyle w:val="Normal1"/>
        <w:rPr>
          <w:rFonts w:ascii="Helvetica" w:hAnsi="Helvetica"/>
          <w:color w:val="auto"/>
          <w:sz w:val="20"/>
          <w:szCs w:val="20"/>
          <w:lang w:val="en-US"/>
        </w:rPr>
      </w:pPr>
      <w:r w:rsidRPr="00501C2D">
        <w:rPr>
          <w:rFonts w:ascii="Helvetica" w:hAnsi="Helvetica"/>
          <w:color w:val="auto"/>
          <w:sz w:val="20"/>
          <w:szCs w:val="20"/>
          <w:lang w:val="en-US"/>
        </w:rPr>
        <w:t xml:space="preserve">Teachers appreciate Twitter because it is interactive, user friendly, immediate, connects them to other colleagues and offers them personalized professional development opportunities </w:t>
      </w:r>
      <w:r w:rsidR="00751745" w:rsidRPr="00501C2D">
        <w:rPr>
          <w:rFonts w:ascii="Helvetica" w:hAnsi="Helvetica"/>
          <w:color w:val="auto"/>
          <w:sz w:val="20"/>
          <w:szCs w:val="20"/>
          <w:lang w:val="en-US"/>
        </w:rPr>
        <w:fldChar w:fldCharType="begin"/>
      </w:r>
      <w:r w:rsidRPr="00501C2D">
        <w:rPr>
          <w:rFonts w:ascii="Helvetica" w:hAnsi="Helvetica"/>
          <w:color w:val="auto"/>
          <w:sz w:val="20"/>
          <w:szCs w:val="20"/>
          <w:lang w:val="en-US"/>
        </w:rPr>
        <w:instrText xml:space="preserve"> ADDIN ZOTERO_ITEM CSL_CITATION {"citationID":"am00o0q6h","properties":{"formattedCitation":"(Carpenter &amp; Krutka, 2014, 2015)","plainCitation":"(Carpenter &amp; Krutka, 2014, 2015)"},"citationItems":[{"id":979,"uris":["http://zotero.org/users/1354955/items/XCUC5663"],"uri":["http://zotero.org/users/1354955/items/XCUC5663"],"itemData":{"id":979,"type":"article-journal","title":"How and Why Educators Use Twitter: A Survey of the Field","container-title":"Journal of Research on Technology in Education","page":"414-434","volume":"46","issue":"4","source":"CrossRef","DOI":"10.1080/15391523.2014.925701","ISSN":"1539-1523, 1945-0818","shortTitle":"How and Why Educators Use Twitter","language":"en","author":[{"family":"Carpenter","given":"Jeffrey P."},{"family":"Krutka","given":"Daniel G."}],"issued":{"date-parts":[["2014",10,2]]}}},{"id":974,"uris":["http://zotero.org/users/1354955/items/QR7XR3RX"],"uri":["http://zotero.org/users/1354955/items/QR7XR3RX"],"itemData":{"id":974,"type":"article-journal","title":"Engagement through microblogging: educator professional development via Twitter","container-title":"Professional Development in Education","page":"707-728","volume":"41","issue":"4","source":"Taylor and Francis+NEJM","abstract":"Traditional, top-down professional development (PD) can render teachers mere implementers of the ideas of others, but there is some hope that the participatory nature of social media such as Twitter might support more grassroots PD. To better understand Twitter’s role in education, we conducted a survey of K–16 educators regarding their use of the microblogging service for professional purposes. Respondents described multifaceted and intense use, with PD activities more common than use with students and families. This paper delves into qualitative data from 494 respondents who described their perspectives on Twitter PD. Educators praised the platform as efficient, accessible and interactive. Twitter was credited with providing opportunities to access novel ideas and stay abreast of education advances and trends, particularly regarding educational technology. Numerous respondents compared Twitter favorably with other PD available to them. Members of our sample also appreciated how Twitter connected them to educators beyond their own schools and districts, with mention of exposure to both like-minded and diverse perspectives. Respondents described positive and collaborative professional activity facilitated by Twitter, and many noted how it helped them combat various forms of isolation. We conclude by discussing implications of the survey results for educators, researchers and policy-makers.","DOI":"10.1080/19415257.2014.939294","ISSN":"1941-5257","shortTitle":"Engagement through microblogging","author":[{"family":"Carpenter","given":"Jeffrey P."},{"family":"Krutka","given":"Daniel G."}],"issued":{"date-parts":[["2015"]],"season":"agost"}}}],"schema":"https://github.com/citation-style-language/schema/raw/master/csl-citation.json"} </w:instrText>
      </w:r>
      <w:r w:rsidR="00751745" w:rsidRPr="00501C2D">
        <w:rPr>
          <w:rFonts w:ascii="Helvetica" w:hAnsi="Helvetica"/>
          <w:color w:val="auto"/>
          <w:sz w:val="20"/>
          <w:szCs w:val="20"/>
          <w:lang w:val="en-US"/>
        </w:rPr>
        <w:fldChar w:fldCharType="separate"/>
      </w:r>
      <w:r w:rsidRPr="00501C2D">
        <w:rPr>
          <w:rFonts w:ascii="Helvetica" w:hAnsi="Helvetica"/>
          <w:color w:val="auto"/>
          <w:sz w:val="20"/>
          <w:szCs w:val="20"/>
          <w:lang w:val="en-US"/>
        </w:rPr>
        <w:t>(Carpenter &amp; Krutka, 2014, 2015)</w:t>
      </w:r>
      <w:r w:rsidR="00751745" w:rsidRPr="00501C2D">
        <w:rPr>
          <w:rFonts w:ascii="Helvetica" w:hAnsi="Helvetica"/>
          <w:color w:val="auto"/>
          <w:sz w:val="20"/>
          <w:szCs w:val="20"/>
          <w:lang w:val="en-US"/>
        </w:rPr>
        <w:fldChar w:fldCharType="end"/>
      </w:r>
      <w:r w:rsidRPr="00501C2D">
        <w:rPr>
          <w:rFonts w:ascii="Helvetica" w:hAnsi="Helvetica"/>
          <w:color w:val="auto"/>
          <w:sz w:val="20"/>
          <w:szCs w:val="20"/>
          <w:lang w:val="en-US"/>
        </w:rPr>
        <w:t xml:space="preserve">. </w:t>
      </w:r>
      <w:r w:rsidR="00206B2D" w:rsidRPr="00501C2D">
        <w:rPr>
          <w:rFonts w:ascii="Helvetica" w:hAnsi="Helvetica"/>
          <w:color w:val="auto"/>
          <w:sz w:val="20"/>
          <w:szCs w:val="20"/>
          <w:lang w:val="en-US"/>
        </w:rPr>
        <w:t xml:space="preserve">They </w:t>
      </w:r>
      <w:r w:rsidR="00F96D95" w:rsidRPr="00501C2D">
        <w:rPr>
          <w:rFonts w:ascii="Helvetica" w:hAnsi="Helvetica"/>
          <w:color w:val="auto"/>
          <w:sz w:val="20"/>
          <w:szCs w:val="20"/>
          <w:lang w:val="en-US"/>
        </w:rPr>
        <w:t>perceive</w:t>
      </w:r>
      <w:r w:rsidR="00206B2D" w:rsidRPr="00501C2D">
        <w:rPr>
          <w:rFonts w:ascii="Helvetica" w:hAnsi="Helvetica"/>
          <w:color w:val="auto"/>
          <w:sz w:val="20"/>
          <w:szCs w:val="20"/>
          <w:lang w:val="en-US"/>
        </w:rPr>
        <w:t xml:space="preserve"> the tool as an online forum for exchange with other professionals and also </w:t>
      </w:r>
      <w:r w:rsidR="00980F37">
        <w:rPr>
          <w:rFonts w:ascii="Helvetica" w:hAnsi="Helvetica"/>
          <w:color w:val="auto"/>
          <w:sz w:val="20"/>
          <w:szCs w:val="20"/>
          <w:lang w:val="en-US"/>
        </w:rPr>
        <w:t xml:space="preserve">to </w:t>
      </w:r>
      <w:r w:rsidR="00206B2D" w:rsidRPr="00501C2D">
        <w:rPr>
          <w:rFonts w:ascii="Helvetica" w:hAnsi="Helvetica"/>
          <w:color w:val="auto"/>
          <w:sz w:val="20"/>
          <w:szCs w:val="20"/>
          <w:lang w:val="en-US"/>
        </w:rPr>
        <w:t xml:space="preserve">reflect </w:t>
      </w:r>
      <w:r w:rsidR="00980F37">
        <w:rPr>
          <w:rFonts w:ascii="Helvetica" w:hAnsi="Helvetica"/>
          <w:color w:val="auto"/>
          <w:sz w:val="20"/>
          <w:szCs w:val="20"/>
          <w:lang w:val="en-US"/>
        </w:rPr>
        <w:t>on</w:t>
      </w:r>
      <w:r w:rsidR="00980F37" w:rsidRPr="00501C2D">
        <w:rPr>
          <w:rFonts w:ascii="Helvetica" w:hAnsi="Helvetica"/>
          <w:color w:val="auto"/>
          <w:sz w:val="20"/>
          <w:szCs w:val="20"/>
          <w:lang w:val="en-US"/>
        </w:rPr>
        <w:t xml:space="preserve"> </w:t>
      </w:r>
      <w:r w:rsidR="00206B2D" w:rsidRPr="00501C2D">
        <w:rPr>
          <w:rFonts w:ascii="Helvetica" w:hAnsi="Helvetica"/>
          <w:color w:val="auto"/>
          <w:sz w:val="20"/>
          <w:szCs w:val="20"/>
          <w:lang w:val="en-US"/>
        </w:rPr>
        <w:t xml:space="preserve">practice </w:t>
      </w:r>
      <w:r w:rsidR="00751745" w:rsidRPr="00501C2D">
        <w:rPr>
          <w:rFonts w:ascii="Helvetica" w:hAnsi="Helvetica"/>
          <w:color w:val="auto"/>
          <w:sz w:val="20"/>
          <w:szCs w:val="20"/>
          <w:lang w:val="en-US"/>
        </w:rPr>
        <w:fldChar w:fldCharType="begin"/>
      </w:r>
      <w:r w:rsidR="00F96D95" w:rsidRPr="00501C2D">
        <w:rPr>
          <w:rFonts w:ascii="Helvetica" w:hAnsi="Helvetica"/>
          <w:color w:val="auto"/>
          <w:sz w:val="20"/>
          <w:szCs w:val="20"/>
          <w:lang w:val="en-US"/>
        </w:rPr>
        <w:instrText xml:space="preserve"> ADDIN ZOTERO_ITEM CSL_CITATION {"citationID":"2lenundcjm","properties":{"formattedCitation":"(Davis, 2015; Wesely, 2013)","plainCitation":"(Davis, 2015; Wesely, 2013)"},"citationItems":[{"id":894,"uris":["http://zotero.org/users/1354955/items/3GTV2QUW"],"uri":["http://zotero.org/users/1354955/items/3GTV2QUW"],"itemData":{"id":894,"type":"article-journal","title":"Teachers’ perceptions of Twitter for professional development","container-title":"Disability and Rehabilitation","page":"1551-1558","volume":"37","issue":"17","source":"www.tandfonline.com","archive_location":"world","abstract":"(2015). Teachers’ perceptions of Twitter for professional development. Disability and Rehabilitation: Vol. 37, Special Issue: Social Media and Communication, pp. 1551-1558.","language":"en","author":[{"family":"Davis","given":"Kerry"}],"issued":{"date-parts":[["2015"]]}}},{"id":697,"uris":["http://zotero.org/users/1354955/items/C63IDIKZ"],"uri":["http://zotero.org/users/1354955/items/C63IDIKZ"],"itemData":{"id":697,"type":"article-journal","title":"Investigating the Community of Practice of World Language Educators on Twitter","container-title":"Journal of Teacher Education","page":"305–318","volume":"64","issue":"4","source":"Google Scholar","author":[{"family":"Wesely","given":"Pamela M."}],"issued":{"date-parts":[["2013"]]}}}],"schema":"https://github.com/citation-style-language/schema/raw/master/csl-citation.json"} </w:instrText>
      </w:r>
      <w:r w:rsidR="00751745" w:rsidRPr="00501C2D">
        <w:rPr>
          <w:rFonts w:ascii="Helvetica" w:hAnsi="Helvetica"/>
          <w:color w:val="auto"/>
          <w:sz w:val="20"/>
          <w:szCs w:val="20"/>
          <w:lang w:val="en-US"/>
        </w:rPr>
        <w:fldChar w:fldCharType="separate"/>
      </w:r>
      <w:r w:rsidR="00F96D95" w:rsidRPr="00501C2D">
        <w:rPr>
          <w:rFonts w:ascii="Helvetica" w:hAnsi="Helvetica"/>
          <w:color w:val="auto"/>
          <w:sz w:val="20"/>
          <w:szCs w:val="20"/>
          <w:lang w:val="en-US"/>
        </w:rPr>
        <w:t>(Davis, 2015; Wesely, 2013)</w:t>
      </w:r>
      <w:r w:rsidR="00751745" w:rsidRPr="00501C2D">
        <w:rPr>
          <w:rFonts w:ascii="Helvetica" w:hAnsi="Helvetica"/>
          <w:color w:val="auto"/>
          <w:sz w:val="20"/>
          <w:szCs w:val="20"/>
          <w:lang w:val="en-US"/>
        </w:rPr>
        <w:fldChar w:fldCharType="end"/>
      </w:r>
      <w:r w:rsidR="00206B2D" w:rsidRPr="00501C2D">
        <w:rPr>
          <w:rFonts w:ascii="Helvetica" w:hAnsi="Helvetica"/>
          <w:color w:val="auto"/>
          <w:sz w:val="20"/>
          <w:szCs w:val="20"/>
          <w:lang w:val="en-US"/>
        </w:rPr>
        <w:t>.</w:t>
      </w:r>
      <w:r w:rsidRPr="00501C2D">
        <w:rPr>
          <w:rFonts w:ascii="Helvetica" w:hAnsi="Helvetica"/>
          <w:color w:val="auto"/>
          <w:sz w:val="20"/>
          <w:szCs w:val="20"/>
          <w:lang w:val="en-US"/>
        </w:rPr>
        <w:t xml:space="preserve">Teachers </w:t>
      </w:r>
      <w:r w:rsidR="00A20F27" w:rsidRPr="00501C2D">
        <w:rPr>
          <w:rFonts w:ascii="Helvetica" w:hAnsi="Helvetica"/>
          <w:color w:val="auto"/>
          <w:sz w:val="20"/>
          <w:szCs w:val="20"/>
          <w:lang w:val="en-US"/>
        </w:rPr>
        <w:t>using</w:t>
      </w:r>
      <w:r w:rsidRPr="00501C2D">
        <w:rPr>
          <w:rFonts w:ascii="Helvetica" w:hAnsi="Helvetica"/>
          <w:color w:val="auto"/>
          <w:sz w:val="20"/>
          <w:szCs w:val="20"/>
          <w:lang w:val="en-US"/>
        </w:rPr>
        <w:t xml:space="preserve"> Twitter </w:t>
      </w:r>
      <w:r w:rsidR="00681D1E" w:rsidRPr="00501C2D">
        <w:rPr>
          <w:rFonts w:ascii="Helvetica" w:hAnsi="Helvetica"/>
          <w:color w:val="auto"/>
          <w:sz w:val="20"/>
          <w:szCs w:val="20"/>
          <w:lang w:val="en-US"/>
        </w:rPr>
        <w:t xml:space="preserve">are technology early adopters, </w:t>
      </w:r>
      <w:r w:rsidRPr="00501C2D">
        <w:rPr>
          <w:rFonts w:ascii="Helvetica" w:hAnsi="Helvetica"/>
          <w:color w:val="auto"/>
          <w:sz w:val="20"/>
          <w:szCs w:val="20"/>
          <w:lang w:val="en-US"/>
        </w:rPr>
        <w:t xml:space="preserve">often </w:t>
      </w:r>
      <w:r w:rsidR="003D0C84" w:rsidRPr="00501C2D">
        <w:rPr>
          <w:rFonts w:ascii="Helvetica" w:hAnsi="Helvetica"/>
          <w:color w:val="auto"/>
          <w:sz w:val="20"/>
          <w:szCs w:val="20"/>
          <w:lang w:val="en-US"/>
        </w:rPr>
        <w:t xml:space="preserve">act </w:t>
      </w:r>
      <w:r w:rsidRPr="00501C2D">
        <w:rPr>
          <w:rFonts w:ascii="Helvetica" w:hAnsi="Helvetica"/>
          <w:color w:val="auto"/>
          <w:sz w:val="20"/>
          <w:szCs w:val="20"/>
          <w:lang w:val="en-US"/>
        </w:rPr>
        <w:t xml:space="preserve">as bridges </w:t>
      </w:r>
      <w:r w:rsidR="00681D1E" w:rsidRPr="00501C2D">
        <w:rPr>
          <w:rFonts w:ascii="Helvetica" w:hAnsi="Helvetica"/>
          <w:color w:val="auto"/>
          <w:sz w:val="20"/>
          <w:szCs w:val="20"/>
          <w:lang w:val="en-US"/>
        </w:rPr>
        <w:t xml:space="preserve">and try to incorporate the information learned in the networks </w:t>
      </w:r>
      <w:r w:rsidR="003D0C84">
        <w:rPr>
          <w:rFonts w:ascii="Helvetica" w:hAnsi="Helvetica"/>
          <w:color w:val="auto"/>
          <w:sz w:val="20"/>
          <w:szCs w:val="20"/>
          <w:lang w:val="en-US"/>
        </w:rPr>
        <w:t>in</w:t>
      </w:r>
      <w:r w:rsidR="00681D1E" w:rsidRPr="00501C2D">
        <w:rPr>
          <w:rFonts w:ascii="Helvetica" w:hAnsi="Helvetica"/>
          <w:color w:val="auto"/>
          <w:sz w:val="20"/>
          <w:szCs w:val="20"/>
          <w:lang w:val="en-US"/>
        </w:rPr>
        <w:t xml:space="preserve">to their school environments </w:t>
      </w:r>
      <w:r w:rsidR="00751745" w:rsidRPr="00501C2D">
        <w:rPr>
          <w:rFonts w:ascii="Helvetica" w:hAnsi="Helvetica"/>
          <w:color w:val="auto"/>
          <w:sz w:val="20"/>
          <w:szCs w:val="20"/>
          <w:lang w:val="en-US"/>
        </w:rPr>
        <w:fldChar w:fldCharType="begin"/>
      </w:r>
      <w:r w:rsidR="00F96D95" w:rsidRPr="00501C2D">
        <w:rPr>
          <w:rFonts w:ascii="Helvetica" w:hAnsi="Helvetica"/>
          <w:color w:val="auto"/>
          <w:sz w:val="20"/>
          <w:szCs w:val="20"/>
          <w:lang w:val="en-US"/>
        </w:rPr>
        <w:instrText xml:space="preserve"> ADDIN ZOTERO_ITEM CSL_CITATION {"citationID":"sIkf4p2t","properties":{"formattedCitation":"(Forte et al., 2012)","plainCitation":"(Forte et al., 2012)"},"citationItems":[{"id":797,"uris":["http://zotero.org/users/1354955/items/FX93SUXC"],"uri":["http://zotero.org/users/1354955/items/FX93SUXC"],"itemData":{"id":797,"type":"paper-conference","title":"Grassroots Professional Development: How Teachers Use Twitter.","container-title":"ICWSM","source":"Google Scholar","URL":"http://www.aaai.org/ocs/index.php/ICWSM/ICWSM12/paper/viewFile/4585%26lt%3B/4973","shortTitle":"Grassroots Professional Development","author":[{"family":"Forte","given":"Andrea"},{"family":"Humphreys","given":"Melissa"},{"family":"Park","given":"Thomas H."}],"issued":{"date-parts":[["2012"]]},"accessed":{"date-parts":[["2014",7,28]]}}}],"schema":"https://github.com/citation-style-language/schema/raw/master/csl-citation.json"} </w:instrText>
      </w:r>
      <w:r w:rsidR="00751745" w:rsidRPr="00501C2D">
        <w:rPr>
          <w:rFonts w:ascii="Helvetica" w:hAnsi="Helvetica"/>
          <w:color w:val="auto"/>
          <w:sz w:val="20"/>
          <w:szCs w:val="20"/>
          <w:lang w:val="en-US"/>
        </w:rPr>
        <w:fldChar w:fldCharType="separate"/>
      </w:r>
      <w:r w:rsidR="00F96D95" w:rsidRPr="00501C2D">
        <w:rPr>
          <w:rFonts w:ascii="Helvetica" w:hAnsi="Helvetica"/>
          <w:color w:val="auto"/>
          <w:sz w:val="20"/>
          <w:szCs w:val="20"/>
          <w:lang w:val="en-US"/>
        </w:rPr>
        <w:t>(Forte et al., 2012)</w:t>
      </w:r>
      <w:r w:rsidR="00751745" w:rsidRPr="00501C2D">
        <w:rPr>
          <w:rFonts w:ascii="Helvetica" w:hAnsi="Helvetica"/>
          <w:color w:val="auto"/>
          <w:sz w:val="20"/>
          <w:szCs w:val="20"/>
          <w:lang w:val="en-US"/>
        </w:rPr>
        <w:fldChar w:fldCharType="end"/>
      </w:r>
      <w:r w:rsidR="00681D1E" w:rsidRPr="00501C2D">
        <w:rPr>
          <w:rFonts w:ascii="Helvetica" w:hAnsi="Helvetica"/>
          <w:color w:val="auto"/>
          <w:sz w:val="20"/>
          <w:szCs w:val="20"/>
          <w:lang w:val="en-US"/>
        </w:rPr>
        <w:t>.</w:t>
      </w:r>
      <w:r w:rsidR="00A20F27" w:rsidRPr="00501C2D">
        <w:rPr>
          <w:rFonts w:ascii="Helvetica" w:hAnsi="Helvetica"/>
          <w:color w:val="auto"/>
          <w:sz w:val="20"/>
          <w:szCs w:val="20"/>
          <w:lang w:val="en-US"/>
        </w:rPr>
        <w:t xml:space="preserve"> </w:t>
      </w:r>
      <w:r w:rsidR="0029001C">
        <w:rPr>
          <w:rFonts w:ascii="Helvetica" w:hAnsi="Helvetica"/>
          <w:color w:val="auto"/>
          <w:sz w:val="20"/>
          <w:szCs w:val="20"/>
          <w:lang w:val="en-US"/>
        </w:rPr>
        <w:t>These same teachers</w:t>
      </w:r>
      <w:r w:rsidR="00F96D95" w:rsidRPr="00501C2D">
        <w:rPr>
          <w:rFonts w:ascii="Helvetica" w:hAnsi="Helvetica"/>
          <w:color w:val="auto"/>
          <w:sz w:val="20"/>
          <w:szCs w:val="20"/>
          <w:lang w:val="en-US"/>
        </w:rPr>
        <w:t xml:space="preserve"> often </w:t>
      </w:r>
      <w:r w:rsidR="0029001C">
        <w:rPr>
          <w:rFonts w:ascii="Helvetica" w:hAnsi="Helvetica"/>
          <w:color w:val="auto"/>
          <w:sz w:val="20"/>
          <w:szCs w:val="20"/>
          <w:lang w:val="en-US"/>
        </w:rPr>
        <w:t>mention</w:t>
      </w:r>
      <w:r w:rsidR="0029001C" w:rsidRPr="00501C2D">
        <w:rPr>
          <w:rFonts w:ascii="Helvetica" w:hAnsi="Helvetica"/>
          <w:color w:val="auto"/>
          <w:sz w:val="20"/>
          <w:szCs w:val="20"/>
          <w:lang w:val="en-US"/>
        </w:rPr>
        <w:t xml:space="preserve"> </w:t>
      </w:r>
      <w:r w:rsidR="00F96D95" w:rsidRPr="00501C2D">
        <w:rPr>
          <w:rFonts w:ascii="Helvetica" w:hAnsi="Helvetica"/>
          <w:color w:val="auto"/>
          <w:sz w:val="20"/>
          <w:szCs w:val="20"/>
          <w:lang w:val="en-US"/>
        </w:rPr>
        <w:t xml:space="preserve">a </w:t>
      </w:r>
      <w:r w:rsidR="0029001C" w:rsidRPr="00501C2D">
        <w:rPr>
          <w:rFonts w:ascii="Helvetica" w:hAnsi="Helvetica"/>
          <w:color w:val="auto"/>
          <w:sz w:val="20"/>
          <w:szCs w:val="20"/>
          <w:lang w:val="en-US"/>
        </w:rPr>
        <w:t xml:space="preserve">feeling </w:t>
      </w:r>
      <w:r w:rsidR="0029001C">
        <w:rPr>
          <w:rFonts w:ascii="Helvetica" w:hAnsi="Helvetica"/>
          <w:color w:val="auto"/>
          <w:sz w:val="20"/>
          <w:szCs w:val="20"/>
          <w:lang w:val="en-US"/>
        </w:rPr>
        <w:t xml:space="preserve">of </w:t>
      </w:r>
      <w:r w:rsidR="00F96D95" w:rsidRPr="00501C2D">
        <w:rPr>
          <w:rFonts w:ascii="Helvetica" w:hAnsi="Helvetica"/>
          <w:color w:val="auto"/>
          <w:sz w:val="20"/>
          <w:szCs w:val="20"/>
          <w:lang w:val="en-US"/>
        </w:rPr>
        <w:t xml:space="preserve">loneliness </w:t>
      </w:r>
      <w:r w:rsidR="0029001C">
        <w:rPr>
          <w:rFonts w:ascii="Helvetica" w:hAnsi="Helvetica"/>
          <w:color w:val="auto"/>
          <w:sz w:val="20"/>
          <w:szCs w:val="20"/>
          <w:lang w:val="en-US"/>
        </w:rPr>
        <w:t>experienced</w:t>
      </w:r>
      <w:r w:rsidR="0029001C" w:rsidRPr="00501C2D">
        <w:rPr>
          <w:rFonts w:ascii="Helvetica" w:hAnsi="Helvetica"/>
          <w:color w:val="auto"/>
          <w:sz w:val="20"/>
          <w:szCs w:val="20"/>
          <w:lang w:val="en-US"/>
        </w:rPr>
        <w:t xml:space="preserve"> </w:t>
      </w:r>
      <w:r w:rsidR="00F96D95" w:rsidRPr="00501C2D">
        <w:rPr>
          <w:rFonts w:ascii="Helvetica" w:hAnsi="Helvetica"/>
          <w:color w:val="auto"/>
          <w:sz w:val="20"/>
          <w:szCs w:val="20"/>
          <w:lang w:val="en-US"/>
        </w:rPr>
        <w:t xml:space="preserve">in their schools which </w:t>
      </w:r>
      <w:r w:rsidR="0029001C">
        <w:rPr>
          <w:rFonts w:ascii="Helvetica" w:hAnsi="Helvetica"/>
          <w:color w:val="auto"/>
          <w:sz w:val="20"/>
          <w:szCs w:val="20"/>
          <w:lang w:val="en-US"/>
        </w:rPr>
        <w:t xml:space="preserve">they offset </w:t>
      </w:r>
      <w:r w:rsidR="00534331" w:rsidRPr="00501C2D">
        <w:rPr>
          <w:rFonts w:ascii="Helvetica" w:hAnsi="Helvetica"/>
          <w:color w:val="auto"/>
          <w:sz w:val="20"/>
          <w:szCs w:val="20"/>
          <w:lang w:val="en-US"/>
        </w:rPr>
        <w:t xml:space="preserve">by participating </w:t>
      </w:r>
      <w:r w:rsidR="00F96D95" w:rsidRPr="00501C2D">
        <w:rPr>
          <w:rFonts w:ascii="Helvetica" w:hAnsi="Helvetica"/>
          <w:color w:val="auto"/>
          <w:sz w:val="20"/>
          <w:szCs w:val="20"/>
          <w:lang w:val="en-US"/>
        </w:rPr>
        <w:t>in on</w:t>
      </w:r>
      <w:r w:rsidR="00534331" w:rsidRPr="00501C2D">
        <w:rPr>
          <w:rFonts w:ascii="Helvetica" w:hAnsi="Helvetica"/>
          <w:color w:val="auto"/>
          <w:sz w:val="20"/>
          <w:szCs w:val="20"/>
          <w:lang w:val="en-US"/>
        </w:rPr>
        <w:t>l</w:t>
      </w:r>
      <w:r w:rsidR="00F96D95" w:rsidRPr="00501C2D">
        <w:rPr>
          <w:rFonts w:ascii="Helvetica" w:hAnsi="Helvetica"/>
          <w:color w:val="auto"/>
          <w:sz w:val="20"/>
          <w:szCs w:val="20"/>
          <w:lang w:val="en-US"/>
        </w:rPr>
        <w:t xml:space="preserve">ine social networking sites </w:t>
      </w:r>
      <w:r w:rsidR="00751745" w:rsidRPr="00501C2D">
        <w:rPr>
          <w:rFonts w:ascii="Helvetica" w:hAnsi="Helvetica"/>
          <w:color w:val="auto"/>
          <w:sz w:val="20"/>
          <w:szCs w:val="20"/>
          <w:lang w:val="en-US"/>
        </w:rPr>
        <w:fldChar w:fldCharType="begin"/>
      </w:r>
      <w:r w:rsidR="00F96D95" w:rsidRPr="00501C2D">
        <w:rPr>
          <w:rFonts w:ascii="Helvetica" w:hAnsi="Helvetica"/>
          <w:color w:val="auto"/>
          <w:sz w:val="20"/>
          <w:szCs w:val="20"/>
          <w:lang w:val="en-US"/>
        </w:rPr>
        <w:instrText xml:space="preserve"> ADDIN ZOTERO_ITEM CSL_CITATION {"citationID":"2lenundcjm","properties":{"formattedCitation":"(Davis, 2015; Wesely, 2013)","plainCitation":"(Davis, 2015; Wesely, 2013)"},"citationItems":[{"id":894,"uris":["http://zotero.org/users/1354955/items/3GTV2QUW"],"uri":["http://zotero.org/users/1354955/items/3GTV2QUW"],"itemData":{"id":894,"type":"article-journal","title":"Teachers’ perceptions of Twitter for professional development","container-title":"Disability and Rehabilitation","page":"1551-1558","volume":"37","issue":"17","source":"www.tandfonline.com","archive_location":"world","abstract":"(2015). Teachers’ perceptions of Twitter for professional development. Disability and Rehabilitation: Vol. 37, Special Issue: Social Media and Communication, pp. 1551-1558.","language":"en","author":[{"family":"Davis","given":"Kerry"}],"issued":{"date-parts":[["2015"]]}}},{"id":697,"uris":["http://zotero.org/users/1354955/items/C63IDIKZ"],"uri":["http://zotero.org/users/1354955/items/C63IDIKZ"],"itemData":{"id":697,"type":"article-journal","title":"Investigating the Community of Practice of World Language Educators on Twitter","container-title":"Journal of Teacher Education","page":"305–318","volume":"64","issue":"4","source":"Google Scholar","author":[{"family":"Wesely","given":"Pamela M."}],"issued":{"date-parts":[["2013"]]}}}],"schema":"https://github.com/citation-style-language/schema/raw/master/csl-citation.json"} </w:instrText>
      </w:r>
      <w:r w:rsidR="00751745" w:rsidRPr="00501C2D">
        <w:rPr>
          <w:rFonts w:ascii="Helvetica" w:hAnsi="Helvetica"/>
          <w:color w:val="auto"/>
          <w:sz w:val="20"/>
          <w:szCs w:val="20"/>
          <w:lang w:val="en-US"/>
        </w:rPr>
        <w:fldChar w:fldCharType="separate"/>
      </w:r>
      <w:r w:rsidR="00F96D95" w:rsidRPr="00501C2D">
        <w:rPr>
          <w:rFonts w:ascii="Helvetica" w:hAnsi="Helvetica"/>
          <w:color w:val="auto"/>
          <w:sz w:val="20"/>
          <w:szCs w:val="20"/>
          <w:lang w:val="en-US"/>
        </w:rPr>
        <w:t>(Davis, 2015; Wesely, 2013)</w:t>
      </w:r>
      <w:r w:rsidR="00751745" w:rsidRPr="00501C2D">
        <w:rPr>
          <w:rFonts w:ascii="Helvetica" w:hAnsi="Helvetica"/>
          <w:color w:val="auto"/>
          <w:sz w:val="20"/>
          <w:szCs w:val="20"/>
          <w:lang w:val="en-US"/>
        </w:rPr>
        <w:fldChar w:fldCharType="end"/>
      </w:r>
      <w:r w:rsidR="00F96D95" w:rsidRPr="00501C2D">
        <w:rPr>
          <w:rFonts w:ascii="Helvetica" w:hAnsi="Helvetica"/>
          <w:color w:val="auto"/>
          <w:sz w:val="20"/>
          <w:szCs w:val="20"/>
          <w:lang w:val="en-US"/>
        </w:rPr>
        <w:t>. However</w:t>
      </w:r>
      <w:r w:rsidR="009512B6">
        <w:rPr>
          <w:rFonts w:ascii="Helvetica" w:hAnsi="Helvetica"/>
          <w:color w:val="auto"/>
          <w:sz w:val="20"/>
          <w:szCs w:val="20"/>
          <w:lang w:val="en-US"/>
        </w:rPr>
        <w:t>,</w:t>
      </w:r>
      <w:r w:rsidR="00F96D95" w:rsidRPr="00501C2D">
        <w:rPr>
          <w:rFonts w:ascii="Helvetica" w:hAnsi="Helvetica"/>
          <w:color w:val="auto"/>
          <w:sz w:val="20"/>
          <w:szCs w:val="20"/>
          <w:lang w:val="en-US"/>
        </w:rPr>
        <w:t xml:space="preserve"> according to Forte et al. (2012)</w:t>
      </w:r>
      <w:r w:rsidR="009512B6">
        <w:rPr>
          <w:rFonts w:ascii="Helvetica" w:hAnsi="Helvetica"/>
          <w:color w:val="auto"/>
          <w:sz w:val="20"/>
          <w:szCs w:val="20"/>
          <w:lang w:val="en-US"/>
        </w:rPr>
        <w:t>,</w:t>
      </w:r>
      <w:r w:rsidR="00F96D95" w:rsidRPr="00501C2D">
        <w:rPr>
          <w:rFonts w:ascii="Helvetica" w:hAnsi="Helvetica"/>
          <w:color w:val="auto"/>
          <w:sz w:val="20"/>
          <w:szCs w:val="20"/>
          <w:lang w:val="en-US"/>
        </w:rPr>
        <w:t xml:space="preserve"> the</w:t>
      </w:r>
      <w:r w:rsidR="00534331" w:rsidRPr="00501C2D">
        <w:rPr>
          <w:rFonts w:ascii="Helvetica" w:hAnsi="Helvetica"/>
          <w:color w:val="auto"/>
          <w:sz w:val="20"/>
          <w:szCs w:val="20"/>
          <w:lang w:val="en-US"/>
        </w:rPr>
        <w:t>se</w:t>
      </w:r>
      <w:r w:rsidR="00F96D95" w:rsidRPr="00501C2D">
        <w:rPr>
          <w:rFonts w:ascii="Helvetica" w:hAnsi="Helvetica"/>
          <w:color w:val="auto"/>
          <w:sz w:val="20"/>
          <w:szCs w:val="20"/>
          <w:lang w:val="en-US"/>
        </w:rPr>
        <w:t xml:space="preserve"> teachers could </w:t>
      </w:r>
      <w:r w:rsidR="009512B6">
        <w:rPr>
          <w:rFonts w:ascii="Helvetica" w:hAnsi="Helvetica"/>
          <w:color w:val="auto"/>
          <w:sz w:val="20"/>
          <w:szCs w:val="20"/>
          <w:lang w:val="en-US"/>
        </w:rPr>
        <w:t>play an</w:t>
      </w:r>
      <w:r w:rsidR="009512B6" w:rsidRPr="00501C2D">
        <w:rPr>
          <w:rFonts w:ascii="Helvetica" w:hAnsi="Helvetica"/>
          <w:color w:val="auto"/>
          <w:sz w:val="20"/>
          <w:szCs w:val="20"/>
          <w:lang w:val="en-US"/>
        </w:rPr>
        <w:t xml:space="preserve"> </w:t>
      </w:r>
      <w:r w:rsidR="00F96D95" w:rsidRPr="00501C2D">
        <w:rPr>
          <w:rFonts w:ascii="Helvetica" w:hAnsi="Helvetica"/>
          <w:color w:val="auto"/>
          <w:sz w:val="20"/>
          <w:szCs w:val="20"/>
          <w:lang w:val="en-US"/>
        </w:rPr>
        <w:t>active role in training their colleagues a</w:t>
      </w:r>
      <w:r w:rsidR="00534331" w:rsidRPr="00501C2D">
        <w:rPr>
          <w:rFonts w:ascii="Helvetica" w:hAnsi="Helvetica"/>
          <w:color w:val="auto"/>
          <w:sz w:val="20"/>
          <w:szCs w:val="20"/>
          <w:lang w:val="en-US"/>
        </w:rPr>
        <w:t>nd in generating educational ch</w:t>
      </w:r>
      <w:r w:rsidR="00F96D95" w:rsidRPr="00501C2D">
        <w:rPr>
          <w:rFonts w:ascii="Helvetica" w:hAnsi="Helvetica"/>
          <w:color w:val="auto"/>
          <w:sz w:val="20"/>
          <w:szCs w:val="20"/>
          <w:lang w:val="en-US"/>
        </w:rPr>
        <w:t>ange in schools.</w:t>
      </w:r>
      <w:r w:rsidR="007226EC" w:rsidRPr="00501C2D">
        <w:rPr>
          <w:rFonts w:ascii="Helvetica" w:hAnsi="Helvetica"/>
          <w:color w:val="auto"/>
          <w:sz w:val="20"/>
          <w:szCs w:val="20"/>
          <w:lang w:val="en-US"/>
        </w:rPr>
        <w:t xml:space="preserve"> </w:t>
      </w:r>
      <w:r w:rsidR="00752622" w:rsidRPr="00501C2D">
        <w:rPr>
          <w:rFonts w:ascii="Helvetica" w:hAnsi="Helvetica"/>
          <w:color w:val="auto"/>
          <w:sz w:val="20"/>
          <w:szCs w:val="20"/>
          <w:lang w:val="en-US"/>
        </w:rPr>
        <w:t xml:space="preserve">As </w:t>
      </w:r>
      <w:r w:rsidR="00D700D7">
        <w:rPr>
          <w:rFonts w:ascii="Helvetica" w:hAnsi="Helvetica"/>
          <w:color w:val="auto"/>
          <w:sz w:val="20"/>
          <w:szCs w:val="20"/>
          <w:lang w:val="en-US"/>
        </w:rPr>
        <w:t>has</w:t>
      </w:r>
      <w:r w:rsidR="00752622" w:rsidRPr="00501C2D">
        <w:rPr>
          <w:rFonts w:ascii="Helvetica" w:hAnsi="Helvetica"/>
          <w:color w:val="auto"/>
          <w:sz w:val="20"/>
          <w:szCs w:val="20"/>
          <w:lang w:val="en-US"/>
        </w:rPr>
        <w:t xml:space="preserve"> already </w:t>
      </w:r>
      <w:r w:rsidR="00D700D7">
        <w:rPr>
          <w:rFonts w:ascii="Helvetica" w:hAnsi="Helvetica"/>
          <w:color w:val="auto"/>
          <w:sz w:val="20"/>
          <w:szCs w:val="20"/>
          <w:lang w:val="en-US"/>
        </w:rPr>
        <w:t xml:space="preserve">been </w:t>
      </w:r>
      <w:r w:rsidR="00A5194B" w:rsidRPr="00501C2D">
        <w:rPr>
          <w:rFonts w:ascii="Helvetica" w:hAnsi="Helvetica"/>
          <w:color w:val="auto"/>
          <w:sz w:val="20"/>
          <w:szCs w:val="20"/>
          <w:lang w:val="en-US"/>
        </w:rPr>
        <w:t>shown</w:t>
      </w:r>
      <w:r w:rsidR="00752622" w:rsidRPr="00501C2D">
        <w:rPr>
          <w:rFonts w:ascii="Helvetica" w:hAnsi="Helvetica"/>
          <w:color w:val="auto"/>
          <w:sz w:val="20"/>
          <w:szCs w:val="20"/>
          <w:lang w:val="en-US"/>
        </w:rPr>
        <w:t xml:space="preserve">, participation in online communities and networks </w:t>
      </w:r>
      <w:r w:rsidR="009A1626">
        <w:rPr>
          <w:rFonts w:ascii="Helvetica" w:hAnsi="Helvetica"/>
          <w:color w:val="auto"/>
          <w:sz w:val="20"/>
          <w:szCs w:val="20"/>
          <w:lang w:val="en-US"/>
        </w:rPr>
        <w:t>has</w:t>
      </w:r>
      <w:r w:rsidR="009A1626" w:rsidRPr="00501C2D">
        <w:rPr>
          <w:rFonts w:ascii="Helvetica" w:hAnsi="Helvetica"/>
          <w:color w:val="auto"/>
          <w:sz w:val="20"/>
          <w:szCs w:val="20"/>
          <w:lang w:val="en-US"/>
        </w:rPr>
        <w:t xml:space="preserve"> </w:t>
      </w:r>
      <w:r w:rsidR="00752622" w:rsidRPr="00501C2D">
        <w:rPr>
          <w:rFonts w:ascii="Helvetica" w:hAnsi="Helvetica"/>
          <w:color w:val="auto"/>
          <w:sz w:val="20"/>
          <w:szCs w:val="20"/>
          <w:lang w:val="en-US"/>
        </w:rPr>
        <w:t xml:space="preserve">positive effects </w:t>
      </w:r>
      <w:r w:rsidR="009A1626">
        <w:rPr>
          <w:rFonts w:ascii="Helvetica" w:hAnsi="Helvetica"/>
          <w:color w:val="auto"/>
          <w:sz w:val="20"/>
          <w:szCs w:val="20"/>
          <w:lang w:val="en-US"/>
        </w:rPr>
        <w:t>on</w:t>
      </w:r>
      <w:r w:rsidR="009A1626" w:rsidRPr="00501C2D">
        <w:rPr>
          <w:rFonts w:ascii="Helvetica" w:hAnsi="Helvetica"/>
          <w:color w:val="auto"/>
          <w:sz w:val="20"/>
          <w:szCs w:val="20"/>
          <w:lang w:val="en-US"/>
        </w:rPr>
        <w:t xml:space="preserve"> </w:t>
      </w:r>
      <w:r w:rsidR="00752622" w:rsidRPr="00501C2D">
        <w:rPr>
          <w:rFonts w:ascii="Helvetica" w:hAnsi="Helvetica"/>
          <w:color w:val="auto"/>
          <w:sz w:val="20"/>
          <w:szCs w:val="20"/>
          <w:lang w:val="en-US"/>
        </w:rPr>
        <w:t>professional development</w:t>
      </w:r>
      <w:r w:rsidR="00C354BD">
        <w:rPr>
          <w:rFonts w:ascii="Helvetica" w:hAnsi="Helvetica"/>
          <w:color w:val="auto"/>
          <w:sz w:val="20"/>
          <w:szCs w:val="20"/>
          <w:lang w:val="en-US"/>
        </w:rPr>
        <w:t>,</w:t>
      </w:r>
      <w:r w:rsidR="00752622" w:rsidRPr="00501C2D">
        <w:rPr>
          <w:rFonts w:ascii="Helvetica" w:hAnsi="Helvetica"/>
          <w:color w:val="auto"/>
          <w:sz w:val="20"/>
          <w:szCs w:val="20"/>
          <w:lang w:val="en-US"/>
        </w:rPr>
        <w:t xml:space="preserve"> such as </w:t>
      </w:r>
      <w:r w:rsidR="00C354BD">
        <w:rPr>
          <w:rFonts w:ascii="Helvetica" w:hAnsi="Helvetica"/>
          <w:color w:val="auto"/>
          <w:sz w:val="20"/>
          <w:szCs w:val="20"/>
          <w:lang w:val="en-US"/>
        </w:rPr>
        <w:t>gaining</w:t>
      </w:r>
      <w:r w:rsidR="00C354BD" w:rsidRPr="00501C2D">
        <w:rPr>
          <w:rFonts w:ascii="Helvetica" w:hAnsi="Helvetica"/>
          <w:color w:val="auto"/>
          <w:sz w:val="20"/>
          <w:szCs w:val="20"/>
          <w:lang w:val="en-US"/>
        </w:rPr>
        <w:t xml:space="preserve"> </w:t>
      </w:r>
      <w:r w:rsidR="00752622" w:rsidRPr="00501C2D">
        <w:rPr>
          <w:rFonts w:ascii="Helvetica" w:hAnsi="Helvetica"/>
          <w:color w:val="auto"/>
          <w:sz w:val="20"/>
          <w:szCs w:val="20"/>
          <w:lang w:val="en-US"/>
        </w:rPr>
        <w:t xml:space="preserve">new insights </w:t>
      </w:r>
      <w:r w:rsidR="00536E26">
        <w:rPr>
          <w:rFonts w:ascii="Helvetica" w:hAnsi="Helvetica"/>
          <w:color w:val="auto"/>
          <w:sz w:val="20"/>
          <w:szCs w:val="20"/>
          <w:lang w:val="en-US"/>
        </w:rPr>
        <w:t>into</w:t>
      </w:r>
      <w:r w:rsidR="00752622" w:rsidRPr="00501C2D">
        <w:rPr>
          <w:rFonts w:ascii="Helvetica" w:hAnsi="Helvetica"/>
          <w:color w:val="auto"/>
          <w:sz w:val="20"/>
          <w:szCs w:val="20"/>
          <w:lang w:val="en-US"/>
        </w:rPr>
        <w:t xml:space="preserve"> teaching practice or furthering</w:t>
      </w:r>
      <w:r w:rsidR="00D22BE2">
        <w:rPr>
          <w:rFonts w:ascii="Helvetica" w:hAnsi="Helvetica"/>
          <w:color w:val="auto"/>
          <w:sz w:val="20"/>
          <w:szCs w:val="20"/>
          <w:lang w:val="en-US"/>
        </w:rPr>
        <w:t xml:space="preserve"> </w:t>
      </w:r>
      <w:r w:rsidR="00536E26">
        <w:rPr>
          <w:rFonts w:ascii="Helvetica" w:hAnsi="Helvetica"/>
          <w:color w:val="auto"/>
          <w:sz w:val="20"/>
          <w:szCs w:val="20"/>
          <w:lang w:val="en-US"/>
        </w:rPr>
        <w:t>inquiries</w:t>
      </w:r>
      <w:r w:rsidR="00536E26" w:rsidRPr="00501C2D">
        <w:rPr>
          <w:rFonts w:ascii="Helvetica" w:hAnsi="Helvetica"/>
          <w:color w:val="auto"/>
          <w:sz w:val="20"/>
          <w:szCs w:val="20"/>
          <w:lang w:val="en-US"/>
        </w:rPr>
        <w:t xml:space="preserve"> </w:t>
      </w:r>
      <w:r w:rsidR="00536E26">
        <w:rPr>
          <w:rFonts w:ascii="Helvetica" w:hAnsi="Helvetica"/>
          <w:color w:val="auto"/>
          <w:sz w:val="20"/>
          <w:szCs w:val="20"/>
          <w:lang w:val="en-US"/>
        </w:rPr>
        <w:t>into</w:t>
      </w:r>
      <w:r w:rsidR="00536E26" w:rsidRPr="00501C2D">
        <w:rPr>
          <w:rFonts w:ascii="Helvetica" w:hAnsi="Helvetica"/>
          <w:color w:val="auto"/>
          <w:sz w:val="20"/>
          <w:szCs w:val="20"/>
          <w:lang w:val="en-US"/>
        </w:rPr>
        <w:t xml:space="preserve"> </w:t>
      </w:r>
      <w:r w:rsidR="00752622" w:rsidRPr="00501C2D">
        <w:rPr>
          <w:rFonts w:ascii="Helvetica" w:hAnsi="Helvetica"/>
          <w:color w:val="auto"/>
          <w:sz w:val="20"/>
          <w:szCs w:val="20"/>
          <w:lang w:val="en-US"/>
        </w:rPr>
        <w:t xml:space="preserve">new methodologies, resources or educational theories (Authors, 2016). </w:t>
      </w:r>
      <w:r w:rsidR="007226EC" w:rsidRPr="00501C2D">
        <w:rPr>
          <w:rFonts w:ascii="Helvetica" w:hAnsi="Helvetica"/>
          <w:color w:val="auto"/>
          <w:sz w:val="20"/>
          <w:szCs w:val="20"/>
          <w:lang w:val="en-US"/>
        </w:rPr>
        <w:t>Thus</w:t>
      </w:r>
      <w:r w:rsidR="005C4380">
        <w:rPr>
          <w:rFonts w:ascii="Helvetica" w:hAnsi="Helvetica"/>
          <w:color w:val="auto"/>
          <w:sz w:val="20"/>
          <w:szCs w:val="20"/>
          <w:lang w:val="en-US"/>
        </w:rPr>
        <w:t>,</w:t>
      </w:r>
      <w:r w:rsidR="007226EC" w:rsidRPr="00501C2D">
        <w:rPr>
          <w:rFonts w:ascii="Helvetica" w:hAnsi="Helvetica"/>
          <w:color w:val="auto"/>
          <w:sz w:val="20"/>
          <w:szCs w:val="20"/>
          <w:lang w:val="en-US"/>
        </w:rPr>
        <w:t xml:space="preserve"> it is important to</w:t>
      </w:r>
      <w:r w:rsidR="00A5194B" w:rsidRPr="00501C2D">
        <w:rPr>
          <w:rFonts w:ascii="Helvetica" w:hAnsi="Helvetica"/>
          <w:color w:val="auto"/>
          <w:sz w:val="20"/>
          <w:szCs w:val="20"/>
          <w:lang w:val="en-US"/>
        </w:rPr>
        <w:t xml:space="preserve"> gain</w:t>
      </w:r>
      <w:r w:rsidR="007226EC" w:rsidRPr="00501C2D">
        <w:rPr>
          <w:rFonts w:ascii="Helvetica" w:hAnsi="Helvetica"/>
          <w:color w:val="auto"/>
          <w:sz w:val="20"/>
          <w:szCs w:val="20"/>
          <w:lang w:val="en-US"/>
        </w:rPr>
        <w:t xml:space="preserve"> </w:t>
      </w:r>
      <w:r w:rsidR="00752622" w:rsidRPr="00501C2D">
        <w:rPr>
          <w:rFonts w:ascii="Helvetica" w:hAnsi="Helvetica"/>
          <w:color w:val="auto"/>
          <w:sz w:val="20"/>
          <w:szCs w:val="20"/>
          <w:lang w:val="en-US"/>
        </w:rPr>
        <w:t xml:space="preserve">further knowledge </w:t>
      </w:r>
      <w:r w:rsidR="005C4380">
        <w:rPr>
          <w:rFonts w:ascii="Helvetica" w:hAnsi="Helvetica"/>
          <w:color w:val="auto"/>
          <w:sz w:val="20"/>
          <w:szCs w:val="20"/>
          <w:lang w:val="en-US"/>
        </w:rPr>
        <w:t>about</w:t>
      </w:r>
      <w:r w:rsidR="005C4380" w:rsidRPr="00501C2D">
        <w:rPr>
          <w:rFonts w:ascii="Helvetica" w:hAnsi="Helvetica"/>
          <w:color w:val="auto"/>
          <w:sz w:val="20"/>
          <w:szCs w:val="20"/>
          <w:lang w:val="en-US"/>
        </w:rPr>
        <w:t xml:space="preserve"> </w:t>
      </w:r>
      <w:r w:rsidR="007226EC" w:rsidRPr="00501C2D">
        <w:rPr>
          <w:rFonts w:ascii="Helvetica" w:hAnsi="Helvetica"/>
          <w:color w:val="auto"/>
          <w:sz w:val="20"/>
          <w:szCs w:val="20"/>
          <w:lang w:val="en-US"/>
        </w:rPr>
        <w:t>how participation in environments</w:t>
      </w:r>
      <w:r w:rsidR="00752622" w:rsidRPr="00501C2D">
        <w:rPr>
          <w:rFonts w:ascii="Helvetica" w:hAnsi="Helvetica"/>
          <w:color w:val="auto"/>
          <w:sz w:val="20"/>
          <w:szCs w:val="20"/>
          <w:lang w:val="en-US"/>
        </w:rPr>
        <w:t xml:space="preserve"> such as Twitter</w:t>
      </w:r>
      <w:r w:rsidR="007226EC" w:rsidRPr="00501C2D">
        <w:rPr>
          <w:rFonts w:ascii="Helvetica" w:hAnsi="Helvetica"/>
          <w:color w:val="auto"/>
          <w:sz w:val="20"/>
          <w:szCs w:val="20"/>
          <w:lang w:val="en-US"/>
        </w:rPr>
        <w:t xml:space="preserve"> is developed, how it can influence peer production and professional development and </w:t>
      </w:r>
      <w:r w:rsidR="005C4380">
        <w:rPr>
          <w:rFonts w:ascii="Helvetica" w:hAnsi="Helvetica"/>
          <w:color w:val="auto"/>
          <w:sz w:val="20"/>
          <w:szCs w:val="20"/>
          <w:lang w:val="en-US"/>
        </w:rPr>
        <w:t xml:space="preserve">what </w:t>
      </w:r>
      <w:r w:rsidR="00A5194B" w:rsidRPr="00501C2D">
        <w:rPr>
          <w:rFonts w:ascii="Helvetica" w:hAnsi="Helvetica"/>
          <w:color w:val="auto"/>
          <w:sz w:val="20"/>
          <w:szCs w:val="20"/>
          <w:lang w:val="en-US"/>
        </w:rPr>
        <w:t>impact</w:t>
      </w:r>
      <w:r w:rsidR="007226EC" w:rsidRPr="00501C2D">
        <w:rPr>
          <w:rFonts w:ascii="Helvetica" w:hAnsi="Helvetica"/>
          <w:color w:val="auto"/>
          <w:sz w:val="20"/>
          <w:szCs w:val="20"/>
          <w:lang w:val="en-US"/>
        </w:rPr>
        <w:t xml:space="preserve"> </w:t>
      </w:r>
      <w:r w:rsidR="005C4380">
        <w:rPr>
          <w:rFonts w:ascii="Helvetica" w:hAnsi="Helvetica"/>
          <w:color w:val="auto"/>
          <w:sz w:val="20"/>
          <w:szCs w:val="20"/>
          <w:lang w:val="en-US"/>
        </w:rPr>
        <w:t>it may have</w:t>
      </w:r>
      <w:r w:rsidR="00D22BE2">
        <w:rPr>
          <w:rFonts w:ascii="Helvetica" w:hAnsi="Helvetica"/>
          <w:color w:val="auto"/>
          <w:sz w:val="20"/>
          <w:szCs w:val="20"/>
          <w:lang w:val="en-US"/>
        </w:rPr>
        <w:t xml:space="preserve"> </w:t>
      </w:r>
      <w:r w:rsidR="005C4380">
        <w:rPr>
          <w:rFonts w:ascii="Helvetica" w:hAnsi="Helvetica"/>
          <w:color w:val="auto"/>
          <w:sz w:val="20"/>
          <w:szCs w:val="20"/>
          <w:lang w:val="en-US"/>
        </w:rPr>
        <w:t>on</w:t>
      </w:r>
      <w:r w:rsidR="00D22BE2">
        <w:rPr>
          <w:rFonts w:ascii="Helvetica" w:hAnsi="Helvetica"/>
          <w:color w:val="auto"/>
          <w:sz w:val="20"/>
          <w:szCs w:val="20"/>
          <w:lang w:val="en-US"/>
        </w:rPr>
        <w:t xml:space="preserve"> </w:t>
      </w:r>
      <w:r w:rsidR="00A5194B" w:rsidRPr="00501C2D">
        <w:rPr>
          <w:rFonts w:ascii="Helvetica" w:hAnsi="Helvetica"/>
          <w:color w:val="auto"/>
          <w:sz w:val="20"/>
          <w:szCs w:val="20"/>
          <w:lang w:val="en-US"/>
        </w:rPr>
        <w:t>teachers</w:t>
      </w:r>
      <w:r w:rsidR="005C4380">
        <w:rPr>
          <w:rFonts w:ascii="Helvetica" w:hAnsi="Helvetica"/>
          <w:color w:val="auto"/>
          <w:sz w:val="20"/>
          <w:szCs w:val="20"/>
          <w:lang w:val="en-US"/>
        </w:rPr>
        <w:t>’</w:t>
      </w:r>
      <w:r w:rsidR="00A5194B" w:rsidRPr="00501C2D">
        <w:rPr>
          <w:rFonts w:ascii="Helvetica" w:hAnsi="Helvetica"/>
          <w:color w:val="auto"/>
          <w:sz w:val="20"/>
          <w:szCs w:val="20"/>
          <w:lang w:val="en-US"/>
        </w:rPr>
        <w:t xml:space="preserve"> school practices</w:t>
      </w:r>
      <w:r w:rsidR="007226EC" w:rsidRPr="00501C2D">
        <w:rPr>
          <w:rFonts w:ascii="Helvetica" w:hAnsi="Helvetica"/>
          <w:color w:val="auto"/>
          <w:sz w:val="20"/>
          <w:szCs w:val="20"/>
          <w:lang w:val="en-US"/>
        </w:rPr>
        <w:t>.</w:t>
      </w:r>
    </w:p>
    <w:p w:rsidR="003E36D6" w:rsidRPr="00501C2D" w:rsidRDefault="003E36D6">
      <w:pPr>
        <w:pStyle w:val="Normal1"/>
        <w:rPr>
          <w:rFonts w:ascii="Helvetica" w:hAnsi="Helvetica"/>
          <w:sz w:val="20"/>
          <w:szCs w:val="20"/>
          <w:lang w:val="en-US"/>
        </w:rPr>
      </w:pPr>
    </w:p>
    <w:p w:rsidR="002D4C70" w:rsidRPr="00501C2D" w:rsidRDefault="00462B07">
      <w:pPr>
        <w:pStyle w:val="Normal1"/>
        <w:rPr>
          <w:rFonts w:ascii="Helvetica" w:hAnsi="Helvetica"/>
          <w:color w:val="5F497A" w:themeColor="accent4" w:themeShade="BF"/>
          <w:sz w:val="20"/>
          <w:szCs w:val="20"/>
          <w:lang w:val="en-US"/>
        </w:rPr>
      </w:pPr>
      <w:r w:rsidRPr="00501C2D">
        <w:rPr>
          <w:rFonts w:ascii="Helvetica" w:hAnsi="Helvetica"/>
          <w:sz w:val="20"/>
          <w:szCs w:val="20"/>
          <w:lang w:val="en-US"/>
        </w:rPr>
        <w:t>Twitter can be considered as a network</w:t>
      </w:r>
      <w:r w:rsidR="00FC2ECB" w:rsidRPr="00501C2D">
        <w:rPr>
          <w:rFonts w:ascii="Helvetica" w:hAnsi="Helvetica"/>
          <w:sz w:val="20"/>
          <w:szCs w:val="20"/>
          <w:lang w:val="en-US"/>
        </w:rPr>
        <w:t xml:space="preserve"> (directed graph)</w:t>
      </w:r>
      <w:r w:rsidRPr="00501C2D">
        <w:rPr>
          <w:rFonts w:ascii="Helvetica" w:hAnsi="Helvetica"/>
          <w:sz w:val="20"/>
          <w:szCs w:val="20"/>
          <w:lang w:val="en-US"/>
        </w:rPr>
        <w:t xml:space="preserve"> as it connects distributed people, either directly or indirectly. According to Dron and Anderson (2009)</w:t>
      </w:r>
      <w:r w:rsidR="00707999">
        <w:rPr>
          <w:rFonts w:ascii="Helvetica" w:hAnsi="Helvetica"/>
          <w:sz w:val="20"/>
          <w:szCs w:val="20"/>
          <w:lang w:val="en-US"/>
        </w:rPr>
        <w:t>,</w:t>
      </w:r>
      <w:r w:rsidRPr="00501C2D">
        <w:rPr>
          <w:rFonts w:ascii="Helvetica" w:hAnsi="Helvetica"/>
          <w:sz w:val="20"/>
          <w:szCs w:val="20"/>
          <w:lang w:val="en-US"/>
        </w:rPr>
        <w:t xml:space="preserve"> networks have undefined limits and their characteristics change</w:t>
      </w:r>
      <w:r w:rsidR="00FC2ECB" w:rsidRPr="00501C2D">
        <w:rPr>
          <w:rFonts w:ascii="Helvetica" w:hAnsi="Helvetica"/>
          <w:sz w:val="20"/>
          <w:szCs w:val="20"/>
          <w:lang w:val="en-US"/>
        </w:rPr>
        <w:t xml:space="preserve"> quickly</w:t>
      </w:r>
      <w:r w:rsidRPr="00501C2D">
        <w:rPr>
          <w:rFonts w:ascii="Helvetica" w:hAnsi="Helvetica"/>
          <w:sz w:val="20"/>
          <w:szCs w:val="20"/>
          <w:lang w:val="en-US"/>
        </w:rPr>
        <w:t xml:space="preserve">. </w:t>
      </w:r>
      <w:r w:rsidR="00751745" w:rsidRPr="00501C2D">
        <w:rPr>
          <w:rFonts w:ascii="Helvetica" w:hAnsi="Helvetica"/>
          <w:color w:val="auto"/>
          <w:sz w:val="20"/>
          <w:szCs w:val="20"/>
          <w:lang w:val="en-US"/>
        </w:rPr>
        <w:fldChar w:fldCharType="begin"/>
      </w:r>
      <w:r w:rsidR="00194EAD" w:rsidRPr="00501C2D">
        <w:rPr>
          <w:rFonts w:ascii="Helvetica" w:hAnsi="Helvetica"/>
          <w:color w:val="auto"/>
          <w:sz w:val="20"/>
          <w:szCs w:val="20"/>
          <w:lang w:val="en-US"/>
        </w:rPr>
        <w:instrText xml:space="preserve"> ADDIN ZOTERO_ITEM CSL_CITATION {"citationID":"18mjqp3g5i","properties":{"formattedCitation":"(Wenger, Trayner, &amp; de Laat, 2011)","plainCitation":"(Wenger, Trayner, &amp; de Laat, 2011)"},"citationItems":[{"id":813,"uris":["http://zotero.org/users/1354955/items/N8KQXTZR"],"uri":["http://zotero.org/users/1354955/items/N8KQXTZR"],"itemData":{"id":813,"type":"article-journal","title":"Promoting and assessing value creation in communities and networks: A conceptual framework","container-title":"The Netherlands: Ruud de Moor Centrum","source":"Google Scholar","URL":"http://ebooks.narotama.ac.id/files/MIT%202010-2011%20(pdf)/Promoting%20and%20assessing%20value%20creation%20in%20%20communities%20and%20networks%20-%20a%20conceptual%20framework.pdf","shortTitle":"Promoting and assessing value creation in communities and networks","author":[{"family":"Wenger","given":"Etienne"},{"family":"Trayner","given":"Beverly"},{"family":"Laat","given":"Maarten","non-dropping-particle":"de"}],"issued":{"date-parts":[["2011"]]},"accessed":{"date-parts":[["2014",10,11]]}}}],"schema":"https://github.com/citation-style-language/schema/raw/master/csl-citation.json"} </w:instrText>
      </w:r>
      <w:r w:rsidR="00751745" w:rsidRPr="00501C2D">
        <w:rPr>
          <w:rFonts w:ascii="Helvetica" w:hAnsi="Helvetica"/>
          <w:color w:val="auto"/>
          <w:sz w:val="20"/>
          <w:szCs w:val="20"/>
          <w:lang w:val="en-US"/>
        </w:rPr>
        <w:fldChar w:fldCharType="separate"/>
      </w:r>
      <w:r w:rsidR="00194EAD" w:rsidRPr="00501C2D">
        <w:rPr>
          <w:rFonts w:ascii="Helvetica" w:hAnsi="Helvetica"/>
          <w:color w:val="auto"/>
          <w:sz w:val="20"/>
          <w:szCs w:val="20"/>
          <w:lang w:val="en-US"/>
        </w:rPr>
        <w:t>Wenger, Trayner and de Laat (2011)</w:t>
      </w:r>
      <w:r w:rsidR="00751745" w:rsidRPr="00501C2D">
        <w:rPr>
          <w:rFonts w:ascii="Helvetica" w:hAnsi="Helvetica"/>
          <w:color w:val="auto"/>
          <w:sz w:val="20"/>
          <w:szCs w:val="20"/>
          <w:lang w:val="en-US"/>
        </w:rPr>
        <w:fldChar w:fldCharType="end"/>
      </w:r>
      <w:r w:rsidR="00194EAD" w:rsidRPr="00501C2D">
        <w:rPr>
          <w:rFonts w:ascii="Helvetica" w:hAnsi="Helvetica"/>
          <w:color w:val="auto"/>
          <w:sz w:val="20"/>
          <w:szCs w:val="20"/>
          <w:lang w:val="en-US"/>
        </w:rPr>
        <w:t xml:space="preserve"> </w:t>
      </w:r>
      <w:r w:rsidRPr="00501C2D">
        <w:rPr>
          <w:rFonts w:ascii="Helvetica" w:hAnsi="Helvetica"/>
          <w:color w:val="auto"/>
          <w:sz w:val="20"/>
          <w:szCs w:val="20"/>
          <w:lang w:val="en-US"/>
        </w:rPr>
        <w:t xml:space="preserve">defined a </w:t>
      </w:r>
      <w:r w:rsidR="00FC2ECB" w:rsidRPr="00501C2D">
        <w:rPr>
          <w:rFonts w:ascii="Helvetica" w:hAnsi="Helvetica"/>
          <w:color w:val="auto"/>
          <w:sz w:val="20"/>
          <w:szCs w:val="20"/>
          <w:lang w:val="en-US"/>
        </w:rPr>
        <w:t xml:space="preserve">social </w:t>
      </w:r>
      <w:r w:rsidRPr="00501C2D">
        <w:rPr>
          <w:rFonts w:ascii="Helvetica" w:hAnsi="Helvetica"/>
          <w:color w:val="auto"/>
          <w:sz w:val="20"/>
          <w:szCs w:val="20"/>
          <w:lang w:val="en-US"/>
        </w:rPr>
        <w:t>network as “the set of relationships, personal interactions, and connections among participants who hav</w:t>
      </w:r>
      <w:r w:rsidR="00194EAD" w:rsidRPr="00501C2D">
        <w:rPr>
          <w:rFonts w:ascii="Helvetica" w:hAnsi="Helvetica"/>
          <w:color w:val="auto"/>
          <w:sz w:val="20"/>
          <w:szCs w:val="20"/>
          <w:lang w:val="en-US"/>
        </w:rPr>
        <w:t xml:space="preserve">e personal reasons to connect” </w:t>
      </w:r>
      <w:r w:rsidR="00FC2ECB" w:rsidRPr="00501C2D">
        <w:rPr>
          <w:rFonts w:ascii="Helvetica" w:hAnsi="Helvetica"/>
          <w:color w:val="auto"/>
          <w:sz w:val="20"/>
          <w:szCs w:val="20"/>
          <w:lang w:val="en-US"/>
        </w:rPr>
        <w:t>and contrasted this</w:t>
      </w:r>
      <w:r w:rsidRPr="00501C2D">
        <w:rPr>
          <w:rFonts w:ascii="Helvetica" w:hAnsi="Helvetica"/>
          <w:color w:val="auto"/>
          <w:sz w:val="20"/>
          <w:szCs w:val="20"/>
          <w:lang w:val="en-US"/>
        </w:rPr>
        <w:t xml:space="preserve"> definition with the</w:t>
      </w:r>
      <w:r w:rsidR="00FC2ECB" w:rsidRPr="00501C2D">
        <w:rPr>
          <w:rFonts w:ascii="Helvetica" w:hAnsi="Helvetica"/>
          <w:color w:val="auto"/>
          <w:sz w:val="20"/>
          <w:szCs w:val="20"/>
          <w:lang w:val="en-US"/>
        </w:rPr>
        <w:t xml:space="preserve"> one of</w:t>
      </w:r>
      <w:r w:rsidRPr="00501C2D">
        <w:rPr>
          <w:rFonts w:ascii="Helvetica" w:hAnsi="Helvetica"/>
          <w:color w:val="auto"/>
          <w:sz w:val="20"/>
          <w:szCs w:val="20"/>
          <w:lang w:val="en-US"/>
        </w:rPr>
        <w:t xml:space="preserve"> community which is “the development of a shared identity around a topic or set of challenges” (Wenger et al., 2011, p. 9). Participation in a network provides access to a wide range of information flows that can be useful for obtaining resources, finding solutions or establishing dialogues in targeted or untargeted searches (Wenger et al., 2011). In contrast, within a community, learning is focused on advancing the knowledge of the shared domain, which is nurtured by a common history of learning, shared practices and the commitment to negotiate, learn and develop ideas and resources together (Wenger et al., 2011). The commitment required to participate in a community should be high and sustained</w:t>
      </w:r>
      <w:r w:rsidR="00707999">
        <w:rPr>
          <w:rFonts w:ascii="Helvetica" w:hAnsi="Helvetica"/>
          <w:color w:val="auto"/>
          <w:sz w:val="20"/>
          <w:szCs w:val="20"/>
          <w:lang w:val="en-US"/>
        </w:rPr>
        <w:t>,</w:t>
      </w:r>
      <w:r w:rsidRPr="00501C2D">
        <w:rPr>
          <w:rFonts w:ascii="Helvetica" w:hAnsi="Helvetica"/>
          <w:color w:val="auto"/>
          <w:sz w:val="20"/>
          <w:szCs w:val="20"/>
          <w:lang w:val="en-US"/>
        </w:rPr>
        <w:t xml:space="preserve"> whereas participation in a network can be spontaneous, unpredictable and serendipitous. Although both structures can exist independently, it is common to find them combined in the same group</w:t>
      </w:r>
      <w:r w:rsidR="00A5194B" w:rsidRPr="00501C2D">
        <w:rPr>
          <w:rFonts w:ascii="Helvetica" w:hAnsi="Helvetica"/>
          <w:color w:val="auto"/>
          <w:sz w:val="20"/>
          <w:szCs w:val="20"/>
          <w:lang w:val="en-US"/>
        </w:rPr>
        <w:t xml:space="preserve"> (Authors, 2016)</w:t>
      </w:r>
      <w:r w:rsidRPr="00501C2D">
        <w:rPr>
          <w:rFonts w:ascii="Helvetica" w:hAnsi="Helvetica"/>
          <w:color w:val="auto"/>
          <w:sz w:val="20"/>
          <w:szCs w:val="20"/>
          <w:lang w:val="en-US"/>
        </w:rPr>
        <w:t>. For instance, a group of teachers at the same school may be a community as they share an identity and collaborate formally or informally to develop shared practices, but they might also form a network as they exchange information and resources among them. Moreover, teachers at the school might be part of other networks at the same time, thus providing additional information that can be beneficial for the school learning.</w:t>
      </w:r>
      <w:r w:rsidRPr="00501C2D">
        <w:rPr>
          <w:rFonts w:ascii="Helvetica" w:hAnsi="Helvetica"/>
          <w:color w:val="8064A2" w:themeColor="accent4"/>
          <w:sz w:val="20"/>
          <w:szCs w:val="20"/>
          <w:lang w:val="en-US"/>
        </w:rPr>
        <w:t xml:space="preserve"> </w:t>
      </w:r>
    </w:p>
    <w:p w:rsidR="002D4C70" w:rsidRPr="00501C2D" w:rsidRDefault="002D4C70">
      <w:pPr>
        <w:pStyle w:val="Normal1"/>
        <w:rPr>
          <w:rFonts w:ascii="Helvetica" w:hAnsi="Helvetica"/>
          <w:color w:val="5F497A" w:themeColor="accent4" w:themeShade="BF"/>
          <w:sz w:val="20"/>
          <w:szCs w:val="20"/>
          <w:lang w:val="en-US"/>
        </w:rPr>
      </w:pPr>
    </w:p>
    <w:p w:rsidR="002D4C70" w:rsidRPr="00501C2D" w:rsidRDefault="00462B07">
      <w:pPr>
        <w:pStyle w:val="Normal1"/>
        <w:rPr>
          <w:rFonts w:ascii="Helvetica" w:hAnsi="Helvetica"/>
          <w:sz w:val="20"/>
          <w:szCs w:val="20"/>
          <w:lang w:val="en-US"/>
        </w:rPr>
      </w:pPr>
      <w:r w:rsidRPr="00501C2D">
        <w:rPr>
          <w:rFonts w:ascii="Helvetica" w:hAnsi="Helvetica"/>
          <w:sz w:val="20"/>
          <w:szCs w:val="20"/>
          <w:lang w:val="en-US"/>
        </w:rPr>
        <w:t>In the case of network structures, it is important to be connected to as many peers as possible in order to have access to the information flow. In recent literature, online teachers</w:t>
      </w:r>
      <w:r w:rsidR="003E71F8">
        <w:rPr>
          <w:rFonts w:ascii="Helvetica" w:hAnsi="Helvetica"/>
          <w:sz w:val="20"/>
          <w:szCs w:val="20"/>
          <w:lang w:val="en-US"/>
        </w:rPr>
        <w:t>’</w:t>
      </w:r>
      <w:r w:rsidRPr="00501C2D">
        <w:rPr>
          <w:rFonts w:ascii="Helvetica" w:hAnsi="Helvetica"/>
          <w:sz w:val="20"/>
          <w:szCs w:val="20"/>
          <w:lang w:val="en-US"/>
        </w:rPr>
        <w:t xml:space="preserve"> networks are mainly described through Social capital theories and Social</w:t>
      </w:r>
      <w:r w:rsidR="002A1805">
        <w:rPr>
          <w:rFonts w:ascii="Helvetica" w:hAnsi="Helvetica"/>
          <w:sz w:val="20"/>
          <w:szCs w:val="20"/>
          <w:lang w:val="en-US"/>
        </w:rPr>
        <w:t xml:space="preserve"> network analysis, which reveal</w:t>
      </w:r>
      <w:r w:rsidRPr="00501C2D">
        <w:rPr>
          <w:rFonts w:ascii="Helvetica" w:hAnsi="Helvetica"/>
          <w:sz w:val="20"/>
          <w:szCs w:val="20"/>
          <w:lang w:val="en-US"/>
        </w:rPr>
        <w:t xml:space="preserve"> how the information flows between a group of network members </w:t>
      </w:r>
      <w:r w:rsidR="00751745" w:rsidRPr="00501C2D">
        <w:rPr>
          <w:rFonts w:ascii="Helvetica" w:hAnsi="Helvetica"/>
          <w:sz w:val="20"/>
          <w:szCs w:val="20"/>
          <w:lang w:val="en-US"/>
        </w:rPr>
        <w:fldChar w:fldCharType="begin"/>
      </w:r>
      <w:r w:rsidR="00194EAD" w:rsidRPr="00501C2D">
        <w:rPr>
          <w:rFonts w:ascii="Helvetica" w:hAnsi="Helvetica"/>
          <w:sz w:val="20"/>
          <w:szCs w:val="20"/>
          <w:lang w:val="en-US"/>
        </w:rPr>
        <w:instrText xml:space="preserve"> ADDIN ZOTERO_ITEM CSL_CITATION {"citationID":"1mbksrgimu","properties":{"formattedCitation":"(Ranieri et al., 2012; Schlager, Farooq, Fusco, Schank, &amp; Dwyer, 2009; Smith Risser, 2013; Tseng &amp; Kuo, 2014)","plainCitation":"(Ranieri et al., 2012; Schlager, Farooq, Fusco, Schank, &amp; Dwyer, 2009; Smith Risser, 2013; Tseng &amp; Kuo, 2014)"},"citationItems":[{"id":227,"uris":["http://zotero.org/users/1354955/items/TAXMVV3V"],"uri":["http://zotero.org/users/1354955/items/TAXMVV3V"],"itemData":{"id":227,"type":"article-journal","title":"Why (and how) do teachers engage in social networks? An exploratory study of professional use of Facebook and its implications for lifelong learning","container-title":"British Journal of Educational Technology","page":"754–769","volume":"43","issue":"5","source":"Google Scholar","shortTitle":"Why (and how) do teachers engage in social networks?","author":[{"family":"Ranieri","given":"Maria"},{"family":"Manca","given":"Stefania"},{"family":"Fini","given":"Antonio"}],"issued":{"date-parts":[["2012"]]}}},{"id":680,"uris":["http://zotero.org/users/1354955/items/C3PSJQDQ"],"uri":["http://zotero.org/users/1354955/items/C3PSJQDQ"],"itemData":{"id":680,"type":"article-journal","title":"Analyzing online teacher networks cyber networks require cyber research tools","container-title":"Journal of Teacher Education","page":"86–100","volume":"60","issue":"1","source":"Google Scholar","author":[{"family":"Schlager","given":"Mark S."},{"family":"Farooq","given":"Umer"},{"family":"Fusco","given":"Judith"},{"family":"Schank","given":"Patricia"},{"family":"Dwyer","given":"Nathan"}],"issued":{"date-parts":[["2009"]]}}},{"id":781,"uris":["http://zotero.org/users/1354955/items/W5ZUEEEN"],"uri":["http://zotero.org/users/1354955/items/W5ZUEEEN"],"itemData":{"id":781,"type":"article-journal","title":"Virtual induction: A novice teacher's use of Twitter to form an informal mentoring network","container-title":"Teaching and Teacher Education","page":"25–33","volume":"35","source":"Google Scholar","shortTitle":"Virtual induction","author":[{"family":"Smith Risser","given":"H."}],"issued":{"date-parts":[["2013"]]}}},{"id":846,"uris":["http://zotero.org/users/1354955/items/BGEGSPGG"],"uri":["http://zotero.org/users/1354955/items/BGEGSPGG"],"itemData":{"id":846,"type":"article-journal","title":"A study of social participation and knowledge sharing in the teachers' online professional community of practice","container-title":"Computers &amp; Education","page":"37–47","volume":"72","source":"Google Scholar","author":[{"family":"Tseng","given":"Fan-Chuan"},{"family":"Kuo","given":"Feng-Yang"}],"issued":{"date-parts":[["2014"]]}}}],"schema":"https://github.com/citation-style-language/schema/raw/master/csl-citation.json"} </w:instrText>
      </w:r>
      <w:r w:rsidR="00751745" w:rsidRPr="00501C2D">
        <w:rPr>
          <w:rFonts w:ascii="Helvetica" w:hAnsi="Helvetica"/>
          <w:sz w:val="20"/>
          <w:szCs w:val="20"/>
          <w:lang w:val="en-US"/>
        </w:rPr>
        <w:fldChar w:fldCharType="separate"/>
      </w:r>
      <w:r w:rsidR="00194EAD" w:rsidRPr="00501C2D">
        <w:rPr>
          <w:rFonts w:ascii="Helvetica" w:hAnsi="Helvetica"/>
          <w:sz w:val="20"/>
          <w:szCs w:val="20"/>
          <w:lang w:val="en-US"/>
        </w:rPr>
        <w:t>(Ranieri et al., 2012; Schlager, Farooq, Fusco, Schank, &amp; Dwyer, 2009; Smith Risser, 2013; Tseng &amp; Kuo, 2014)</w:t>
      </w:r>
      <w:r w:rsidR="00751745" w:rsidRPr="00501C2D">
        <w:rPr>
          <w:rFonts w:ascii="Helvetica" w:hAnsi="Helvetica"/>
          <w:sz w:val="20"/>
          <w:szCs w:val="20"/>
          <w:lang w:val="en-US"/>
        </w:rPr>
        <w:fldChar w:fldCharType="end"/>
      </w:r>
      <w:r w:rsidRPr="00501C2D">
        <w:rPr>
          <w:rFonts w:ascii="Helvetica" w:hAnsi="Helvetica"/>
          <w:sz w:val="20"/>
          <w:szCs w:val="20"/>
          <w:lang w:val="en-US"/>
        </w:rPr>
        <w:t xml:space="preserve">. The study of a network structure enables researchers to detect weak ties between participants and bridging roles </w:t>
      </w:r>
      <w:r w:rsidR="00751745" w:rsidRPr="00501C2D">
        <w:rPr>
          <w:rFonts w:ascii="Helvetica" w:hAnsi="Helvetica"/>
          <w:sz w:val="20"/>
          <w:szCs w:val="20"/>
          <w:lang w:val="en-US"/>
        </w:rPr>
        <w:fldChar w:fldCharType="begin"/>
      </w:r>
      <w:r w:rsidR="00194EAD" w:rsidRPr="00501C2D">
        <w:rPr>
          <w:rFonts w:ascii="Helvetica" w:hAnsi="Helvetica"/>
          <w:sz w:val="20"/>
          <w:szCs w:val="20"/>
          <w:lang w:val="en-US"/>
        </w:rPr>
        <w:instrText xml:space="preserve"> ADDIN ZOTERO_ITEM CSL_CITATION {"citationID":"1ebodvokg1","properties":{"formattedCitation":"(M. Granovetter, 1983; M. S. Granovetter, 1973)","plainCitation":"(M. Granovetter, 1983; M. S. Granovetter, 1973)"},"citationItems":[{"id":842,"uris":["http://zotero.org/users/1354955/items/FNCQEUMQ"],"uri":["http://zotero.org/users/1354955/items/FNCQEUMQ"],"itemData":{"id":842,"type":"article-journal","title":"The strength of weak ties: A network theory revisited","container-title":"Sociological theory","page":"201–233","volume":"1","issue":"1","source":"Google Scholar","shortTitle":"The strength of weak ties","author":[{"family":"Granovetter","given":"Mark"}],"issued":{"date-parts":[["1983"]]}}},{"id":840,"uris":["http://zotero.org/users/1354955/items/DFZID9N7"],"uri":["http://zotero.org/users/1354955/items/DFZID9N7"],"itemData":{"id":840,"type":"article-journal","title":"The strength of weak ties","container-title":"American journal of sociology","page":"1360–1380","source":"Google Scholar","author":[{"family":"Granovetter","given":"Mark S."}],"issued":{"date-parts":[["1973"]]}}}],"schema":"https://github.com/citation-style-language/schema/raw/master/csl-citation.json"} </w:instrText>
      </w:r>
      <w:r w:rsidR="00751745" w:rsidRPr="00501C2D">
        <w:rPr>
          <w:rFonts w:ascii="Helvetica" w:hAnsi="Helvetica"/>
          <w:sz w:val="20"/>
          <w:szCs w:val="20"/>
          <w:lang w:val="en-US"/>
        </w:rPr>
        <w:fldChar w:fldCharType="separate"/>
      </w:r>
      <w:r w:rsidR="00194EAD" w:rsidRPr="00501C2D">
        <w:rPr>
          <w:rFonts w:ascii="Helvetica" w:hAnsi="Helvetica"/>
          <w:sz w:val="20"/>
          <w:szCs w:val="20"/>
          <w:lang w:val="en-US"/>
        </w:rPr>
        <w:t>(Granovetter, 1983, 1973)</w:t>
      </w:r>
      <w:r w:rsidR="00751745" w:rsidRPr="00501C2D">
        <w:rPr>
          <w:rFonts w:ascii="Helvetica" w:hAnsi="Helvetica"/>
          <w:sz w:val="20"/>
          <w:szCs w:val="20"/>
          <w:lang w:val="en-US"/>
        </w:rPr>
        <w:fldChar w:fldCharType="end"/>
      </w:r>
      <w:r w:rsidR="00194EAD" w:rsidRPr="00501C2D">
        <w:rPr>
          <w:rFonts w:ascii="Helvetica" w:hAnsi="Helvetica"/>
          <w:sz w:val="20"/>
          <w:szCs w:val="20"/>
          <w:lang w:val="en-US"/>
        </w:rPr>
        <w:t xml:space="preserve">. </w:t>
      </w:r>
      <w:r w:rsidRPr="00501C2D">
        <w:rPr>
          <w:rFonts w:ascii="Helvetica" w:hAnsi="Helvetica"/>
          <w:sz w:val="20"/>
          <w:szCs w:val="20"/>
          <w:lang w:val="en-US"/>
        </w:rPr>
        <w:t xml:space="preserve">Weak ties between participants and bridging roles play a crucial role in disseminating information across the network, as shown in a study conducted by Schlager et al. (2009). In this study, teachers belonging to more groups posted more content and participated more in the synchronous and asynchronous conversations. </w:t>
      </w:r>
    </w:p>
    <w:p w:rsidR="00A272D4" w:rsidRPr="00501C2D" w:rsidRDefault="00A272D4">
      <w:pPr>
        <w:pStyle w:val="Normal1"/>
        <w:rPr>
          <w:rFonts w:ascii="Helvetica" w:hAnsi="Helvetica"/>
          <w:sz w:val="20"/>
          <w:szCs w:val="20"/>
          <w:lang w:val="en-US"/>
        </w:rPr>
      </w:pPr>
    </w:p>
    <w:p w:rsidR="000458B9" w:rsidRPr="00501C2D" w:rsidRDefault="00A272D4">
      <w:pPr>
        <w:pStyle w:val="Normal1"/>
        <w:rPr>
          <w:rFonts w:ascii="Helvetica" w:hAnsi="Helvetica"/>
          <w:sz w:val="20"/>
          <w:szCs w:val="20"/>
          <w:lang w:val="en-US"/>
        </w:rPr>
      </w:pPr>
      <w:r w:rsidRPr="00501C2D">
        <w:rPr>
          <w:rFonts w:ascii="Helvetica" w:hAnsi="Helvetica"/>
          <w:sz w:val="20"/>
          <w:szCs w:val="20"/>
          <w:lang w:val="en-US"/>
        </w:rPr>
        <w:t xml:space="preserve">Participants in the above-described networks </w:t>
      </w:r>
      <w:r w:rsidR="00372CD7" w:rsidRPr="00501C2D">
        <w:rPr>
          <w:rFonts w:ascii="Helvetica" w:hAnsi="Helvetica"/>
          <w:sz w:val="20"/>
          <w:szCs w:val="20"/>
          <w:lang w:val="en-US"/>
        </w:rPr>
        <w:t xml:space="preserve">are </w:t>
      </w:r>
      <w:r w:rsidRPr="00501C2D">
        <w:rPr>
          <w:rFonts w:ascii="Helvetica" w:hAnsi="Helvetica"/>
          <w:sz w:val="20"/>
          <w:szCs w:val="20"/>
          <w:lang w:val="en-US"/>
        </w:rPr>
        <w:t>sometimes involved in peer production of teaching materials or other education</w:t>
      </w:r>
      <w:r w:rsidR="00576435">
        <w:rPr>
          <w:rFonts w:ascii="Helvetica" w:hAnsi="Helvetica"/>
          <w:sz w:val="20"/>
          <w:szCs w:val="20"/>
          <w:lang w:val="en-US"/>
        </w:rPr>
        <w:t>-</w:t>
      </w:r>
      <w:r w:rsidRPr="00501C2D">
        <w:rPr>
          <w:rFonts w:ascii="Helvetica" w:hAnsi="Helvetica"/>
          <w:sz w:val="20"/>
          <w:szCs w:val="20"/>
          <w:lang w:val="en-US"/>
        </w:rPr>
        <w:t xml:space="preserve">related materials. </w:t>
      </w:r>
      <w:r w:rsidR="00A256DA" w:rsidRPr="00501C2D">
        <w:rPr>
          <w:rFonts w:ascii="Helvetica" w:hAnsi="Helvetica"/>
          <w:sz w:val="20"/>
          <w:szCs w:val="20"/>
          <w:lang w:val="en-US"/>
        </w:rPr>
        <w:t xml:space="preserve">The collaboration between unknown members of a network </w:t>
      </w:r>
      <w:r w:rsidR="00801C21" w:rsidRPr="00501C2D">
        <w:rPr>
          <w:rFonts w:ascii="Helvetica" w:hAnsi="Helvetica"/>
          <w:sz w:val="20"/>
          <w:szCs w:val="20"/>
          <w:lang w:val="en-US"/>
        </w:rPr>
        <w:t xml:space="preserve">or a community </w:t>
      </w:r>
      <w:r w:rsidR="00A256DA" w:rsidRPr="00501C2D">
        <w:rPr>
          <w:rFonts w:ascii="Helvetica" w:hAnsi="Helvetica"/>
          <w:sz w:val="20"/>
          <w:szCs w:val="20"/>
          <w:lang w:val="en-US"/>
        </w:rPr>
        <w:t xml:space="preserve">can adopt two patterns, lightweight peer production or heavyweight peer production </w:t>
      </w:r>
      <w:r w:rsidR="00751745" w:rsidRPr="00501C2D">
        <w:rPr>
          <w:rFonts w:ascii="Helvetica" w:hAnsi="Helvetica"/>
          <w:sz w:val="20"/>
          <w:szCs w:val="20"/>
          <w:lang w:val="en-US"/>
        </w:rPr>
        <w:fldChar w:fldCharType="begin"/>
      </w:r>
      <w:r w:rsidR="00A256DA" w:rsidRPr="00501C2D">
        <w:rPr>
          <w:rFonts w:ascii="Helvetica" w:hAnsi="Helvetica"/>
          <w:sz w:val="20"/>
          <w:szCs w:val="20"/>
          <w:lang w:val="en-US"/>
        </w:rPr>
        <w:instrText xml:space="preserve"> ADDIN ZOTERO_ITEM CSL_CITATION {"citationID":"1fua2hqgv4","properties":{"formattedCitation":"(Haythornthwaite, 2009)","plainCitation":"(Haythornthwaite, 2009)"},"citationItems":[{"id":963,"uris":["http://zotero.org/users/1354955/items/QZA6NS2J"],"uri":["http://zotero.org/users/1354955/items/QZA6NS2J"],"itemData":{"id":963,"type":"paper-conference","title":"Crowds and communities: Light and heavyweight models of peer production","container-title":"System Sciences, 2009. HICSS'09. 42nd Hawaii International Conference on","publisher":"IEEE","page":"1–10","source":"Google Scholar","URL":"http://ieeexplore.ieee.org/xpls/abs_all.jsp?arnumber=4755627","shortTitle":"Crowds and communities","author":[{"family":"Haythornthwaite","given":"Caroline"}],"issued":{"date-parts":[["2009"]]},"accessed":{"date-parts":[["2016",2,18]]}}}],"schema":"https://github.com/citation-style-language/schema/raw/master/csl-citation.json"} </w:instrText>
      </w:r>
      <w:r w:rsidR="00751745" w:rsidRPr="00501C2D">
        <w:rPr>
          <w:rFonts w:ascii="Helvetica" w:hAnsi="Helvetica"/>
          <w:sz w:val="20"/>
          <w:szCs w:val="20"/>
          <w:lang w:val="en-US"/>
        </w:rPr>
        <w:fldChar w:fldCharType="separate"/>
      </w:r>
      <w:r w:rsidR="00A256DA" w:rsidRPr="00501C2D">
        <w:rPr>
          <w:rFonts w:ascii="Helvetica" w:hAnsi="Helvetica"/>
          <w:sz w:val="20"/>
          <w:szCs w:val="20"/>
          <w:lang w:val="en-US"/>
        </w:rPr>
        <w:t>(Haythornthwaite, 2009)</w:t>
      </w:r>
      <w:r w:rsidR="00751745" w:rsidRPr="00501C2D">
        <w:rPr>
          <w:rFonts w:ascii="Helvetica" w:hAnsi="Helvetica"/>
          <w:sz w:val="20"/>
          <w:szCs w:val="20"/>
          <w:lang w:val="en-US"/>
        </w:rPr>
        <w:fldChar w:fldCharType="end"/>
      </w:r>
      <w:r w:rsidR="00A256DA" w:rsidRPr="00501C2D">
        <w:rPr>
          <w:rFonts w:ascii="Helvetica" w:hAnsi="Helvetica"/>
          <w:sz w:val="20"/>
          <w:szCs w:val="20"/>
          <w:lang w:val="en-US"/>
        </w:rPr>
        <w:t>. Lightweight peer production</w:t>
      </w:r>
      <w:r w:rsidR="007B557F" w:rsidRPr="00501C2D">
        <w:rPr>
          <w:rFonts w:ascii="Helvetica" w:hAnsi="Helvetica"/>
          <w:sz w:val="20"/>
          <w:szCs w:val="20"/>
          <w:lang w:val="en-US"/>
        </w:rPr>
        <w:t xml:space="preserve"> consists in minimal contributions to a </w:t>
      </w:r>
      <w:r w:rsidR="007B557F" w:rsidRPr="00501C2D">
        <w:rPr>
          <w:rFonts w:ascii="Helvetica" w:hAnsi="Helvetica"/>
          <w:sz w:val="20"/>
          <w:szCs w:val="20"/>
          <w:lang w:val="en-US"/>
        </w:rPr>
        <w:lastRenderedPageBreak/>
        <w:t xml:space="preserve">more general project. These contributions are well defined and are quick to provide, avoiding </w:t>
      </w:r>
      <w:r w:rsidR="00EF0CAE" w:rsidRPr="00501C2D">
        <w:rPr>
          <w:rFonts w:ascii="Helvetica" w:hAnsi="Helvetica"/>
          <w:sz w:val="20"/>
          <w:szCs w:val="20"/>
          <w:lang w:val="en-US"/>
        </w:rPr>
        <w:t xml:space="preserve">the need </w:t>
      </w:r>
      <w:r w:rsidR="00EF0CAE">
        <w:rPr>
          <w:rFonts w:ascii="Helvetica" w:hAnsi="Helvetica"/>
          <w:sz w:val="20"/>
          <w:szCs w:val="20"/>
          <w:lang w:val="en-US"/>
        </w:rPr>
        <w:t xml:space="preserve">for </w:t>
      </w:r>
      <w:r w:rsidR="007B557F" w:rsidRPr="00501C2D">
        <w:rPr>
          <w:rFonts w:ascii="Helvetica" w:hAnsi="Helvetica"/>
          <w:sz w:val="20"/>
          <w:szCs w:val="20"/>
          <w:lang w:val="en-US"/>
        </w:rPr>
        <w:t xml:space="preserve">participants </w:t>
      </w:r>
      <w:r w:rsidR="00EF0CAE">
        <w:rPr>
          <w:rFonts w:ascii="Helvetica" w:hAnsi="Helvetica"/>
          <w:sz w:val="20"/>
          <w:szCs w:val="20"/>
          <w:lang w:val="en-US"/>
        </w:rPr>
        <w:t xml:space="preserve">to make </w:t>
      </w:r>
      <w:r w:rsidR="007B557F" w:rsidRPr="00501C2D">
        <w:rPr>
          <w:rFonts w:ascii="Helvetica" w:hAnsi="Helvetica"/>
          <w:sz w:val="20"/>
          <w:szCs w:val="20"/>
          <w:lang w:val="en-US"/>
        </w:rPr>
        <w:t xml:space="preserve">a long-term commitment </w:t>
      </w:r>
      <w:r w:rsidR="00EF0CAE">
        <w:rPr>
          <w:rFonts w:ascii="Helvetica" w:hAnsi="Helvetica"/>
          <w:sz w:val="20"/>
          <w:szCs w:val="20"/>
          <w:lang w:val="en-US"/>
        </w:rPr>
        <w:t>to</w:t>
      </w:r>
      <w:r w:rsidR="00EF0CAE" w:rsidRPr="00501C2D">
        <w:rPr>
          <w:rFonts w:ascii="Helvetica" w:hAnsi="Helvetica"/>
          <w:sz w:val="20"/>
          <w:szCs w:val="20"/>
          <w:lang w:val="en-US"/>
        </w:rPr>
        <w:t xml:space="preserve"> </w:t>
      </w:r>
      <w:r w:rsidR="00A5194B" w:rsidRPr="00501C2D">
        <w:rPr>
          <w:rFonts w:ascii="Helvetica" w:hAnsi="Helvetica"/>
          <w:sz w:val="20"/>
          <w:szCs w:val="20"/>
          <w:lang w:val="en-US"/>
        </w:rPr>
        <w:t xml:space="preserve">a </w:t>
      </w:r>
      <w:r w:rsidR="007B557F" w:rsidRPr="00501C2D">
        <w:rPr>
          <w:rFonts w:ascii="Helvetica" w:hAnsi="Helvetica"/>
          <w:sz w:val="20"/>
          <w:szCs w:val="20"/>
          <w:lang w:val="en-US"/>
        </w:rPr>
        <w:t xml:space="preserve">project or to establish relations with other participants. </w:t>
      </w:r>
      <w:r w:rsidR="00EF0CAE">
        <w:rPr>
          <w:rFonts w:ascii="Helvetica" w:hAnsi="Helvetica"/>
          <w:sz w:val="20"/>
          <w:szCs w:val="20"/>
          <w:lang w:val="en-US"/>
        </w:rPr>
        <w:t xml:space="preserve">The </w:t>
      </w:r>
      <w:r w:rsidR="00EF0CAE" w:rsidRPr="00501C2D">
        <w:rPr>
          <w:rFonts w:ascii="Helvetica" w:hAnsi="Helvetica"/>
          <w:sz w:val="20"/>
          <w:szCs w:val="20"/>
          <w:lang w:val="en-US"/>
        </w:rPr>
        <w:t xml:space="preserve">heavyweight </w:t>
      </w:r>
      <w:r w:rsidR="005100BB" w:rsidRPr="00501C2D">
        <w:rPr>
          <w:rFonts w:ascii="Helvetica" w:hAnsi="Helvetica"/>
          <w:sz w:val="20"/>
          <w:szCs w:val="20"/>
          <w:lang w:val="en-US"/>
        </w:rPr>
        <w:t>peer production</w:t>
      </w:r>
      <w:r w:rsidR="007704A5" w:rsidRPr="00501C2D">
        <w:rPr>
          <w:rFonts w:ascii="Helvetica" w:hAnsi="Helvetica"/>
          <w:sz w:val="20"/>
          <w:szCs w:val="20"/>
          <w:lang w:val="en-US"/>
        </w:rPr>
        <w:t xml:space="preserve"> model involves</w:t>
      </w:r>
      <w:r w:rsidR="008730D3" w:rsidRPr="00501C2D">
        <w:rPr>
          <w:rFonts w:ascii="Helvetica" w:hAnsi="Helvetica"/>
          <w:sz w:val="20"/>
          <w:szCs w:val="20"/>
          <w:lang w:val="en-US"/>
        </w:rPr>
        <w:t xml:space="preserve"> interdependence between members and</w:t>
      </w:r>
      <w:r w:rsidR="007704A5" w:rsidRPr="00501C2D">
        <w:rPr>
          <w:rFonts w:ascii="Helvetica" w:hAnsi="Helvetica"/>
          <w:sz w:val="20"/>
          <w:szCs w:val="20"/>
          <w:lang w:val="en-US"/>
        </w:rPr>
        <w:t xml:space="preserve"> the commitment to sustain the product and also the community, which makes </w:t>
      </w:r>
      <w:r w:rsidR="00EF0CAE" w:rsidRPr="00501C2D">
        <w:rPr>
          <w:rFonts w:ascii="Helvetica" w:hAnsi="Helvetica"/>
          <w:sz w:val="20"/>
          <w:szCs w:val="20"/>
          <w:lang w:val="en-US"/>
        </w:rPr>
        <w:t xml:space="preserve">the product </w:t>
      </w:r>
      <w:r w:rsidR="007704A5" w:rsidRPr="00501C2D">
        <w:rPr>
          <w:rFonts w:ascii="Helvetica" w:hAnsi="Helvetica"/>
          <w:sz w:val="20"/>
          <w:szCs w:val="20"/>
          <w:lang w:val="en-US"/>
        </w:rPr>
        <w:t xml:space="preserve">possible. Participation in this kind of production requires </w:t>
      </w:r>
      <w:r w:rsidR="005046D1">
        <w:rPr>
          <w:rFonts w:ascii="Helvetica" w:hAnsi="Helvetica"/>
          <w:sz w:val="20"/>
          <w:szCs w:val="20"/>
          <w:lang w:val="en-US"/>
        </w:rPr>
        <w:t>investing a great deal</w:t>
      </w:r>
      <w:r w:rsidR="00D22BE2">
        <w:rPr>
          <w:rFonts w:ascii="Helvetica" w:hAnsi="Helvetica"/>
          <w:sz w:val="20"/>
          <w:szCs w:val="20"/>
          <w:lang w:val="en-US"/>
        </w:rPr>
        <w:t xml:space="preserve"> </w:t>
      </w:r>
      <w:r w:rsidR="007704A5" w:rsidRPr="00501C2D">
        <w:rPr>
          <w:rFonts w:ascii="Helvetica" w:hAnsi="Helvetica"/>
          <w:sz w:val="20"/>
          <w:szCs w:val="20"/>
          <w:lang w:val="en-US"/>
        </w:rPr>
        <w:t>of time in</w:t>
      </w:r>
      <w:r w:rsidR="00801C21" w:rsidRPr="00501C2D">
        <w:rPr>
          <w:rFonts w:ascii="Helvetica" w:hAnsi="Helvetica"/>
          <w:sz w:val="20"/>
          <w:szCs w:val="20"/>
          <w:lang w:val="en-US"/>
        </w:rPr>
        <w:t xml:space="preserve"> fostering the community dynamics, setting rules and building the community operational structures and the product. These two models, the lightweight and the heavyweight, are two edges of a spectrum which can be found in the same project adopted</w:t>
      </w:r>
      <w:r w:rsidR="008730D3" w:rsidRPr="00501C2D">
        <w:rPr>
          <w:rFonts w:ascii="Helvetica" w:hAnsi="Helvetica"/>
          <w:sz w:val="20"/>
          <w:szCs w:val="20"/>
          <w:lang w:val="en-US"/>
        </w:rPr>
        <w:t xml:space="preserve"> by different member</w:t>
      </w:r>
      <w:r w:rsidR="00801C21" w:rsidRPr="00501C2D">
        <w:rPr>
          <w:rFonts w:ascii="Helvetica" w:hAnsi="Helvetica"/>
          <w:sz w:val="20"/>
          <w:szCs w:val="20"/>
          <w:lang w:val="en-US"/>
        </w:rPr>
        <w:t xml:space="preserve">s. For example, in the case of teachers’ communities with a website, a group of teachers could </w:t>
      </w:r>
      <w:r w:rsidR="007226EC" w:rsidRPr="00501C2D">
        <w:rPr>
          <w:rFonts w:ascii="Helvetica" w:hAnsi="Helvetica"/>
          <w:sz w:val="20"/>
          <w:szCs w:val="20"/>
          <w:lang w:val="en-US"/>
        </w:rPr>
        <w:t xml:space="preserve">be </w:t>
      </w:r>
      <w:r w:rsidR="00801C21" w:rsidRPr="00501C2D">
        <w:rPr>
          <w:rFonts w:ascii="Helvetica" w:hAnsi="Helvetica"/>
          <w:sz w:val="20"/>
          <w:szCs w:val="20"/>
          <w:lang w:val="en-US"/>
        </w:rPr>
        <w:t>involved in sustaining the web structure, in developing the rules of participation and in searching for contributions</w:t>
      </w:r>
      <w:r w:rsidR="005046D1">
        <w:rPr>
          <w:rFonts w:ascii="Helvetica" w:hAnsi="Helvetica"/>
          <w:sz w:val="20"/>
          <w:szCs w:val="20"/>
          <w:lang w:val="en-US"/>
        </w:rPr>
        <w:t>,</w:t>
      </w:r>
      <w:r w:rsidR="00801C21" w:rsidRPr="00501C2D">
        <w:rPr>
          <w:rFonts w:ascii="Helvetica" w:hAnsi="Helvetica"/>
          <w:sz w:val="20"/>
          <w:szCs w:val="20"/>
          <w:lang w:val="en-US"/>
        </w:rPr>
        <w:t xml:space="preserve"> whereas other teachers could participate </w:t>
      </w:r>
      <w:r w:rsidR="00FB55D9" w:rsidRPr="00501C2D">
        <w:rPr>
          <w:rFonts w:ascii="Helvetica" w:hAnsi="Helvetica"/>
          <w:sz w:val="20"/>
          <w:szCs w:val="20"/>
          <w:lang w:val="en-US"/>
        </w:rPr>
        <w:t xml:space="preserve">by </w:t>
      </w:r>
      <w:r w:rsidR="00801C21" w:rsidRPr="00501C2D">
        <w:rPr>
          <w:rFonts w:ascii="Helvetica" w:hAnsi="Helvetica"/>
          <w:sz w:val="20"/>
          <w:szCs w:val="20"/>
          <w:lang w:val="en-US"/>
        </w:rPr>
        <w:t>writing a single blog post.</w:t>
      </w:r>
      <w:r w:rsidR="00FB55D9" w:rsidRPr="00501C2D">
        <w:rPr>
          <w:rFonts w:ascii="Helvetica" w:hAnsi="Helvetica"/>
          <w:sz w:val="20"/>
          <w:szCs w:val="20"/>
          <w:lang w:val="en-US"/>
        </w:rPr>
        <w:t xml:space="preserve"> In this study we </w:t>
      </w:r>
      <w:r w:rsidR="005046D1">
        <w:rPr>
          <w:rFonts w:ascii="Helvetica" w:hAnsi="Helvetica"/>
          <w:sz w:val="20"/>
          <w:szCs w:val="20"/>
          <w:lang w:val="en-US"/>
        </w:rPr>
        <w:t>seek</w:t>
      </w:r>
      <w:r w:rsidR="005046D1" w:rsidRPr="00501C2D">
        <w:rPr>
          <w:rFonts w:ascii="Helvetica" w:hAnsi="Helvetica"/>
          <w:sz w:val="20"/>
          <w:szCs w:val="20"/>
          <w:lang w:val="en-US"/>
        </w:rPr>
        <w:t xml:space="preserve"> </w:t>
      </w:r>
      <w:r w:rsidR="00FB55D9" w:rsidRPr="00501C2D">
        <w:rPr>
          <w:rFonts w:ascii="Helvetica" w:hAnsi="Helvetica"/>
          <w:sz w:val="20"/>
          <w:szCs w:val="20"/>
          <w:lang w:val="en-US"/>
        </w:rPr>
        <w:t xml:space="preserve">to </w:t>
      </w:r>
      <w:r w:rsidR="005046D1">
        <w:rPr>
          <w:rFonts w:ascii="Helvetica" w:hAnsi="Helvetica"/>
          <w:sz w:val="20"/>
          <w:szCs w:val="20"/>
          <w:lang w:val="en-US"/>
        </w:rPr>
        <w:t>discover whether</w:t>
      </w:r>
      <w:r w:rsidR="000458B9" w:rsidRPr="00501C2D">
        <w:rPr>
          <w:rFonts w:ascii="Helvetica" w:hAnsi="Helvetica"/>
          <w:sz w:val="20"/>
          <w:szCs w:val="20"/>
          <w:lang w:val="en-US"/>
        </w:rPr>
        <w:t xml:space="preserve"> the networked relations that community members may maintain in Twitter are related to the model of peer production established in the groups or communities of reference.</w:t>
      </w:r>
      <w:r w:rsidR="000458B9" w:rsidRPr="00501C2D" w:rsidDel="000458B9">
        <w:rPr>
          <w:rFonts w:ascii="Helvetica" w:hAnsi="Helvetica"/>
          <w:sz w:val="20"/>
          <w:szCs w:val="20"/>
          <w:lang w:val="en-US"/>
        </w:rPr>
        <w:t xml:space="preserve"> </w:t>
      </w:r>
    </w:p>
    <w:p w:rsidR="002D4C70" w:rsidRPr="00501C2D" w:rsidRDefault="002D4C70">
      <w:pPr>
        <w:pStyle w:val="Normal1"/>
        <w:rPr>
          <w:rFonts w:ascii="Helvetica" w:hAnsi="Helvetica"/>
          <w:sz w:val="20"/>
          <w:szCs w:val="20"/>
          <w:lang w:val="en-US"/>
        </w:rPr>
      </w:pPr>
    </w:p>
    <w:p w:rsidR="009845DA" w:rsidRPr="00501C2D" w:rsidRDefault="00462B07" w:rsidP="009845DA">
      <w:pPr>
        <w:pStyle w:val="Normal1"/>
        <w:rPr>
          <w:rFonts w:ascii="Helvetica" w:hAnsi="Helvetica"/>
          <w:sz w:val="20"/>
          <w:szCs w:val="20"/>
          <w:lang w:val="en-US"/>
        </w:rPr>
      </w:pPr>
      <w:r w:rsidRPr="00501C2D">
        <w:rPr>
          <w:rFonts w:ascii="Helvetica" w:hAnsi="Helvetica"/>
          <w:sz w:val="20"/>
          <w:szCs w:val="20"/>
          <w:lang w:val="en-US"/>
        </w:rPr>
        <w:t xml:space="preserve">In order to </w:t>
      </w:r>
      <w:r w:rsidR="007542E1" w:rsidRPr="00501C2D">
        <w:rPr>
          <w:rFonts w:ascii="Helvetica" w:hAnsi="Helvetica"/>
          <w:sz w:val="20"/>
          <w:szCs w:val="20"/>
          <w:lang w:val="en-US"/>
        </w:rPr>
        <w:t xml:space="preserve">analyze </w:t>
      </w:r>
      <w:r w:rsidRPr="00501C2D">
        <w:rPr>
          <w:rFonts w:ascii="Helvetica" w:hAnsi="Helvetica"/>
          <w:sz w:val="20"/>
          <w:szCs w:val="20"/>
          <w:lang w:val="en-US"/>
        </w:rPr>
        <w:t xml:space="preserve">how the members of a community interact </w:t>
      </w:r>
      <w:r w:rsidR="00FC2ECB" w:rsidRPr="00501C2D">
        <w:rPr>
          <w:rFonts w:ascii="Helvetica" w:hAnsi="Helvetica"/>
          <w:sz w:val="20"/>
          <w:szCs w:val="20"/>
          <w:lang w:val="en-US"/>
        </w:rPr>
        <w:t>with</w:t>
      </w:r>
      <w:r w:rsidRPr="00501C2D">
        <w:rPr>
          <w:rFonts w:ascii="Helvetica" w:hAnsi="Helvetica"/>
          <w:sz w:val="20"/>
          <w:szCs w:val="20"/>
          <w:lang w:val="en-US"/>
        </w:rPr>
        <w:t xml:space="preserve">in a network, we collected data from </w:t>
      </w:r>
      <w:r w:rsidR="00C877D2" w:rsidRPr="00501C2D">
        <w:rPr>
          <w:rFonts w:ascii="Helvetica" w:hAnsi="Helvetica"/>
          <w:sz w:val="20"/>
          <w:szCs w:val="20"/>
          <w:lang w:val="en-US"/>
        </w:rPr>
        <w:t xml:space="preserve">members of different teacher communities </w:t>
      </w:r>
      <w:r w:rsidR="000F25EB">
        <w:rPr>
          <w:rFonts w:ascii="Helvetica" w:hAnsi="Helvetica"/>
          <w:sz w:val="20"/>
          <w:szCs w:val="20"/>
          <w:lang w:val="en-US"/>
        </w:rPr>
        <w:t>participating</w:t>
      </w:r>
      <w:r w:rsidR="00C877D2" w:rsidRPr="00501C2D">
        <w:rPr>
          <w:rFonts w:ascii="Helvetica" w:hAnsi="Helvetica"/>
          <w:sz w:val="20"/>
          <w:szCs w:val="20"/>
          <w:lang w:val="en-US"/>
        </w:rPr>
        <w:t xml:space="preserve"> </w:t>
      </w:r>
      <w:r w:rsidRPr="00501C2D">
        <w:rPr>
          <w:rFonts w:ascii="Helvetica" w:hAnsi="Helvetica"/>
          <w:sz w:val="20"/>
          <w:szCs w:val="20"/>
          <w:lang w:val="en-US"/>
        </w:rPr>
        <w:t>in Twitter. Th</w:t>
      </w:r>
      <w:r w:rsidR="007542E1" w:rsidRPr="00501C2D">
        <w:rPr>
          <w:rFonts w:ascii="Helvetica" w:hAnsi="Helvetica"/>
          <w:sz w:val="20"/>
          <w:szCs w:val="20"/>
          <w:lang w:val="en-US"/>
        </w:rPr>
        <w:t xml:space="preserve">is </w:t>
      </w:r>
      <w:r w:rsidRPr="00501C2D">
        <w:rPr>
          <w:rFonts w:ascii="Helvetica" w:hAnsi="Helvetica"/>
          <w:sz w:val="20"/>
          <w:szCs w:val="20"/>
          <w:lang w:val="en-US"/>
        </w:rPr>
        <w:t xml:space="preserve">data consisting </w:t>
      </w:r>
      <w:r w:rsidR="00916620">
        <w:rPr>
          <w:rFonts w:ascii="Helvetica" w:hAnsi="Helvetica"/>
          <w:sz w:val="20"/>
          <w:szCs w:val="20"/>
          <w:lang w:val="en-US"/>
        </w:rPr>
        <w:t>of</w:t>
      </w:r>
      <w:r w:rsidR="00916620" w:rsidRPr="00501C2D">
        <w:rPr>
          <w:rFonts w:ascii="Helvetica" w:hAnsi="Helvetica"/>
          <w:sz w:val="20"/>
          <w:szCs w:val="20"/>
          <w:lang w:val="en-US"/>
        </w:rPr>
        <w:t xml:space="preserve"> </w:t>
      </w:r>
      <w:r w:rsidRPr="00501C2D">
        <w:rPr>
          <w:rFonts w:ascii="Helvetica" w:hAnsi="Helvetica"/>
          <w:sz w:val="20"/>
          <w:szCs w:val="20"/>
          <w:lang w:val="en-US"/>
        </w:rPr>
        <w:t xml:space="preserve">profiles, followers and followed, and tweets </w:t>
      </w:r>
      <w:r w:rsidR="00C877D2" w:rsidRPr="00501C2D">
        <w:rPr>
          <w:rFonts w:ascii="Helvetica" w:hAnsi="Helvetica"/>
          <w:sz w:val="20"/>
          <w:szCs w:val="20"/>
          <w:lang w:val="en-US"/>
        </w:rPr>
        <w:t xml:space="preserve">can </w:t>
      </w:r>
      <w:r w:rsidRPr="00501C2D">
        <w:rPr>
          <w:rFonts w:ascii="Helvetica" w:hAnsi="Helvetica"/>
          <w:sz w:val="20"/>
          <w:szCs w:val="20"/>
          <w:lang w:val="en-US"/>
        </w:rPr>
        <w:t xml:space="preserve">provide information on how </w:t>
      </w:r>
      <w:r w:rsidR="00C877D2" w:rsidRPr="00501C2D">
        <w:rPr>
          <w:rFonts w:ascii="Helvetica" w:hAnsi="Helvetica"/>
          <w:sz w:val="20"/>
          <w:szCs w:val="20"/>
          <w:lang w:val="en-US"/>
        </w:rPr>
        <w:t xml:space="preserve">the selected teachers interact in a network such as Twitter and thus about the characteristics of network interaction </w:t>
      </w:r>
      <w:r w:rsidR="00916620">
        <w:rPr>
          <w:rFonts w:ascii="Helvetica" w:hAnsi="Helvetica"/>
          <w:sz w:val="20"/>
          <w:szCs w:val="20"/>
          <w:lang w:val="en-US"/>
        </w:rPr>
        <w:t>for</w:t>
      </w:r>
      <w:r w:rsidR="00C877D2" w:rsidRPr="00501C2D">
        <w:rPr>
          <w:rFonts w:ascii="Helvetica" w:hAnsi="Helvetica"/>
          <w:sz w:val="20"/>
          <w:szCs w:val="20"/>
          <w:lang w:val="en-US"/>
        </w:rPr>
        <w:t xml:space="preserve"> teacher professional development purposes. This analysis also </w:t>
      </w:r>
      <w:r w:rsidR="00D97ADF" w:rsidRPr="00501C2D">
        <w:rPr>
          <w:rFonts w:ascii="Helvetica" w:hAnsi="Helvetica"/>
          <w:sz w:val="20"/>
          <w:szCs w:val="20"/>
          <w:lang w:val="en-US"/>
        </w:rPr>
        <w:t xml:space="preserve">proved </w:t>
      </w:r>
      <w:r w:rsidR="00C877D2" w:rsidRPr="00501C2D">
        <w:rPr>
          <w:rFonts w:ascii="Helvetica" w:hAnsi="Helvetica"/>
          <w:sz w:val="20"/>
          <w:szCs w:val="20"/>
          <w:lang w:val="en-US"/>
        </w:rPr>
        <w:t xml:space="preserve">useful </w:t>
      </w:r>
      <w:r w:rsidR="00D97ADF">
        <w:rPr>
          <w:rFonts w:ascii="Helvetica" w:hAnsi="Helvetica"/>
          <w:sz w:val="20"/>
          <w:szCs w:val="20"/>
          <w:lang w:val="en-US"/>
        </w:rPr>
        <w:t>for exploring</w:t>
      </w:r>
      <w:r w:rsidR="00C877D2" w:rsidRPr="00501C2D">
        <w:rPr>
          <w:rFonts w:ascii="Helvetica" w:hAnsi="Helvetica"/>
          <w:sz w:val="20"/>
          <w:szCs w:val="20"/>
          <w:lang w:val="en-US"/>
        </w:rPr>
        <w:t xml:space="preserve"> connections and mutual influences between the network and the community structure.</w:t>
      </w:r>
      <w:r w:rsidR="005100BB" w:rsidRPr="00501C2D">
        <w:rPr>
          <w:rFonts w:ascii="Helvetica" w:hAnsi="Helvetica"/>
          <w:sz w:val="20"/>
          <w:szCs w:val="20"/>
          <w:lang w:val="en-US"/>
        </w:rPr>
        <w:t xml:space="preserve"> Additionally, we gathered data about the </w:t>
      </w:r>
      <w:r w:rsidR="00BA4E3F" w:rsidRPr="00501C2D">
        <w:rPr>
          <w:rFonts w:ascii="Helvetica" w:hAnsi="Helvetica"/>
          <w:sz w:val="20"/>
          <w:szCs w:val="20"/>
          <w:lang w:val="en-US"/>
        </w:rPr>
        <w:t>network participants</w:t>
      </w:r>
      <w:r w:rsidR="00BA4E3F">
        <w:rPr>
          <w:rFonts w:ascii="Helvetica" w:hAnsi="Helvetica"/>
          <w:sz w:val="20"/>
          <w:szCs w:val="20"/>
          <w:lang w:val="en-US"/>
        </w:rPr>
        <w:t>’</w:t>
      </w:r>
      <w:r w:rsidR="00BA4E3F" w:rsidRPr="00501C2D">
        <w:rPr>
          <w:rFonts w:ascii="Helvetica" w:hAnsi="Helvetica"/>
          <w:sz w:val="20"/>
          <w:szCs w:val="20"/>
          <w:lang w:val="en-US"/>
        </w:rPr>
        <w:t xml:space="preserve"> </w:t>
      </w:r>
      <w:r w:rsidR="005100BB" w:rsidRPr="00501C2D">
        <w:rPr>
          <w:rFonts w:ascii="Helvetica" w:hAnsi="Helvetica"/>
          <w:sz w:val="20"/>
          <w:szCs w:val="20"/>
          <w:lang w:val="en-US"/>
        </w:rPr>
        <w:t xml:space="preserve">peer production </w:t>
      </w:r>
      <w:r w:rsidR="00E63B07">
        <w:rPr>
          <w:rFonts w:ascii="Helvetica" w:hAnsi="Helvetica"/>
          <w:sz w:val="20"/>
          <w:szCs w:val="20"/>
          <w:lang w:val="en-US"/>
        </w:rPr>
        <w:t>on</w:t>
      </w:r>
      <w:r w:rsidR="00E63B07" w:rsidRPr="00501C2D">
        <w:rPr>
          <w:rFonts w:ascii="Helvetica" w:hAnsi="Helvetica"/>
          <w:sz w:val="20"/>
          <w:szCs w:val="20"/>
          <w:lang w:val="en-US"/>
        </w:rPr>
        <w:t xml:space="preserve"> </w:t>
      </w:r>
      <w:r w:rsidR="005100BB" w:rsidRPr="00501C2D">
        <w:rPr>
          <w:rFonts w:ascii="Helvetica" w:hAnsi="Helvetica"/>
          <w:sz w:val="20"/>
          <w:szCs w:val="20"/>
          <w:lang w:val="en-US"/>
        </w:rPr>
        <w:t>their co</w:t>
      </w:r>
      <w:r w:rsidR="003F5B3F" w:rsidRPr="00501C2D">
        <w:rPr>
          <w:rFonts w:ascii="Helvetica" w:hAnsi="Helvetica"/>
          <w:sz w:val="20"/>
          <w:szCs w:val="20"/>
          <w:lang w:val="en-US"/>
        </w:rPr>
        <w:t xml:space="preserve">mmunities’ website </w:t>
      </w:r>
      <w:r w:rsidR="009845DA" w:rsidRPr="00501C2D">
        <w:rPr>
          <w:rFonts w:ascii="Helvetica" w:hAnsi="Helvetica"/>
          <w:sz w:val="20"/>
          <w:szCs w:val="20"/>
          <w:lang w:val="en-US"/>
        </w:rPr>
        <w:t>on the basis of the registered contributions of their members</w:t>
      </w:r>
      <w:r w:rsidR="00B00F45">
        <w:rPr>
          <w:rFonts w:ascii="Helvetica" w:hAnsi="Helvetica"/>
          <w:sz w:val="20"/>
          <w:szCs w:val="20"/>
          <w:lang w:val="en-US"/>
        </w:rPr>
        <w:t>,</w:t>
      </w:r>
      <w:r w:rsidR="009845DA" w:rsidRPr="00501C2D">
        <w:rPr>
          <w:rFonts w:ascii="Helvetica" w:hAnsi="Helvetica"/>
          <w:sz w:val="20"/>
          <w:szCs w:val="20"/>
          <w:lang w:val="en-US"/>
        </w:rPr>
        <w:t xml:space="preserve"> in every case</w:t>
      </w:r>
      <w:r w:rsidR="00E63B07">
        <w:rPr>
          <w:rFonts w:ascii="Helvetica" w:hAnsi="Helvetica"/>
          <w:sz w:val="20"/>
          <w:szCs w:val="20"/>
          <w:lang w:val="en-US"/>
        </w:rPr>
        <w:t xml:space="preserve"> with the aim of analyzing </w:t>
      </w:r>
      <w:r w:rsidR="009845DA" w:rsidRPr="00501C2D">
        <w:rPr>
          <w:rFonts w:ascii="Helvetica" w:hAnsi="Helvetica"/>
          <w:sz w:val="20"/>
          <w:szCs w:val="20"/>
          <w:lang w:val="en-US"/>
        </w:rPr>
        <w:t>the relation</w:t>
      </w:r>
      <w:r w:rsidR="00E63B07">
        <w:rPr>
          <w:rFonts w:ascii="Helvetica" w:hAnsi="Helvetica"/>
          <w:sz w:val="20"/>
          <w:szCs w:val="20"/>
          <w:lang w:val="en-US"/>
        </w:rPr>
        <w:t>ship between</w:t>
      </w:r>
      <w:r w:rsidR="009845DA" w:rsidRPr="00501C2D">
        <w:rPr>
          <w:rFonts w:ascii="Helvetica" w:hAnsi="Helvetica"/>
          <w:sz w:val="20"/>
          <w:szCs w:val="20"/>
          <w:lang w:val="en-US"/>
        </w:rPr>
        <w:t xml:space="preserve"> the topology of a specific network and the </w:t>
      </w:r>
      <w:r w:rsidR="00113F7A" w:rsidRPr="00501C2D">
        <w:rPr>
          <w:rFonts w:ascii="Helvetica" w:hAnsi="Helvetica"/>
          <w:sz w:val="20"/>
          <w:szCs w:val="20"/>
          <w:lang w:val="en-US"/>
        </w:rPr>
        <w:t xml:space="preserve">production </w:t>
      </w:r>
      <w:r w:rsidR="009845DA" w:rsidRPr="00501C2D">
        <w:rPr>
          <w:rFonts w:ascii="Helvetica" w:hAnsi="Helvetica"/>
          <w:sz w:val="20"/>
          <w:szCs w:val="20"/>
          <w:lang w:val="en-US"/>
        </w:rPr>
        <w:t xml:space="preserve">pattern of the corresponding community. </w:t>
      </w:r>
    </w:p>
    <w:p w:rsidR="009845DA" w:rsidRPr="00501C2D" w:rsidRDefault="009845DA" w:rsidP="009845DA">
      <w:pPr>
        <w:pStyle w:val="Normal1"/>
        <w:rPr>
          <w:rFonts w:ascii="Helvetica" w:hAnsi="Helvetica"/>
          <w:sz w:val="20"/>
          <w:szCs w:val="20"/>
          <w:lang w:val="en-US"/>
        </w:rPr>
      </w:pPr>
    </w:p>
    <w:p w:rsidR="002D4C70" w:rsidRPr="00501C2D" w:rsidRDefault="00462B07" w:rsidP="009845DA">
      <w:pPr>
        <w:pStyle w:val="Normal1"/>
        <w:rPr>
          <w:rFonts w:ascii="Helvetica" w:hAnsi="Helvetica"/>
          <w:sz w:val="20"/>
          <w:szCs w:val="20"/>
          <w:lang w:val="en-US"/>
        </w:rPr>
      </w:pPr>
      <w:r w:rsidRPr="00501C2D">
        <w:rPr>
          <w:rFonts w:ascii="Helvetica" w:hAnsi="Helvetica"/>
          <w:b/>
          <w:sz w:val="20"/>
          <w:szCs w:val="20"/>
          <w:lang w:val="en-US"/>
        </w:rPr>
        <w:t>Research questions</w:t>
      </w:r>
    </w:p>
    <w:p w:rsidR="002D4C70" w:rsidRPr="00501C2D" w:rsidRDefault="00462B07">
      <w:pPr>
        <w:pStyle w:val="Normal1"/>
        <w:rPr>
          <w:rFonts w:ascii="Helvetica" w:hAnsi="Helvetica"/>
          <w:sz w:val="20"/>
          <w:szCs w:val="20"/>
          <w:lang w:val="en-US"/>
        </w:rPr>
      </w:pPr>
      <w:r w:rsidRPr="00501C2D">
        <w:rPr>
          <w:rFonts w:ascii="Helvetica" w:hAnsi="Helvetica"/>
          <w:sz w:val="20"/>
          <w:szCs w:val="20"/>
          <w:lang w:val="en-US"/>
        </w:rPr>
        <w:t>The pu</w:t>
      </w:r>
      <w:r w:rsidR="005100BB" w:rsidRPr="00501C2D">
        <w:rPr>
          <w:rFonts w:ascii="Helvetica" w:hAnsi="Helvetica"/>
          <w:sz w:val="20"/>
          <w:szCs w:val="20"/>
          <w:lang w:val="en-US"/>
        </w:rPr>
        <w:t>rpose of this study is to analyz</w:t>
      </w:r>
      <w:r w:rsidRPr="00501C2D">
        <w:rPr>
          <w:rFonts w:ascii="Helvetica" w:hAnsi="Helvetica"/>
          <w:sz w:val="20"/>
          <w:szCs w:val="20"/>
          <w:lang w:val="en-US"/>
        </w:rPr>
        <w:t xml:space="preserve">e the characteristics of the networks established in Twitter by the members of several </w:t>
      </w:r>
      <w:r w:rsidR="007542E1" w:rsidRPr="00501C2D">
        <w:rPr>
          <w:rFonts w:ascii="Helvetica" w:hAnsi="Helvetica"/>
          <w:sz w:val="20"/>
          <w:szCs w:val="20"/>
          <w:lang w:val="en-US"/>
        </w:rPr>
        <w:t>teachers</w:t>
      </w:r>
      <w:r w:rsidR="00E947E5">
        <w:rPr>
          <w:rFonts w:ascii="Helvetica" w:hAnsi="Helvetica"/>
          <w:sz w:val="20"/>
          <w:szCs w:val="20"/>
          <w:lang w:val="en-US"/>
        </w:rPr>
        <w:t>’</w:t>
      </w:r>
      <w:r w:rsidR="007542E1" w:rsidRPr="00501C2D">
        <w:rPr>
          <w:rFonts w:ascii="Helvetica" w:hAnsi="Helvetica"/>
          <w:sz w:val="20"/>
          <w:szCs w:val="20"/>
          <w:lang w:val="en-US"/>
        </w:rPr>
        <w:t xml:space="preserve"> </w:t>
      </w:r>
      <w:r w:rsidRPr="00501C2D">
        <w:rPr>
          <w:rFonts w:ascii="Helvetica" w:hAnsi="Helvetica"/>
          <w:sz w:val="20"/>
          <w:szCs w:val="20"/>
          <w:lang w:val="en-US"/>
        </w:rPr>
        <w:t xml:space="preserve">communities in order to elucidate </w:t>
      </w:r>
      <w:r w:rsidR="00C877D2" w:rsidRPr="00501C2D">
        <w:rPr>
          <w:rFonts w:ascii="Helvetica" w:hAnsi="Helvetica"/>
          <w:sz w:val="20"/>
          <w:szCs w:val="20"/>
          <w:lang w:val="en-US"/>
        </w:rPr>
        <w:t xml:space="preserve">the topology of these networks (i.e. how the network elements </w:t>
      </w:r>
      <w:r w:rsidR="00F300A8" w:rsidRPr="00501C2D">
        <w:rPr>
          <w:rFonts w:ascii="Helvetica" w:hAnsi="Helvetica"/>
          <w:sz w:val="20"/>
          <w:szCs w:val="20"/>
          <w:lang w:val="en-US"/>
        </w:rPr>
        <w:t xml:space="preserve">are </w:t>
      </w:r>
      <w:r w:rsidR="00C877D2" w:rsidRPr="00501C2D">
        <w:rPr>
          <w:rFonts w:ascii="Helvetica" w:hAnsi="Helvetica"/>
          <w:sz w:val="20"/>
          <w:szCs w:val="20"/>
          <w:lang w:val="en-US"/>
        </w:rPr>
        <w:t xml:space="preserve">distributed and </w:t>
      </w:r>
      <w:r w:rsidR="00F300A8">
        <w:rPr>
          <w:rFonts w:ascii="Helvetica" w:hAnsi="Helvetica"/>
          <w:sz w:val="20"/>
          <w:szCs w:val="20"/>
          <w:lang w:val="en-US"/>
        </w:rPr>
        <w:t>what</w:t>
      </w:r>
      <w:r w:rsidR="00F300A8" w:rsidRPr="00501C2D">
        <w:rPr>
          <w:rFonts w:ascii="Helvetica" w:hAnsi="Helvetica"/>
          <w:sz w:val="20"/>
          <w:szCs w:val="20"/>
          <w:lang w:val="en-US"/>
        </w:rPr>
        <w:t xml:space="preserve"> </w:t>
      </w:r>
      <w:r w:rsidR="00C877D2" w:rsidRPr="00501C2D">
        <w:rPr>
          <w:rFonts w:ascii="Helvetica" w:hAnsi="Helvetica"/>
          <w:sz w:val="20"/>
          <w:szCs w:val="20"/>
          <w:lang w:val="en-US"/>
        </w:rPr>
        <w:t>the flow of information within the network</w:t>
      </w:r>
      <w:r w:rsidR="00F300A8" w:rsidRPr="00F300A8">
        <w:rPr>
          <w:rFonts w:ascii="Helvetica" w:hAnsi="Helvetica"/>
          <w:sz w:val="20"/>
          <w:szCs w:val="20"/>
          <w:lang w:val="en-US"/>
        </w:rPr>
        <w:t xml:space="preserve"> </w:t>
      </w:r>
      <w:r w:rsidR="00F300A8" w:rsidRPr="00501C2D">
        <w:rPr>
          <w:rFonts w:ascii="Helvetica" w:hAnsi="Helvetica"/>
          <w:sz w:val="20"/>
          <w:szCs w:val="20"/>
          <w:lang w:val="en-US"/>
        </w:rPr>
        <w:t>is</w:t>
      </w:r>
      <w:r w:rsidR="00C877D2" w:rsidRPr="00501C2D">
        <w:rPr>
          <w:rFonts w:ascii="Helvetica" w:hAnsi="Helvetica"/>
          <w:sz w:val="20"/>
          <w:szCs w:val="20"/>
          <w:lang w:val="en-US"/>
        </w:rPr>
        <w:t xml:space="preserve">). </w:t>
      </w:r>
      <w:r w:rsidRPr="00501C2D">
        <w:rPr>
          <w:rFonts w:ascii="Helvetica" w:hAnsi="Helvetica"/>
          <w:sz w:val="20"/>
          <w:szCs w:val="20"/>
          <w:lang w:val="en-US"/>
        </w:rPr>
        <w:t>The research questions are:</w:t>
      </w:r>
    </w:p>
    <w:p w:rsidR="002D4C70" w:rsidRPr="00501C2D" w:rsidRDefault="002D4C70">
      <w:pPr>
        <w:pStyle w:val="Normal1"/>
        <w:rPr>
          <w:rFonts w:ascii="Helvetica" w:hAnsi="Helvetica"/>
          <w:sz w:val="20"/>
          <w:szCs w:val="20"/>
          <w:lang w:val="en-US"/>
        </w:rPr>
      </w:pPr>
    </w:p>
    <w:p w:rsidR="002D4C70" w:rsidRPr="00501C2D" w:rsidRDefault="00462B07">
      <w:pPr>
        <w:pStyle w:val="Normal1"/>
        <w:spacing w:after="240"/>
        <w:rPr>
          <w:rFonts w:ascii="Helvetica" w:hAnsi="Helvetica"/>
          <w:sz w:val="20"/>
          <w:szCs w:val="20"/>
          <w:lang w:val="en-US"/>
        </w:rPr>
      </w:pPr>
      <w:r w:rsidRPr="00501C2D">
        <w:rPr>
          <w:rFonts w:ascii="Helvetica" w:hAnsi="Helvetica"/>
          <w:sz w:val="20"/>
          <w:szCs w:val="20"/>
          <w:lang w:val="en-US"/>
        </w:rPr>
        <w:t xml:space="preserve">RQ1. </w:t>
      </w:r>
      <w:r w:rsidR="00756A1F">
        <w:rPr>
          <w:rFonts w:ascii="Helvetica" w:hAnsi="Helvetica"/>
          <w:sz w:val="20"/>
          <w:szCs w:val="20"/>
          <w:lang w:val="en-US"/>
        </w:rPr>
        <w:t>What</w:t>
      </w:r>
      <w:r w:rsidR="00756A1F" w:rsidRPr="00501C2D">
        <w:rPr>
          <w:rFonts w:ascii="Helvetica" w:hAnsi="Helvetica"/>
          <w:sz w:val="20"/>
          <w:szCs w:val="20"/>
          <w:lang w:val="en-US"/>
        </w:rPr>
        <w:t xml:space="preserve"> </w:t>
      </w:r>
      <w:r w:rsidRPr="00501C2D">
        <w:rPr>
          <w:rFonts w:ascii="Helvetica" w:hAnsi="Helvetica"/>
          <w:sz w:val="20"/>
          <w:szCs w:val="20"/>
          <w:lang w:val="en-US"/>
        </w:rPr>
        <w:t>are the properties of teachers</w:t>
      </w:r>
      <w:r w:rsidR="0048010F" w:rsidRPr="00501C2D">
        <w:rPr>
          <w:rFonts w:ascii="Helvetica" w:hAnsi="Helvetica"/>
          <w:sz w:val="20"/>
          <w:szCs w:val="20"/>
          <w:lang w:val="en-US"/>
        </w:rPr>
        <w:t>’</w:t>
      </w:r>
      <w:r w:rsidRPr="00501C2D">
        <w:rPr>
          <w:rFonts w:ascii="Helvetica" w:hAnsi="Helvetica"/>
          <w:sz w:val="20"/>
          <w:szCs w:val="20"/>
          <w:lang w:val="en-US"/>
        </w:rPr>
        <w:t xml:space="preserve"> networks in social networking sites and how </w:t>
      </w:r>
      <w:r w:rsidR="00C7667C" w:rsidRPr="00501C2D">
        <w:rPr>
          <w:rFonts w:ascii="Helvetica" w:hAnsi="Helvetica"/>
          <w:sz w:val="20"/>
          <w:szCs w:val="20"/>
          <w:lang w:val="en-US"/>
        </w:rPr>
        <w:t xml:space="preserve">is </w:t>
      </w:r>
      <w:r w:rsidRPr="00501C2D">
        <w:rPr>
          <w:rFonts w:ascii="Helvetica" w:hAnsi="Helvetica"/>
          <w:sz w:val="20"/>
          <w:szCs w:val="20"/>
          <w:lang w:val="en-US"/>
        </w:rPr>
        <w:t>information share</w:t>
      </w:r>
      <w:r w:rsidR="0048010F" w:rsidRPr="00501C2D">
        <w:rPr>
          <w:rFonts w:ascii="Helvetica" w:hAnsi="Helvetica"/>
          <w:sz w:val="20"/>
          <w:szCs w:val="20"/>
          <w:lang w:val="en-US"/>
        </w:rPr>
        <w:t>d w</w:t>
      </w:r>
      <w:r w:rsidRPr="00501C2D">
        <w:rPr>
          <w:rFonts w:ascii="Helvetica" w:hAnsi="Helvetica"/>
          <w:sz w:val="20"/>
          <w:szCs w:val="20"/>
          <w:lang w:val="en-US"/>
        </w:rPr>
        <w:t>ithin them?</w:t>
      </w:r>
    </w:p>
    <w:p w:rsidR="002D4C70" w:rsidRPr="00501C2D" w:rsidRDefault="00462B07">
      <w:pPr>
        <w:pStyle w:val="Normal1"/>
        <w:spacing w:after="240"/>
        <w:rPr>
          <w:rFonts w:ascii="Helvetica" w:hAnsi="Helvetica"/>
          <w:sz w:val="20"/>
          <w:szCs w:val="20"/>
          <w:lang w:val="en-US"/>
        </w:rPr>
      </w:pPr>
      <w:r w:rsidRPr="00501C2D">
        <w:rPr>
          <w:rFonts w:ascii="Helvetica" w:hAnsi="Helvetica"/>
          <w:sz w:val="20"/>
          <w:szCs w:val="20"/>
          <w:lang w:val="en-US"/>
        </w:rPr>
        <w:t xml:space="preserve">RQ2. </w:t>
      </w:r>
      <w:r w:rsidR="00C877D2" w:rsidRPr="00501C2D">
        <w:rPr>
          <w:rFonts w:ascii="Helvetica" w:hAnsi="Helvetica"/>
          <w:sz w:val="20"/>
          <w:szCs w:val="20"/>
          <w:lang w:val="en-US"/>
        </w:rPr>
        <w:t>Do teachers</w:t>
      </w:r>
      <w:r w:rsidR="00C7667C">
        <w:rPr>
          <w:rFonts w:ascii="Helvetica" w:hAnsi="Helvetica"/>
          <w:sz w:val="20"/>
          <w:szCs w:val="20"/>
          <w:lang w:val="en-US"/>
        </w:rPr>
        <w:t>’</w:t>
      </w:r>
      <w:r w:rsidR="00C877D2" w:rsidRPr="00501C2D">
        <w:rPr>
          <w:rFonts w:ascii="Helvetica" w:hAnsi="Helvetica"/>
          <w:sz w:val="20"/>
          <w:szCs w:val="20"/>
          <w:lang w:val="en-US"/>
        </w:rPr>
        <w:t xml:space="preserve"> networks have particular properties and characteristics compared to general population Twitter networks?</w:t>
      </w:r>
    </w:p>
    <w:p w:rsidR="002D4C70" w:rsidRPr="00501C2D" w:rsidRDefault="00462B07" w:rsidP="00C877D2">
      <w:pPr>
        <w:pStyle w:val="Textdecomentari"/>
        <w:rPr>
          <w:rFonts w:ascii="Helvetica" w:hAnsi="Helvetica"/>
          <w:sz w:val="20"/>
          <w:szCs w:val="20"/>
          <w:lang w:val="en-US"/>
        </w:rPr>
      </w:pPr>
      <w:r w:rsidRPr="00501C2D">
        <w:rPr>
          <w:rFonts w:ascii="Helvetica" w:hAnsi="Helvetica"/>
          <w:sz w:val="20"/>
          <w:szCs w:val="20"/>
          <w:lang w:val="en-US"/>
        </w:rPr>
        <w:t xml:space="preserve">RQ3. </w:t>
      </w:r>
      <w:r w:rsidR="00C877D2" w:rsidRPr="00501C2D">
        <w:rPr>
          <w:rFonts w:ascii="Helvetica" w:hAnsi="Helvetica"/>
          <w:sz w:val="20"/>
          <w:szCs w:val="20"/>
          <w:lang w:val="en-US"/>
        </w:rPr>
        <w:t>What kind of Twitter profile do teachers who participate in more than one community have (</w:t>
      </w:r>
      <w:r w:rsidR="00E34535" w:rsidRPr="00501C2D">
        <w:rPr>
          <w:rFonts w:ascii="Helvetica" w:hAnsi="Helvetica"/>
          <w:sz w:val="20"/>
          <w:szCs w:val="20"/>
          <w:lang w:val="en-US"/>
        </w:rPr>
        <w:t xml:space="preserve">i.e. </w:t>
      </w:r>
      <w:r w:rsidR="00C877D2" w:rsidRPr="00501C2D">
        <w:rPr>
          <w:rFonts w:ascii="Helvetica" w:hAnsi="Helvetica"/>
          <w:sz w:val="20"/>
          <w:szCs w:val="20"/>
          <w:lang w:val="en-US"/>
        </w:rPr>
        <w:t xml:space="preserve">who act as bridges)?  </w:t>
      </w:r>
    </w:p>
    <w:p w:rsidR="00C877D2" w:rsidRPr="00501C2D" w:rsidRDefault="00C877D2" w:rsidP="00C877D2">
      <w:pPr>
        <w:pStyle w:val="Textdecomentari"/>
        <w:rPr>
          <w:rFonts w:ascii="Helvetica" w:hAnsi="Helvetica"/>
          <w:sz w:val="20"/>
          <w:szCs w:val="20"/>
          <w:lang w:val="en-US"/>
        </w:rPr>
      </w:pPr>
    </w:p>
    <w:p w:rsidR="002D4C70" w:rsidRPr="00501C2D" w:rsidRDefault="00462B07" w:rsidP="00C877D2">
      <w:pPr>
        <w:pStyle w:val="Normal1"/>
        <w:spacing w:after="240"/>
        <w:rPr>
          <w:rFonts w:ascii="Helvetica" w:hAnsi="Helvetica"/>
          <w:sz w:val="20"/>
          <w:szCs w:val="20"/>
          <w:lang w:val="en-US"/>
        </w:rPr>
      </w:pPr>
      <w:r w:rsidRPr="00501C2D">
        <w:rPr>
          <w:rFonts w:ascii="Helvetica" w:hAnsi="Helvetica"/>
          <w:sz w:val="20"/>
          <w:szCs w:val="20"/>
          <w:lang w:val="en-US"/>
        </w:rPr>
        <w:t xml:space="preserve">RQ4. </w:t>
      </w:r>
      <w:r w:rsidR="00C877D2" w:rsidRPr="00501C2D">
        <w:rPr>
          <w:rFonts w:ascii="Helvetica" w:hAnsi="Helvetica"/>
          <w:sz w:val="20"/>
          <w:szCs w:val="20"/>
          <w:lang w:val="en-US"/>
        </w:rPr>
        <w:t xml:space="preserve">Is it possible to identify any relationship between the </w:t>
      </w:r>
      <w:r w:rsidR="003F5B3F" w:rsidRPr="00501C2D">
        <w:rPr>
          <w:rFonts w:ascii="Helvetica" w:hAnsi="Helvetica"/>
          <w:sz w:val="20"/>
          <w:szCs w:val="20"/>
          <w:lang w:val="en-US"/>
        </w:rPr>
        <w:t xml:space="preserve">properties of the </w:t>
      </w:r>
      <w:r w:rsidR="00C877D2" w:rsidRPr="00501C2D">
        <w:rPr>
          <w:rFonts w:ascii="Helvetica" w:hAnsi="Helvetica"/>
          <w:sz w:val="20"/>
          <w:szCs w:val="20"/>
          <w:lang w:val="en-US"/>
        </w:rPr>
        <w:t xml:space="preserve">studied networks and </w:t>
      </w:r>
      <w:r w:rsidR="003F5B3F" w:rsidRPr="00501C2D">
        <w:rPr>
          <w:rFonts w:ascii="Helvetica" w:hAnsi="Helvetica"/>
          <w:sz w:val="20"/>
          <w:szCs w:val="20"/>
          <w:lang w:val="en-US"/>
        </w:rPr>
        <w:t xml:space="preserve">a </w:t>
      </w:r>
      <w:r w:rsidR="009F732D" w:rsidRPr="00501C2D">
        <w:rPr>
          <w:rFonts w:ascii="Helvetica" w:hAnsi="Helvetica"/>
          <w:sz w:val="20"/>
          <w:szCs w:val="20"/>
          <w:lang w:val="en-US"/>
        </w:rPr>
        <w:t>peer production</w:t>
      </w:r>
      <w:r w:rsidR="003F5B3F" w:rsidRPr="00501C2D">
        <w:rPr>
          <w:rFonts w:ascii="Helvetica" w:hAnsi="Helvetica"/>
          <w:sz w:val="20"/>
          <w:szCs w:val="20"/>
          <w:lang w:val="en-US"/>
        </w:rPr>
        <w:t xml:space="preserve"> pattern</w:t>
      </w:r>
      <w:r w:rsidR="00424B37" w:rsidRPr="00501C2D">
        <w:rPr>
          <w:rFonts w:ascii="Helvetica" w:hAnsi="Helvetica"/>
          <w:sz w:val="20"/>
          <w:szCs w:val="20"/>
          <w:lang w:val="en-US"/>
        </w:rPr>
        <w:t xml:space="preserve"> in the communities of reference</w:t>
      </w:r>
      <w:r w:rsidR="00C877D2" w:rsidRPr="00501C2D">
        <w:rPr>
          <w:rFonts w:ascii="Helvetica" w:hAnsi="Helvetica"/>
          <w:sz w:val="20"/>
          <w:szCs w:val="20"/>
          <w:lang w:val="en-US"/>
        </w:rPr>
        <w:t>?</w:t>
      </w:r>
    </w:p>
    <w:bookmarkEnd w:id="0"/>
    <w:bookmarkEnd w:id="1"/>
    <w:p w:rsidR="002D4C70" w:rsidRPr="00501C2D" w:rsidRDefault="00462B07">
      <w:pPr>
        <w:pStyle w:val="Normal1"/>
        <w:rPr>
          <w:rFonts w:ascii="Helvetica" w:hAnsi="Helvetica"/>
          <w:sz w:val="24"/>
          <w:szCs w:val="24"/>
          <w:lang w:val="en-US"/>
        </w:rPr>
      </w:pPr>
      <w:r w:rsidRPr="00501C2D">
        <w:rPr>
          <w:rFonts w:ascii="Helvetica" w:hAnsi="Helvetica"/>
          <w:b/>
          <w:sz w:val="24"/>
          <w:szCs w:val="24"/>
          <w:lang w:val="en-US"/>
        </w:rPr>
        <w:t>2. Methodology and methods</w:t>
      </w:r>
    </w:p>
    <w:p w:rsidR="002D4C70" w:rsidRPr="00501C2D" w:rsidRDefault="002D4C70">
      <w:pPr>
        <w:pStyle w:val="Normal1"/>
        <w:rPr>
          <w:rFonts w:ascii="Helvetica" w:hAnsi="Helvetica"/>
          <w:sz w:val="20"/>
          <w:szCs w:val="20"/>
          <w:lang w:val="en-US"/>
        </w:rPr>
      </w:pPr>
    </w:p>
    <w:p w:rsidR="00C16DA1" w:rsidRPr="00501C2D" w:rsidRDefault="00462B07">
      <w:pPr>
        <w:pStyle w:val="Normal1"/>
        <w:rPr>
          <w:rFonts w:ascii="Helvetica" w:hAnsi="Helvetica"/>
          <w:sz w:val="20"/>
          <w:szCs w:val="20"/>
          <w:lang w:val="en-US"/>
        </w:rPr>
      </w:pPr>
      <w:r w:rsidRPr="00501C2D">
        <w:rPr>
          <w:rFonts w:ascii="Helvetica" w:hAnsi="Helvetica"/>
          <w:sz w:val="20"/>
          <w:szCs w:val="20"/>
          <w:lang w:val="en-US"/>
        </w:rPr>
        <w:t xml:space="preserve">In this </w:t>
      </w:r>
      <w:r w:rsidR="00E34535" w:rsidRPr="00501C2D">
        <w:rPr>
          <w:rFonts w:ascii="Helvetica" w:hAnsi="Helvetica"/>
          <w:sz w:val="20"/>
          <w:szCs w:val="20"/>
          <w:lang w:val="en-US"/>
        </w:rPr>
        <w:t>study,</w:t>
      </w:r>
      <w:r w:rsidRPr="00501C2D">
        <w:rPr>
          <w:rFonts w:ascii="Helvetica" w:hAnsi="Helvetica"/>
          <w:sz w:val="20"/>
          <w:szCs w:val="20"/>
          <w:lang w:val="en-US"/>
        </w:rPr>
        <w:t xml:space="preserve"> network science has been applied to the </w:t>
      </w:r>
      <w:r w:rsidR="00E34535" w:rsidRPr="00501C2D">
        <w:rPr>
          <w:rFonts w:ascii="Helvetica" w:hAnsi="Helvetica"/>
          <w:sz w:val="20"/>
          <w:szCs w:val="20"/>
          <w:lang w:val="en-US"/>
        </w:rPr>
        <w:t xml:space="preserve">analysis </w:t>
      </w:r>
      <w:r w:rsidRPr="00501C2D">
        <w:rPr>
          <w:rFonts w:ascii="Helvetica" w:hAnsi="Helvetica"/>
          <w:sz w:val="20"/>
          <w:szCs w:val="20"/>
          <w:lang w:val="en-US"/>
        </w:rPr>
        <w:t xml:space="preserve">of a social network (i.e. Twitter) </w:t>
      </w:r>
      <w:r w:rsidR="00E34535" w:rsidRPr="00501C2D">
        <w:rPr>
          <w:rFonts w:ascii="Helvetica" w:hAnsi="Helvetica"/>
          <w:sz w:val="20"/>
          <w:szCs w:val="20"/>
          <w:lang w:val="en-US"/>
        </w:rPr>
        <w:t>with the aim</w:t>
      </w:r>
      <w:r w:rsidRPr="00501C2D">
        <w:rPr>
          <w:rFonts w:ascii="Helvetica" w:hAnsi="Helvetica"/>
          <w:sz w:val="20"/>
          <w:szCs w:val="20"/>
          <w:lang w:val="en-US"/>
        </w:rPr>
        <w:t xml:space="preserve"> </w:t>
      </w:r>
      <w:r w:rsidR="00C7667C">
        <w:rPr>
          <w:rFonts w:ascii="Helvetica" w:hAnsi="Helvetica"/>
          <w:sz w:val="20"/>
          <w:szCs w:val="20"/>
          <w:lang w:val="en-US"/>
        </w:rPr>
        <w:t>of studying</w:t>
      </w:r>
      <w:r w:rsidRPr="00501C2D">
        <w:rPr>
          <w:rFonts w:ascii="Helvetica" w:hAnsi="Helvetica"/>
          <w:sz w:val="20"/>
          <w:szCs w:val="20"/>
          <w:lang w:val="en-US"/>
        </w:rPr>
        <w:t xml:space="preserve"> the members </w:t>
      </w:r>
      <w:r w:rsidR="00E34535" w:rsidRPr="00501C2D">
        <w:rPr>
          <w:rFonts w:ascii="Helvetica" w:hAnsi="Helvetica"/>
          <w:sz w:val="20"/>
          <w:szCs w:val="20"/>
          <w:lang w:val="en-US"/>
        </w:rPr>
        <w:t xml:space="preserve">of the networks </w:t>
      </w:r>
      <w:r w:rsidRPr="00501C2D">
        <w:rPr>
          <w:rFonts w:ascii="Helvetica" w:hAnsi="Helvetica"/>
          <w:sz w:val="20"/>
          <w:szCs w:val="20"/>
          <w:lang w:val="en-US"/>
        </w:rPr>
        <w:t xml:space="preserve">(nodes) and the </w:t>
      </w:r>
      <w:r w:rsidR="00DF5E60" w:rsidRPr="00501C2D">
        <w:rPr>
          <w:rFonts w:ascii="Helvetica" w:hAnsi="Helvetica"/>
          <w:sz w:val="20"/>
          <w:szCs w:val="20"/>
          <w:lang w:val="en-US"/>
        </w:rPr>
        <w:t>established relations</w:t>
      </w:r>
      <w:r w:rsidR="00E34535" w:rsidRPr="00501C2D">
        <w:rPr>
          <w:rFonts w:ascii="Helvetica" w:hAnsi="Helvetica"/>
          <w:sz w:val="20"/>
          <w:szCs w:val="20"/>
          <w:lang w:val="en-US"/>
        </w:rPr>
        <w:t xml:space="preserve"> (edges) of a group of teachers </w:t>
      </w:r>
      <w:r w:rsidR="00D87EFC" w:rsidRPr="00501C2D">
        <w:rPr>
          <w:rFonts w:ascii="Helvetica" w:hAnsi="Helvetica"/>
          <w:sz w:val="20"/>
          <w:szCs w:val="20"/>
          <w:lang w:val="en-US"/>
        </w:rPr>
        <w:t xml:space="preserve">belonging to different virtual communities </w:t>
      </w:r>
      <w:r w:rsidR="00E34535" w:rsidRPr="00501C2D">
        <w:rPr>
          <w:rFonts w:ascii="Helvetica" w:hAnsi="Helvetica"/>
          <w:sz w:val="20"/>
          <w:szCs w:val="20"/>
          <w:lang w:val="en-US"/>
        </w:rPr>
        <w:t xml:space="preserve">who participate in Twitter. </w:t>
      </w:r>
      <w:r w:rsidRPr="00501C2D">
        <w:rPr>
          <w:rFonts w:ascii="Helvetica" w:hAnsi="Helvetica"/>
          <w:sz w:val="20"/>
          <w:szCs w:val="20"/>
          <w:lang w:val="en-US"/>
        </w:rPr>
        <w:t>We used data mining to obtain data fro</w:t>
      </w:r>
      <w:r w:rsidR="00DF5E60" w:rsidRPr="00501C2D">
        <w:rPr>
          <w:rFonts w:ascii="Helvetica" w:hAnsi="Helvetica"/>
          <w:sz w:val="20"/>
          <w:szCs w:val="20"/>
          <w:lang w:val="en-US"/>
        </w:rPr>
        <w:t xml:space="preserve">m Twitter, </w:t>
      </w:r>
      <w:r w:rsidR="00C16DA1" w:rsidRPr="00501C2D">
        <w:rPr>
          <w:rFonts w:ascii="Helvetica" w:hAnsi="Helvetica"/>
          <w:sz w:val="20"/>
          <w:szCs w:val="20"/>
          <w:lang w:val="en-US"/>
        </w:rPr>
        <w:t xml:space="preserve">followed by </w:t>
      </w:r>
      <w:r w:rsidR="00DF5E60" w:rsidRPr="00501C2D">
        <w:rPr>
          <w:rFonts w:ascii="Helvetica" w:hAnsi="Helvetica"/>
          <w:sz w:val="20"/>
          <w:szCs w:val="20"/>
          <w:lang w:val="en-US"/>
        </w:rPr>
        <w:t>statistical analysis</w:t>
      </w:r>
      <w:r w:rsidRPr="00501C2D">
        <w:rPr>
          <w:rFonts w:ascii="Helvetica" w:hAnsi="Helvetica"/>
          <w:sz w:val="20"/>
          <w:szCs w:val="20"/>
          <w:lang w:val="en-US"/>
        </w:rPr>
        <w:t xml:space="preserve"> and also information visualization techniques in order to elucidate network </w:t>
      </w:r>
      <w:r w:rsidR="00C16DA1" w:rsidRPr="00501C2D">
        <w:rPr>
          <w:rFonts w:ascii="Helvetica" w:hAnsi="Helvetica"/>
          <w:sz w:val="20"/>
          <w:szCs w:val="20"/>
          <w:lang w:val="en-US"/>
        </w:rPr>
        <w:t>properties</w:t>
      </w:r>
      <w:r w:rsidRPr="00501C2D">
        <w:rPr>
          <w:rFonts w:ascii="Helvetica" w:hAnsi="Helvetica"/>
          <w:sz w:val="20"/>
          <w:szCs w:val="20"/>
          <w:lang w:val="en-US"/>
        </w:rPr>
        <w:t xml:space="preserve">. </w:t>
      </w:r>
      <w:r w:rsidR="009C07B4" w:rsidRPr="00501C2D">
        <w:rPr>
          <w:rFonts w:ascii="Helvetica" w:hAnsi="Helvetica"/>
          <w:sz w:val="20"/>
          <w:szCs w:val="20"/>
          <w:lang w:val="en-US"/>
        </w:rPr>
        <w:t xml:space="preserve">Two kinds of Twitter </w:t>
      </w:r>
      <w:r w:rsidR="009F4230" w:rsidRPr="00501C2D">
        <w:rPr>
          <w:rFonts w:ascii="Helvetica" w:hAnsi="Helvetica"/>
          <w:sz w:val="20"/>
          <w:szCs w:val="20"/>
          <w:lang w:val="en-US"/>
        </w:rPr>
        <w:t>networks</w:t>
      </w:r>
      <w:r w:rsidR="009C07B4" w:rsidRPr="00501C2D">
        <w:rPr>
          <w:rFonts w:ascii="Helvetica" w:hAnsi="Helvetica"/>
          <w:sz w:val="20"/>
          <w:szCs w:val="20"/>
          <w:lang w:val="en-US"/>
        </w:rPr>
        <w:t xml:space="preserve"> have been </w:t>
      </w:r>
      <w:r w:rsidR="009F4230" w:rsidRPr="00501C2D">
        <w:rPr>
          <w:rFonts w:ascii="Helvetica" w:hAnsi="Helvetica"/>
          <w:sz w:val="20"/>
          <w:szCs w:val="20"/>
          <w:lang w:val="en-US"/>
        </w:rPr>
        <w:t>studi</w:t>
      </w:r>
      <w:r w:rsidR="009C07B4" w:rsidRPr="00501C2D">
        <w:rPr>
          <w:rFonts w:ascii="Helvetica" w:hAnsi="Helvetica"/>
          <w:sz w:val="20"/>
          <w:szCs w:val="20"/>
          <w:lang w:val="en-US"/>
        </w:rPr>
        <w:t>ed</w:t>
      </w:r>
      <w:r w:rsidR="009F4230" w:rsidRPr="00501C2D">
        <w:rPr>
          <w:rFonts w:ascii="Helvetica" w:hAnsi="Helvetica"/>
          <w:sz w:val="20"/>
          <w:szCs w:val="20"/>
          <w:lang w:val="en-US"/>
        </w:rPr>
        <w:t xml:space="preserve">, one formed </w:t>
      </w:r>
      <w:r w:rsidR="00642161">
        <w:rPr>
          <w:rFonts w:ascii="Helvetica" w:hAnsi="Helvetica"/>
          <w:sz w:val="20"/>
          <w:szCs w:val="20"/>
          <w:lang w:val="en-US"/>
        </w:rPr>
        <w:t>of</w:t>
      </w:r>
      <w:r w:rsidR="00642161" w:rsidRPr="00501C2D">
        <w:rPr>
          <w:rFonts w:ascii="Helvetica" w:hAnsi="Helvetica"/>
          <w:sz w:val="20"/>
          <w:szCs w:val="20"/>
          <w:lang w:val="en-US"/>
        </w:rPr>
        <w:t xml:space="preserve"> </w:t>
      </w:r>
      <w:r w:rsidR="009F4230" w:rsidRPr="00501C2D">
        <w:rPr>
          <w:rFonts w:ascii="Helvetica" w:hAnsi="Helvetica"/>
          <w:i/>
          <w:sz w:val="20"/>
          <w:szCs w:val="20"/>
          <w:lang w:val="en-US"/>
        </w:rPr>
        <w:t>direct relations</w:t>
      </w:r>
      <w:r w:rsidR="009F4230" w:rsidRPr="00501C2D">
        <w:rPr>
          <w:rFonts w:ascii="Helvetica" w:hAnsi="Helvetica"/>
          <w:sz w:val="20"/>
          <w:szCs w:val="20"/>
          <w:lang w:val="en-US"/>
        </w:rPr>
        <w:t xml:space="preserve"> and one formed </w:t>
      </w:r>
      <w:r w:rsidR="00642161">
        <w:rPr>
          <w:rFonts w:ascii="Helvetica" w:hAnsi="Helvetica"/>
          <w:sz w:val="20"/>
          <w:szCs w:val="20"/>
          <w:lang w:val="en-US"/>
        </w:rPr>
        <w:t>of</w:t>
      </w:r>
      <w:r w:rsidR="00642161" w:rsidRPr="00501C2D">
        <w:rPr>
          <w:rFonts w:ascii="Helvetica" w:hAnsi="Helvetica"/>
          <w:sz w:val="20"/>
          <w:szCs w:val="20"/>
          <w:lang w:val="en-US"/>
        </w:rPr>
        <w:t xml:space="preserve"> </w:t>
      </w:r>
      <w:r w:rsidR="009F4230" w:rsidRPr="00501C2D">
        <w:rPr>
          <w:rFonts w:ascii="Helvetica" w:hAnsi="Helvetica"/>
          <w:i/>
          <w:sz w:val="20"/>
          <w:szCs w:val="20"/>
          <w:lang w:val="en-US"/>
        </w:rPr>
        <w:t>indirect relations</w:t>
      </w:r>
      <w:r w:rsidR="009C07B4" w:rsidRPr="00501C2D">
        <w:rPr>
          <w:rFonts w:ascii="Helvetica" w:hAnsi="Helvetica"/>
          <w:sz w:val="20"/>
          <w:szCs w:val="20"/>
          <w:lang w:val="en-US"/>
        </w:rPr>
        <w:t xml:space="preserve">. </w:t>
      </w:r>
      <w:r w:rsidR="00D87EFC" w:rsidRPr="00501C2D">
        <w:rPr>
          <w:rFonts w:ascii="Helvetica" w:hAnsi="Helvetica"/>
          <w:sz w:val="20"/>
          <w:szCs w:val="20"/>
          <w:lang w:val="en-US"/>
        </w:rPr>
        <w:t xml:space="preserve">The data </w:t>
      </w:r>
      <w:r w:rsidR="005C375C">
        <w:rPr>
          <w:rFonts w:ascii="Helvetica" w:hAnsi="Helvetica"/>
          <w:sz w:val="20"/>
          <w:szCs w:val="20"/>
          <w:lang w:val="en-US"/>
        </w:rPr>
        <w:t>gathered from</w:t>
      </w:r>
      <w:r w:rsidR="00D87EFC" w:rsidRPr="00501C2D">
        <w:rPr>
          <w:rFonts w:ascii="Helvetica" w:hAnsi="Helvetica"/>
          <w:sz w:val="20"/>
          <w:szCs w:val="20"/>
          <w:lang w:val="en-US"/>
        </w:rPr>
        <w:t xml:space="preserve"> the tweets, consisting </w:t>
      </w:r>
      <w:r w:rsidR="00BB35D3">
        <w:rPr>
          <w:rFonts w:ascii="Helvetica" w:hAnsi="Helvetica"/>
          <w:sz w:val="20"/>
          <w:szCs w:val="20"/>
          <w:lang w:val="en-US"/>
        </w:rPr>
        <w:t>of</w:t>
      </w:r>
      <w:r w:rsidR="00BB35D3" w:rsidRPr="00501C2D">
        <w:rPr>
          <w:rFonts w:ascii="Helvetica" w:hAnsi="Helvetica"/>
          <w:sz w:val="20"/>
          <w:szCs w:val="20"/>
          <w:lang w:val="en-US"/>
        </w:rPr>
        <w:t xml:space="preserve"> </w:t>
      </w:r>
      <w:r w:rsidR="00D87EFC" w:rsidRPr="00501C2D">
        <w:rPr>
          <w:rFonts w:ascii="Helvetica" w:hAnsi="Helvetica"/>
          <w:sz w:val="20"/>
          <w:szCs w:val="20"/>
          <w:lang w:val="en-US"/>
        </w:rPr>
        <w:t xml:space="preserve">the users who directly mention another member in a tweet, provided information for building the </w:t>
      </w:r>
      <w:r w:rsidR="00D87EFC" w:rsidRPr="00501C2D">
        <w:rPr>
          <w:rFonts w:ascii="Helvetica" w:hAnsi="Helvetica"/>
          <w:i/>
          <w:sz w:val="20"/>
          <w:szCs w:val="20"/>
          <w:lang w:val="en-US"/>
        </w:rPr>
        <w:t>direct relations</w:t>
      </w:r>
      <w:r w:rsidR="00D87EFC" w:rsidRPr="00501C2D">
        <w:rPr>
          <w:rFonts w:ascii="Helvetica" w:hAnsi="Helvetica"/>
          <w:sz w:val="20"/>
          <w:szCs w:val="20"/>
          <w:lang w:val="en-US"/>
        </w:rPr>
        <w:t xml:space="preserve"> network. </w:t>
      </w:r>
      <w:r w:rsidR="009F4230" w:rsidRPr="00501C2D">
        <w:rPr>
          <w:rFonts w:ascii="Helvetica" w:hAnsi="Helvetica"/>
          <w:sz w:val="20"/>
          <w:szCs w:val="20"/>
          <w:lang w:val="en-US"/>
        </w:rPr>
        <w:t xml:space="preserve">The </w:t>
      </w:r>
      <w:r w:rsidR="009F4230" w:rsidRPr="00501C2D">
        <w:rPr>
          <w:rFonts w:ascii="Helvetica" w:hAnsi="Helvetica"/>
          <w:i/>
          <w:sz w:val="20"/>
          <w:szCs w:val="20"/>
          <w:lang w:val="en-US"/>
        </w:rPr>
        <w:t>indirect relations</w:t>
      </w:r>
      <w:r w:rsidR="009F4230" w:rsidRPr="00501C2D">
        <w:rPr>
          <w:rFonts w:ascii="Helvetica" w:hAnsi="Helvetica"/>
          <w:sz w:val="20"/>
          <w:szCs w:val="20"/>
          <w:lang w:val="en-US"/>
        </w:rPr>
        <w:t xml:space="preserve"> were extracted from t</w:t>
      </w:r>
      <w:r w:rsidR="009C07B4" w:rsidRPr="00501C2D">
        <w:rPr>
          <w:rFonts w:ascii="Helvetica" w:hAnsi="Helvetica"/>
          <w:sz w:val="20"/>
          <w:szCs w:val="20"/>
          <w:lang w:val="en-US"/>
        </w:rPr>
        <w:t>he data provided by the members</w:t>
      </w:r>
      <w:r w:rsidR="009F4230" w:rsidRPr="00501C2D">
        <w:rPr>
          <w:rFonts w:ascii="Helvetica" w:hAnsi="Helvetica"/>
          <w:sz w:val="20"/>
          <w:szCs w:val="20"/>
          <w:lang w:val="en-US"/>
        </w:rPr>
        <w:t>’</w:t>
      </w:r>
      <w:r w:rsidR="009C07B4" w:rsidRPr="00501C2D">
        <w:rPr>
          <w:rFonts w:ascii="Helvetica" w:hAnsi="Helvetica"/>
          <w:sz w:val="20"/>
          <w:szCs w:val="20"/>
          <w:lang w:val="en-US"/>
        </w:rPr>
        <w:t xml:space="preserve"> profiles</w:t>
      </w:r>
      <w:r w:rsidR="00C83308">
        <w:rPr>
          <w:rFonts w:ascii="Helvetica" w:hAnsi="Helvetica"/>
          <w:sz w:val="20"/>
          <w:szCs w:val="20"/>
          <w:lang w:val="en-US"/>
        </w:rPr>
        <w:t>,</w:t>
      </w:r>
      <w:r w:rsidR="009C07B4" w:rsidRPr="00501C2D">
        <w:rPr>
          <w:rFonts w:ascii="Helvetica" w:hAnsi="Helvetica"/>
          <w:sz w:val="20"/>
          <w:szCs w:val="20"/>
          <w:lang w:val="en-US"/>
        </w:rPr>
        <w:t xml:space="preserve"> which indicate who is following who</w:t>
      </w:r>
      <w:r w:rsidR="009F4230" w:rsidRPr="00501C2D">
        <w:rPr>
          <w:rFonts w:ascii="Helvetica" w:hAnsi="Helvetica"/>
          <w:sz w:val="20"/>
          <w:szCs w:val="20"/>
          <w:lang w:val="en-US"/>
        </w:rPr>
        <w:t xml:space="preserve">. </w:t>
      </w:r>
      <w:r w:rsidR="00C83308">
        <w:rPr>
          <w:rFonts w:ascii="Helvetica" w:hAnsi="Helvetica"/>
          <w:sz w:val="20"/>
          <w:szCs w:val="20"/>
          <w:lang w:val="en-US"/>
        </w:rPr>
        <w:t>These</w:t>
      </w:r>
      <w:r w:rsidR="00C83308" w:rsidRPr="00501C2D">
        <w:rPr>
          <w:rFonts w:ascii="Helvetica" w:hAnsi="Helvetica"/>
          <w:sz w:val="20"/>
          <w:szCs w:val="20"/>
          <w:lang w:val="en-US"/>
        </w:rPr>
        <w:t xml:space="preserve"> </w:t>
      </w:r>
      <w:r w:rsidR="009F4230" w:rsidRPr="00501C2D">
        <w:rPr>
          <w:rFonts w:ascii="Helvetica" w:hAnsi="Helvetica"/>
          <w:i/>
          <w:sz w:val="20"/>
          <w:szCs w:val="20"/>
          <w:lang w:val="en-US"/>
        </w:rPr>
        <w:t>indirect relations</w:t>
      </w:r>
      <w:r w:rsidR="009F4230" w:rsidRPr="00501C2D">
        <w:rPr>
          <w:rFonts w:ascii="Helvetica" w:hAnsi="Helvetica"/>
          <w:sz w:val="20"/>
          <w:szCs w:val="20"/>
          <w:lang w:val="en-US"/>
        </w:rPr>
        <w:t xml:space="preserve"> indicate</w:t>
      </w:r>
      <w:r w:rsidR="009C07B4" w:rsidRPr="00501C2D">
        <w:rPr>
          <w:rFonts w:ascii="Helvetica" w:hAnsi="Helvetica"/>
          <w:sz w:val="20"/>
          <w:szCs w:val="20"/>
          <w:lang w:val="en-US"/>
        </w:rPr>
        <w:t xml:space="preserve"> that the nodes</w:t>
      </w:r>
      <w:r w:rsidR="00D87EFC" w:rsidRPr="00501C2D">
        <w:rPr>
          <w:rFonts w:ascii="Helvetica" w:hAnsi="Helvetica"/>
          <w:sz w:val="20"/>
          <w:szCs w:val="20"/>
          <w:lang w:val="en-US"/>
        </w:rPr>
        <w:t xml:space="preserve"> (users)</w:t>
      </w:r>
      <w:r w:rsidR="009C07B4" w:rsidRPr="00501C2D">
        <w:rPr>
          <w:rFonts w:ascii="Helvetica" w:hAnsi="Helvetica"/>
          <w:sz w:val="20"/>
          <w:szCs w:val="20"/>
          <w:lang w:val="en-US"/>
        </w:rPr>
        <w:t xml:space="preserve"> have information </w:t>
      </w:r>
      <w:r w:rsidR="00C75B6B">
        <w:rPr>
          <w:rFonts w:ascii="Helvetica" w:hAnsi="Helvetica"/>
          <w:sz w:val="20"/>
          <w:szCs w:val="20"/>
          <w:lang w:val="en-US"/>
        </w:rPr>
        <w:t>about</w:t>
      </w:r>
      <w:r w:rsidR="00C75B6B" w:rsidRPr="00501C2D">
        <w:rPr>
          <w:rFonts w:ascii="Helvetica" w:hAnsi="Helvetica"/>
          <w:sz w:val="20"/>
          <w:szCs w:val="20"/>
          <w:lang w:val="en-US"/>
        </w:rPr>
        <w:t xml:space="preserve"> </w:t>
      </w:r>
      <w:r w:rsidR="009C07B4" w:rsidRPr="00501C2D">
        <w:rPr>
          <w:rFonts w:ascii="Helvetica" w:hAnsi="Helvetica"/>
          <w:sz w:val="20"/>
          <w:szCs w:val="20"/>
          <w:lang w:val="en-US"/>
        </w:rPr>
        <w:t>each other but do not</w:t>
      </w:r>
      <w:r w:rsidR="00D87EFC" w:rsidRPr="00501C2D">
        <w:rPr>
          <w:rFonts w:ascii="Helvetica" w:hAnsi="Helvetica"/>
          <w:sz w:val="20"/>
          <w:szCs w:val="20"/>
          <w:lang w:val="en-US"/>
        </w:rPr>
        <w:t xml:space="preserve"> </w:t>
      </w:r>
      <w:r w:rsidR="009C07B4" w:rsidRPr="00501C2D">
        <w:rPr>
          <w:rFonts w:ascii="Helvetica" w:hAnsi="Helvetica"/>
          <w:sz w:val="20"/>
          <w:szCs w:val="20"/>
          <w:lang w:val="en-US"/>
        </w:rPr>
        <w:t xml:space="preserve">interact. </w:t>
      </w:r>
    </w:p>
    <w:p w:rsidR="009C07B4" w:rsidRPr="00501C2D" w:rsidRDefault="009C07B4">
      <w:pPr>
        <w:pStyle w:val="Normal1"/>
        <w:rPr>
          <w:rFonts w:ascii="Helvetica" w:hAnsi="Helvetica"/>
          <w:sz w:val="20"/>
          <w:szCs w:val="20"/>
          <w:lang w:val="en-US"/>
        </w:rPr>
      </w:pPr>
    </w:p>
    <w:p w:rsidR="002D4C70" w:rsidRPr="00501C2D" w:rsidRDefault="00C16DA1">
      <w:pPr>
        <w:pStyle w:val="Normal1"/>
        <w:rPr>
          <w:rFonts w:ascii="Helvetica" w:hAnsi="Helvetica"/>
          <w:sz w:val="20"/>
          <w:szCs w:val="20"/>
          <w:lang w:val="en-US"/>
        </w:rPr>
      </w:pPr>
      <w:r w:rsidRPr="00501C2D">
        <w:rPr>
          <w:rFonts w:ascii="Helvetica" w:hAnsi="Helvetica"/>
          <w:sz w:val="20"/>
          <w:szCs w:val="20"/>
          <w:lang w:val="en-US"/>
        </w:rPr>
        <w:t>S</w:t>
      </w:r>
      <w:r w:rsidR="00462B07" w:rsidRPr="00501C2D">
        <w:rPr>
          <w:rFonts w:ascii="Helvetica" w:hAnsi="Helvetica"/>
          <w:sz w:val="20"/>
          <w:szCs w:val="20"/>
          <w:lang w:val="en-US"/>
        </w:rPr>
        <w:t xml:space="preserve">everal </w:t>
      </w:r>
      <w:r w:rsidRPr="00501C2D">
        <w:rPr>
          <w:rFonts w:ascii="Helvetica" w:hAnsi="Helvetica"/>
          <w:sz w:val="20"/>
          <w:szCs w:val="20"/>
          <w:lang w:val="en-US"/>
        </w:rPr>
        <w:t xml:space="preserve">network </w:t>
      </w:r>
      <w:r w:rsidR="00462B07" w:rsidRPr="00501C2D">
        <w:rPr>
          <w:rFonts w:ascii="Helvetica" w:hAnsi="Helvetica"/>
          <w:sz w:val="20"/>
          <w:szCs w:val="20"/>
          <w:lang w:val="en-US"/>
        </w:rPr>
        <w:t xml:space="preserve">properties </w:t>
      </w:r>
      <w:r w:rsidRPr="00501C2D">
        <w:rPr>
          <w:rFonts w:ascii="Helvetica" w:hAnsi="Helvetica"/>
          <w:sz w:val="20"/>
          <w:szCs w:val="20"/>
          <w:lang w:val="en-US"/>
        </w:rPr>
        <w:t xml:space="preserve">have been </w:t>
      </w:r>
      <w:r w:rsidR="00E34535" w:rsidRPr="00501C2D">
        <w:rPr>
          <w:rFonts w:ascii="Helvetica" w:hAnsi="Helvetica"/>
          <w:sz w:val="20"/>
          <w:szCs w:val="20"/>
          <w:lang w:val="en-US"/>
        </w:rPr>
        <w:t>taken into account</w:t>
      </w:r>
      <w:r w:rsidRPr="00501C2D">
        <w:rPr>
          <w:rFonts w:ascii="Helvetica" w:hAnsi="Helvetica"/>
          <w:sz w:val="20"/>
          <w:szCs w:val="20"/>
          <w:lang w:val="en-US"/>
        </w:rPr>
        <w:t xml:space="preserve"> to </w:t>
      </w:r>
      <w:r w:rsidR="00E34535" w:rsidRPr="00501C2D">
        <w:rPr>
          <w:rFonts w:ascii="Helvetica" w:hAnsi="Helvetica"/>
          <w:sz w:val="20"/>
          <w:szCs w:val="20"/>
          <w:lang w:val="en-US"/>
        </w:rPr>
        <w:t>describe the</w:t>
      </w:r>
      <w:r w:rsidRPr="00501C2D">
        <w:rPr>
          <w:rFonts w:ascii="Helvetica" w:hAnsi="Helvetica"/>
          <w:sz w:val="20"/>
          <w:szCs w:val="20"/>
          <w:lang w:val="en-US"/>
        </w:rPr>
        <w:t xml:space="preserve"> </w:t>
      </w:r>
      <w:r w:rsidR="00462B07" w:rsidRPr="00501C2D">
        <w:rPr>
          <w:rFonts w:ascii="Helvetica" w:hAnsi="Helvetica"/>
          <w:sz w:val="20"/>
          <w:szCs w:val="20"/>
          <w:lang w:val="en-US"/>
        </w:rPr>
        <w:t xml:space="preserve">network topology: </w:t>
      </w:r>
    </w:p>
    <w:p w:rsidR="002D4C70" w:rsidRPr="00501C2D" w:rsidRDefault="00462B07">
      <w:pPr>
        <w:pStyle w:val="Normal1"/>
        <w:numPr>
          <w:ilvl w:val="0"/>
          <w:numId w:val="1"/>
        </w:numPr>
        <w:ind w:hanging="360"/>
        <w:contextualSpacing/>
        <w:rPr>
          <w:rFonts w:ascii="Helvetica" w:hAnsi="Helvetica"/>
          <w:sz w:val="20"/>
          <w:szCs w:val="20"/>
          <w:lang w:val="en-US"/>
        </w:rPr>
      </w:pPr>
      <w:r w:rsidRPr="00501C2D">
        <w:rPr>
          <w:rFonts w:ascii="Helvetica" w:hAnsi="Helvetica"/>
          <w:sz w:val="20"/>
          <w:szCs w:val="20"/>
          <w:lang w:val="en-US"/>
        </w:rPr>
        <w:t>Number of nodes: the number of participants in the network</w:t>
      </w:r>
      <w:r w:rsidR="00C52ACF">
        <w:rPr>
          <w:rFonts w:ascii="Helvetica" w:hAnsi="Helvetica"/>
          <w:sz w:val="20"/>
          <w:szCs w:val="20"/>
          <w:lang w:val="en-US"/>
        </w:rPr>
        <w:t>, which</w:t>
      </w:r>
      <w:r w:rsidR="00DF5E60" w:rsidRPr="00501C2D">
        <w:rPr>
          <w:rFonts w:ascii="Helvetica" w:hAnsi="Helvetica"/>
          <w:sz w:val="20"/>
          <w:szCs w:val="20"/>
          <w:lang w:val="en-US"/>
        </w:rPr>
        <w:t xml:space="preserve"> indicates the size of the network</w:t>
      </w:r>
      <w:r w:rsidRPr="00501C2D">
        <w:rPr>
          <w:rFonts w:ascii="Helvetica" w:hAnsi="Helvetica"/>
          <w:sz w:val="20"/>
          <w:szCs w:val="20"/>
          <w:lang w:val="en-US"/>
        </w:rPr>
        <w:t>.</w:t>
      </w:r>
    </w:p>
    <w:p w:rsidR="002D4C70" w:rsidRPr="00501C2D" w:rsidRDefault="00462B07">
      <w:pPr>
        <w:pStyle w:val="Normal1"/>
        <w:numPr>
          <w:ilvl w:val="0"/>
          <w:numId w:val="1"/>
        </w:numPr>
        <w:ind w:hanging="360"/>
        <w:contextualSpacing/>
        <w:rPr>
          <w:rFonts w:ascii="Helvetica" w:hAnsi="Helvetica"/>
          <w:sz w:val="20"/>
          <w:szCs w:val="20"/>
          <w:lang w:val="en-US"/>
        </w:rPr>
      </w:pPr>
      <w:r w:rsidRPr="00501C2D">
        <w:rPr>
          <w:rFonts w:ascii="Helvetica" w:hAnsi="Helvetica"/>
          <w:sz w:val="20"/>
          <w:szCs w:val="20"/>
          <w:lang w:val="en-US"/>
        </w:rPr>
        <w:t>Clustering coe</w:t>
      </w:r>
      <w:r w:rsidR="00E34535" w:rsidRPr="00501C2D">
        <w:rPr>
          <w:rFonts w:ascii="Helvetica" w:hAnsi="Helvetica"/>
          <w:sz w:val="20"/>
          <w:szCs w:val="20"/>
          <w:lang w:val="en-US"/>
        </w:rPr>
        <w:t>f</w:t>
      </w:r>
      <w:r w:rsidRPr="00501C2D">
        <w:rPr>
          <w:rFonts w:ascii="Helvetica" w:hAnsi="Helvetica"/>
          <w:sz w:val="20"/>
          <w:szCs w:val="20"/>
          <w:lang w:val="en-US"/>
        </w:rPr>
        <w:t>ficient: a me</w:t>
      </w:r>
      <w:r w:rsidR="00E34535" w:rsidRPr="00501C2D">
        <w:rPr>
          <w:rFonts w:ascii="Helvetica" w:hAnsi="Helvetica"/>
          <w:sz w:val="20"/>
          <w:szCs w:val="20"/>
          <w:lang w:val="en-US"/>
        </w:rPr>
        <w:t>a</w:t>
      </w:r>
      <w:r w:rsidRPr="00501C2D">
        <w:rPr>
          <w:rFonts w:ascii="Helvetica" w:hAnsi="Helvetica"/>
          <w:sz w:val="20"/>
          <w:szCs w:val="20"/>
          <w:lang w:val="en-US"/>
        </w:rPr>
        <w:t xml:space="preserve">sure of the degree of tightness </w:t>
      </w:r>
      <w:r w:rsidR="003F3FDE">
        <w:rPr>
          <w:rFonts w:ascii="Helvetica" w:hAnsi="Helvetica"/>
          <w:sz w:val="20"/>
          <w:szCs w:val="20"/>
          <w:lang w:val="en-US"/>
        </w:rPr>
        <w:t>in</w:t>
      </w:r>
      <w:r w:rsidR="003F3FDE" w:rsidRPr="00501C2D">
        <w:rPr>
          <w:rFonts w:ascii="Helvetica" w:hAnsi="Helvetica"/>
          <w:sz w:val="20"/>
          <w:szCs w:val="20"/>
          <w:lang w:val="en-US"/>
        </w:rPr>
        <w:t xml:space="preserve"> </w:t>
      </w:r>
      <w:r w:rsidRPr="00501C2D">
        <w:rPr>
          <w:rFonts w:ascii="Helvetica" w:hAnsi="Helvetica"/>
          <w:sz w:val="20"/>
          <w:szCs w:val="20"/>
          <w:lang w:val="en-US"/>
        </w:rPr>
        <w:t>a network. The cluster coefficient can be calculated for a single node, indicating the</w:t>
      </w:r>
      <w:r w:rsidR="00DF5E60" w:rsidRPr="00501C2D">
        <w:rPr>
          <w:rFonts w:ascii="Helvetica" w:hAnsi="Helvetica"/>
          <w:sz w:val="20"/>
          <w:szCs w:val="20"/>
          <w:lang w:val="en-US"/>
        </w:rPr>
        <w:t xml:space="preserve"> degree of</w:t>
      </w:r>
      <w:r w:rsidRPr="00501C2D">
        <w:rPr>
          <w:rFonts w:ascii="Helvetica" w:hAnsi="Helvetica"/>
          <w:sz w:val="20"/>
          <w:szCs w:val="20"/>
          <w:lang w:val="en-US"/>
        </w:rPr>
        <w:t xml:space="preserve"> embeddedness of the node</w:t>
      </w:r>
      <w:r w:rsidR="00DF5E60" w:rsidRPr="00501C2D">
        <w:rPr>
          <w:rFonts w:ascii="Helvetica" w:hAnsi="Helvetica"/>
          <w:sz w:val="20"/>
          <w:szCs w:val="20"/>
          <w:lang w:val="en-US"/>
        </w:rPr>
        <w:t xml:space="preserve"> with other nodes</w:t>
      </w:r>
      <w:r w:rsidR="003F3FDE">
        <w:rPr>
          <w:rFonts w:ascii="Helvetica" w:hAnsi="Helvetica"/>
          <w:sz w:val="20"/>
          <w:szCs w:val="20"/>
          <w:lang w:val="en-US"/>
        </w:rPr>
        <w:t>,</w:t>
      </w:r>
      <w:r w:rsidRPr="00501C2D">
        <w:rPr>
          <w:rFonts w:ascii="Helvetica" w:hAnsi="Helvetica"/>
          <w:sz w:val="20"/>
          <w:szCs w:val="20"/>
          <w:lang w:val="en-US"/>
        </w:rPr>
        <w:t xml:space="preserve"> and for a whole network indicating the clustering of the network.  </w:t>
      </w:r>
    </w:p>
    <w:p w:rsidR="002D4C70" w:rsidRPr="00501C2D" w:rsidRDefault="00462B07">
      <w:pPr>
        <w:pStyle w:val="Normal1"/>
        <w:numPr>
          <w:ilvl w:val="0"/>
          <w:numId w:val="1"/>
        </w:numPr>
        <w:ind w:hanging="360"/>
        <w:contextualSpacing/>
        <w:rPr>
          <w:rFonts w:ascii="Helvetica" w:hAnsi="Helvetica"/>
          <w:sz w:val="20"/>
          <w:szCs w:val="20"/>
          <w:lang w:val="en-US"/>
        </w:rPr>
      </w:pPr>
      <w:r w:rsidRPr="00501C2D">
        <w:rPr>
          <w:rFonts w:ascii="Helvetica" w:hAnsi="Helvetica"/>
          <w:sz w:val="20"/>
          <w:szCs w:val="20"/>
          <w:lang w:val="en-US"/>
        </w:rPr>
        <w:t xml:space="preserve">Network diameter: </w:t>
      </w:r>
      <w:r w:rsidR="003F3FDE" w:rsidRPr="00501C2D">
        <w:rPr>
          <w:rFonts w:ascii="Helvetica" w:hAnsi="Helvetica"/>
          <w:sz w:val="20"/>
          <w:szCs w:val="20"/>
          <w:lang w:val="en-US"/>
        </w:rPr>
        <w:t xml:space="preserve">indicates </w:t>
      </w:r>
      <w:r w:rsidRPr="00501C2D">
        <w:rPr>
          <w:rFonts w:ascii="Helvetica" w:hAnsi="Helvetica"/>
          <w:sz w:val="20"/>
          <w:szCs w:val="20"/>
          <w:lang w:val="en-US"/>
        </w:rPr>
        <w:t xml:space="preserve">the longest of all the calculated shortest paths (i.e. minimal path between two nodes) in a network and is representative of </w:t>
      </w:r>
      <w:r w:rsidR="00DF5E60" w:rsidRPr="00501C2D">
        <w:rPr>
          <w:rFonts w:ascii="Helvetica" w:hAnsi="Helvetica"/>
          <w:sz w:val="20"/>
          <w:szCs w:val="20"/>
          <w:lang w:val="en-US"/>
        </w:rPr>
        <w:t>the linear size of a network.</w:t>
      </w:r>
    </w:p>
    <w:p w:rsidR="002D4C70" w:rsidRPr="00501C2D" w:rsidRDefault="00462B07">
      <w:pPr>
        <w:pStyle w:val="Normal1"/>
        <w:numPr>
          <w:ilvl w:val="0"/>
          <w:numId w:val="1"/>
        </w:numPr>
        <w:ind w:hanging="360"/>
        <w:contextualSpacing/>
        <w:rPr>
          <w:rFonts w:ascii="Helvetica" w:hAnsi="Helvetica"/>
          <w:sz w:val="20"/>
          <w:szCs w:val="20"/>
          <w:lang w:val="en-US"/>
        </w:rPr>
      </w:pPr>
      <w:r w:rsidRPr="00501C2D">
        <w:rPr>
          <w:rFonts w:ascii="Helvetica" w:hAnsi="Helvetica"/>
          <w:sz w:val="20"/>
          <w:szCs w:val="20"/>
          <w:lang w:val="en-US"/>
        </w:rPr>
        <w:t>Average shortest path length: represents the number of steps it takes to go from one member in the network to another.</w:t>
      </w:r>
    </w:p>
    <w:p w:rsidR="002D4C70" w:rsidRPr="00501C2D" w:rsidRDefault="00A50FBB">
      <w:pPr>
        <w:pStyle w:val="Normal1"/>
        <w:numPr>
          <w:ilvl w:val="0"/>
          <w:numId w:val="1"/>
        </w:numPr>
        <w:ind w:hanging="360"/>
        <w:contextualSpacing/>
        <w:rPr>
          <w:rFonts w:ascii="Helvetica" w:hAnsi="Helvetica"/>
          <w:sz w:val="20"/>
          <w:szCs w:val="20"/>
          <w:lang w:val="en-US"/>
        </w:rPr>
      </w:pPr>
      <w:r w:rsidRPr="00501C2D">
        <w:rPr>
          <w:rFonts w:ascii="Helvetica" w:hAnsi="Helvetica"/>
          <w:sz w:val="20"/>
          <w:szCs w:val="20"/>
          <w:lang w:val="en-US"/>
        </w:rPr>
        <w:t>Average number of neighbo</w:t>
      </w:r>
      <w:r w:rsidR="00462B07" w:rsidRPr="00501C2D">
        <w:rPr>
          <w:rFonts w:ascii="Helvetica" w:hAnsi="Helvetica"/>
          <w:sz w:val="20"/>
          <w:szCs w:val="20"/>
          <w:lang w:val="en-US"/>
        </w:rPr>
        <w:t xml:space="preserve">rs: indicates the average connectivity of a node in the network. </w:t>
      </w:r>
    </w:p>
    <w:p w:rsidR="002D4C70" w:rsidRPr="00501C2D" w:rsidRDefault="00462B07">
      <w:pPr>
        <w:pStyle w:val="Normal1"/>
        <w:numPr>
          <w:ilvl w:val="0"/>
          <w:numId w:val="1"/>
        </w:numPr>
        <w:ind w:hanging="360"/>
        <w:contextualSpacing/>
        <w:rPr>
          <w:rFonts w:ascii="Helvetica" w:hAnsi="Helvetica"/>
          <w:sz w:val="20"/>
          <w:szCs w:val="20"/>
          <w:lang w:val="en-US"/>
        </w:rPr>
      </w:pPr>
      <w:r w:rsidRPr="00501C2D">
        <w:rPr>
          <w:rFonts w:ascii="Helvetica" w:hAnsi="Helvetica"/>
          <w:sz w:val="20"/>
          <w:szCs w:val="20"/>
          <w:lang w:val="en-US"/>
        </w:rPr>
        <w:t xml:space="preserve">Closeness centrality: indicates how central a node </w:t>
      </w:r>
      <w:r w:rsidR="003F3FDE" w:rsidRPr="00501C2D">
        <w:rPr>
          <w:rFonts w:ascii="Helvetica" w:hAnsi="Helvetica"/>
          <w:sz w:val="20"/>
          <w:szCs w:val="20"/>
          <w:lang w:val="en-US"/>
        </w:rPr>
        <w:t xml:space="preserve">is </w:t>
      </w:r>
      <w:r w:rsidRPr="00501C2D">
        <w:rPr>
          <w:rFonts w:ascii="Helvetica" w:hAnsi="Helvetica"/>
          <w:sz w:val="20"/>
          <w:szCs w:val="20"/>
          <w:lang w:val="en-US"/>
        </w:rPr>
        <w:t>in a network.</w:t>
      </w:r>
    </w:p>
    <w:p w:rsidR="00E652B9" w:rsidRPr="00501C2D" w:rsidRDefault="00E652B9">
      <w:pPr>
        <w:pStyle w:val="Normal1"/>
        <w:numPr>
          <w:ilvl w:val="0"/>
          <w:numId w:val="1"/>
        </w:numPr>
        <w:ind w:hanging="360"/>
        <w:contextualSpacing/>
        <w:rPr>
          <w:rFonts w:ascii="Helvetica" w:hAnsi="Helvetica"/>
          <w:sz w:val="20"/>
          <w:szCs w:val="20"/>
          <w:lang w:val="en-US"/>
        </w:rPr>
      </w:pPr>
      <w:r w:rsidRPr="00501C2D">
        <w:rPr>
          <w:rFonts w:ascii="Helvetica" w:hAnsi="Helvetica"/>
          <w:sz w:val="20"/>
          <w:szCs w:val="20"/>
          <w:lang w:val="en-US"/>
        </w:rPr>
        <w:t>Between</w:t>
      </w:r>
      <w:r w:rsidR="001F2701">
        <w:rPr>
          <w:rFonts w:ascii="Helvetica" w:hAnsi="Helvetica"/>
          <w:sz w:val="20"/>
          <w:szCs w:val="20"/>
          <w:lang w:val="en-US"/>
        </w:rPr>
        <w:t>n</w:t>
      </w:r>
      <w:r w:rsidRPr="00501C2D">
        <w:rPr>
          <w:rFonts w:ascii="Helvetica" w:hAnsi="Helvetica"/>
          <w:sz w:val="20"/>
          <w:szCs w:val="20"/>
          <w:lang w:val="en-US"/>
        </w:rPr>
        <w:t>ess centrality:</w:t>
      </w:r>
      <w:r w:rsidR="001A5CF3" w:rsidRPr="00501C2D">
        <w:rPr>
          <w:rFonts w:ascii="Helvetica" w:hAnsi="Helvetica"/>
          <w:sz w:val="20"/>
          <w:szCs w:val="20"/>
          <w:lang w:val="en-US"/>
        </w:rPr>
        <w:t xml:space="preserve"> indicates the </w:t>
      </w:r>
      <w:r w:rsidR="001A5CF3" w:rsidRPr="00501C2D">
        <w:rPr>
          <w:rFonts w:eastAsia="Times New Roman" w:cs="Times New Roman"/>
          <w:sz w:val="20"/>
          <w:szCs w:val="20"/>
          <w:lang w:val="en-US"/>
        </w:rPr>
        <w:t>amount of control that a node has</w:t>
      </w:r>
      <w:r w:rsidR="00D22BE2">
        <w:rPr>
          <w:rFonts w:eastAsia="Times New Roman" w:cs="Times New Roman"/>
          <w:sz w:val="20"/>
          <w:szCs w:val="20"/>
          <w:lang w:val="en-US"/>
        </w:rPr>
        <w:t xml:space="preserve"> </w:t>
      </w:r>
      <w:r w:rsidR="001A5CF3" w:rsidRPr="00501C2D">
        <w:rPr>
          <w:rFonts w:eastAsia="Times New Roman" w:cs="Times New Roman"/>
          <w:sz w:val="20"/>
          <w:szCs w:val="20"/>
          <w:lang w:val="en-US"/>
        </w:rPr>
        <w:t xml:space="preserve">over the interactions of other nodes in the network. This parameter is useful to identify nodes which act as bridges. </w:t>
      </w:r>
    </w:p>
    <w:p w:rsidR="00E652B9" w:rsidRPr="00501C2D" w:rsidRDefault="00E652B9">
      <w:pPr>
        <w:pStyle w:val="Normal1"/>
        <w:numPr>
          <w:ilvl w:val="0"/>
          <w:numId w:val="1"/>
        </w:numPr>
        <w:ind w:hanging="360"/>
        <w:contextualSpacing/>
        <w:rPr>
          <w:rFonts w:ascii="Helvetica" w:hAnsi="Helvetica"/>
          <w:sz w:val="20"/>
          <w:szCs w:val="20"/>
          <w:lang w:val="en-US"/>
        </w:rPr>
      </w:pPr>
      <w:r w:rsidRPr="00501C2D">
        <w:rPr>
          <w:rFonts w:ascii="Helvetica" w:hAnsi="Helvetica"/>
          <w:sz w:val="20"/>
          <w:szCs w:val="20"/>
          <w:lang w:val="en-US"/>
        </w:rPr>
        <w:t>In-degree distribution:</w:t>
      </w:r>
      <w:r w:rsidR="001A5CF3" w:rsidRPr="00501C2D">
        <w:rPr>
          <w:rFonts w:ascii="Helvetica" w:hAnsi="Helvetica"/>
          <w:sz w:val="20"/>
          <w:szCs w:val="20"/>
          <w:lang w:val="en-US"/>
        </w:rPr>
        <w:t xml:space="preserve"> </w:t>
      </w:r>
      <w:r w:rsidR="004D1886" w:rsidRPr="00501C2D">
        <w:rPr>
          <w:rFonts w:ascii="Helvetica" w:hAnsi="Helvetica"/>
          <w:sz w:val="20"/>
          <w:szCs w:val="20"/>
          <w:lang w:val="en-US"/>
        </w:rPr>
        <w:t xml:space="preserve">indicates </w:t>
      </w:r>
      <w:r w:rsidR="001A5CF3" w:rsidRPr="00501C2D">
        <w:rPr>
          <w:rFonts w:ascii="Helvetica" w:hAnsi="Helvetica"/>
          <w:sz w:val="20"/>
          <w:szCs w:val="20"/>
          <w:lang w:val="en-US"/>
        </w:rPr>
        <w:t xml:space="preserve">the number of </w:t>
      </w:r>
      <w:r w:rsidR="003E36D6" w:rsidRPr="00501C2D">
        <w:rPr>
          <w:rFonts w:ascii="Helvetica" w:hAnsi="Helvetica"/>
          <w:sz w:val="20"/>
          <w:szCs w:val="20"/>
          <w:lang w:val="en-US"/>
        </w:rPr>
        <w:t xml:space="preserve">incoming </w:t>
      </w:r>
      <w:r w:rsidR="001A5CF3" w:rsidRPr="00501C2D">
        <w:rPr>
          <w:rFonts w:ascii="Helvetica" w:hAnsi="Helvetica"/>
          <w:sz w:val="20"/>
          <w:szCs w:val="20"/>
          <w:lang w:val="en-US"/>
        </w:rPr>
        <w:t xml:space="preserve">edges that </w:t>
      </w:r>
      <w:r w:rsidR="003E36D6" w:rsidRPr="00501C2D">
        <w:rPr>
          <w:rFonts w:ascii="Helvetica" w:hAnsi="Helvetica"/>
          <w:sz w:val="20"/>
          <w:szCs w:val="20"/>
          <w:lang w:val="en-US"/>
        </w:rPr>
        <w:t>node has.</w:t>
      </w:r>
    </w:p>
    <w:p w:rsidR="00E652B9" w:rsidRPr="00501C2D" w:rsidRDefault="00E652B9">
      <w:pPr>
        <w:pStyle w:val="Normal1"/>
        <w:numPr>
          <w:ilvl w:val="0"/>
          <w:numId w:val="1"/>
        </w:numPr>
        <w:ind w:hanging="360"/>
        <w:contextualSpacing/>
        <w:rPr>
          <w:rFonts w:ascii="Helvetica" w:hAnsi="Helvetica"/>
          <w:sz w:val="20"/>
          <w:szCs w:val="20"/>
          <w:lang w:val="en-US"/>
        </w:rPr>
      </w:pPr>
      <w:r w:rsidRPr="00501C2D">
        <w:rPr>
          <w:rFonts w:ascii="Helvetica" w:hAnsi="Helvetica"/>
          <w:sz w:val="20"/>
          <w:szCs w:val="20"/>
          <w:lang w:val="en-US"/>
        </w:rPr>
        <w:t>Out-degree distribution:</w:t>
      </w:r>
      <w:r w:rsidR="003E36D6" w:rsidRPr="00501C2D">
        <w:rPr>
          <w:rFonts w:ascii="Helvetica" w:hAnsi="Helvetica"/>
          <w:sz w:val="20"/>
          <w:szCs w:val="20"/>
          <w:lang w:val="en-US"/>
        </w:rPr>
        <w:t xml:space="preserve"> </w:t>
      </w:r>
      <w:r w:rsidR="004D1886" w:rsidRPr="00501C2D">
        <w:rPr>
          <w:rFonts w:ascii="Helvetica" w:hAnsi="Helvetica"/>
          <w:sz w:val="20"/>
          <w:szCs w:val="20"/>
          <w:lang w:val="en-US"/>
        </w:rPr>
        <w:t xml:space="preserve">indicates </w:t>
      </w:r>
      <w:r w:rsidR="003E36D6" w:rsidRPr="00501C2D">
        <w:rPr>
          <w:rFonts w:ascii="Helvetica" w:hAnsi="Helvetica"/>
          <w:sz w:val="20"/>
          <w:szCs w:val="20"/>
          <w:lang w:val="en-US"/>
        </w:rPr>
        <w:t xml:space="preserve">the number of outgoing edges that a node has. </w:t>
      </w:r>
    </w:p>
    <w:p w:rsidR="00980AAA" w:rsidRPr="00501C2D" w:rsidRDefault="00980AAA">
      <w:pPr>
        <w:pStyle w:val="Normal1"/>
        <w:numPr>
          <w:ilvl w:val="0"/>
          <w:numId w:val="1"/>
        </w:numPr>
        <w:ind w:hanging="360"/>
        <w:contextualSpacing/>
        <w:rPr>
          <w:rFonts w:ascii="Helvetica" w:hAnsi="Helvetica"/>
          <w:sz w:val="20"/>
          <w:szCs w:val="20"/>
          <w:lang w:val="en-US"/>
        </w:rPr>
      </w:pPr>
      <w:r w:rsidRPr="00501C2D">
        <w:rPr>
          <w:rFonts w:ascii="Helvetica" w:hAnsi="Helvetica"/>
          <w:sz w:val="20"/>
          <w:szCs w:val="20"/>
          <w:lang w:val="en-US"/>
        </w:rPr>
        <w:t>Network cluster analysis: identifies sub</w:t>
      </w:r>
      <w:r w:rsidR="00D87EFC" w:rsidRPr="00501C2D">
        <w:rPr>
          <w:rFonts w:ascii="Helvetica" w:hAnsi="Helvetica"/>
          <w:sz w:val="20"/>
          <w:szCs w:val="20"/>
          <w:lang w:val="en-US"/>
        </w:rPr>
        <w:t>-</w:t>
      </w:r>
      <w:r w:rsidRPr="00501C2D">
        <w:rPr>
          <w:rFonts w:ascii="Helvetica" w:hAnsi="Helvetica"/>
          <w:sz w:val="20"/>
          <w:szCs w:val="20"/>
          <w:lang w:val="en-US"/>
        </w:rPr>
        <w:t>networks in a general network.</w:t>
      </w:r>
    </w:p>
    <w:p w:rsidR="00E652B9" w:rsidRPr="00501C2D" w:rsidRDefault="00E652B9" w:rsidP="001C3B19">
      <w:pPr>
        <w:pStyle w:val="Normal1"/>
        <w:ind w:left="720"/>
        <w:contextualSpacing/>
        <w:rPr>
          <w:rFonts w:ascii="Helvetica" w:hAnsi="Helvetica"/>
          <w:sz w:val="20"/>
          <w:szCs w:val="20"/>
          <w:lang w:val="en-US"/>
        </w:rPr>
      </w:pPr>
    </w:p>
    <w:tbl>
      <w:tblPr>
        <w:tblStyle w:val="a"/>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2D4C70" w:rsidRPr="00501C2D">
        <w:tc>
          <w:tcPr>
            <w:tcW w:w="9025" w:type="dxa"/>
            <w:tcMar>
              <w:top w:w="100" w:type="dxa"/>
              <w:left w:w="100" w:type="dxa"/>
              <w:bottom w:w="100" w:type="dxa"/>
              <w:right w:w="100" w:type="dxa"/>
            </w:tcMar>
          </w:tcPr>
          <w:p w:rsidR="002D4C70" w:rsidRPr="00501C2D" w:rsidRDefault="00462B07" w:rsidP="002A4F03">
            <w:pPr>
              <w:pStyle w:val="Normal1"/>
              <w:widowControl w:val="0"/>
              <w:rPr>
                <w:rFonts w:ascii="Helvetica" w:hAnsi="Helvetica"/>
                <w:sz w:val="20"/>
                <w:szCs w:val="20"/>
                <w:lang w:val="en-US"/>
              </w:rPr>
            </w:pPr>
            <w:r w:rsidRPr="00501C2D">
              <w:rPr>
                <w:rFonts w:ascii="Helvetica" w:hAnsi="Helvetica"/>
                <w:sz w:val="20"/>
                <w:szCs w:val="20"/>
                <w:lang w:val="en-US"/>
              </w:rPr>
              <w:t xml:space="preserve">The </w:t>
            </w:r>
            <w:r w:rsidR="002A4F03">
              <w:rPr>
                <w:rFonts w:ascii="Helvetica" w:hAnsi="Helvetica"/>
                <w:sz w:val="20"/>
                <w:szCs w:val="20"/>
                <w:lang w:val="en-US"/>
              </w:rPr>
              <w:t>above</w:t>
            </w:r>
            <w:r w:rsidRPr="00501C2D">
              <w:rPr>
                <w:rFonts w:ascii="Helvetica" w:hAnsi="Helvetica"/>
                <w:sz w:val="20"/>
                <w:szCs w:val="20"/>
                <w:lang w:val="en-US"/>
              </w:rPr>
              <w:t xml:space="preserve"> parameters provide</w:t>
            </w:r>
            <w:r w:rsidR="00C16DA1" w:rsidRPr="00501C2D">
              <w:rPr>
                <w:rFonts w:ascii="Helvetica" w:hAnsi="Helvetica"/>
                <w:sz w:val="20"/>
                <w:szCs w:val="20"/>
                <w:lang w:val="en-US"/>
              </w:rPr>
              <w:t>d</w:t>
            </w:r>
            <w:r w:rsidRPr="00501C2D">
              <w:rPr>
                <w:rFonts w:ascii="Helvetica" w:hAnsi="Helvetica"/>
                <w:sz w:val="20"/>
                <w:szCs w:val="20"/>
                <w:lang w:val="en-US"/>
              </w:rPr>
              <w:t xml:space="preserve"> </w:t>
            </w:r>
            <w:r w:rsidR="00E34535" w:rsidRPr="00501C2D">
              <w:rPr>
                <w:rFonts w:ascii="Helvetica" w:hAnsi="Helvetica"/>
                <w:sz w:val="20"/>
                <w:szCs w:val="20"/>
                <w:lang w:val="en-US"/>
              </w:rPr>
              <w:t xml:space="preserve">valuable </w:t>
            </w:r>
            <w:r w:rsidRPr="00501C2D">
              <w:rPr>
                <w:rFonts w:ascii="Helvetica" w:hAnsi="Helvetica"/>
                <w:sz w:val="20"/>
                <w:szCs w:val="20"/>
                <w:lang w:val="en-US"/>
              </w:rPr>
              <w:t>information on network topology and i</w:t>
            </w:r>
            <w:r w:rsidR="00DF5E60" w:rsidRPr="00501C2D">
              <w:rPr>
                <w:rFonts w:ascii="Helvetica" w:hAnsi="Helvetica"/>
                <w:sz w:val="20"/>
                <w:szCs w:val="20"/>
                <w:lang w:val="en-US"/>
              </w:rPr>
              <w:t>nformation flow</w:t>
            </w:r>
            <w:r w:rsidRPr="00501C2D">
              <w:rPr>
                <w:rFonts w:ascii="Helvetica" w:hAnsi="Helvetica"/>
                <w:sz w:val="20"/>
                <w:szCs w:val="20"/>
                <w:lang w:val="en-US"/>
              </w:rPr>
              <w:t>. Additionally, we gathered fu</w:t>
            </w:r>
            <w:r w:rsidR="00C16DA1" w:rsidRPr="00501C2D">
              <w:rPr>
                <w:rFonts w:ascii="Helvetica" w:hAnsi="Helvetica"/>
                <w:sz w:val="20"/>
                <w:szCs w:val="20"/>
                <w:lang w:val="en-US"/>
              </w:rPr>
              <w:t>r</w:t>
            </w:r>
            <w:r w:rsidRPr="00501C2D">
              <w:rPr>
                <w:rFonts w:ascii="Helvetica" w:hAnsi="Helvetica"/>
                <w:sz w:val="20"/>
                <w:szCs w:val="20"/>
                <w:lang w:val="en-US"/>
              </w:rPr>
              <w:t>ther information</w:t>
            </w:r>
            <w:r w:rsidR="00122F87" w:rsidRPr="00501C2D">
              <w:rPr>
                <w:rFonts w:ascii="Helvetica" w:hAnsi="Helvetica"/>
                <w:sz w:val="20"/>
                <w:szCs w:val="20"/>
                <w:lang w:val="en-US"/>
              </w:rPr>
              <w:t xml:space="preserve"> through other means</w:t>
            </w:r>
            <w:r w:rsidRPr="00501C2D">
              <w:rPr>
                <w:rFonts w:ascii="Helvetica" w:hAnsi="Helvetica"/>
                <w:sz w:val="20"/>
                <w:szCs w:val="20"/>
                <w:lang w:val="en-US"/>
              </w:rPr>
              <w:t xml:space="preserve"> such as </w:t>
            </w:r>
            <w:r w:rsidR="00E34535" w:rsidRPr="00501C2D">
              <w:rPr>
                <w:rFonts w:ascii="Helvetica" w:hAnsi="Helvetica"/>
                <w:sz w:val="20"/>
                <w:szCs w:val="20"/>
                <w:lang w:val="en-US"/>
              </w:rPr>
              <w:t xml:space="preserve">the </w:t>
            </w:r>
            <w:r w:rsidRPr="00501C2D">
              <w:rPr>
                <w:rFonts w:ascii="Helvetica" w:hAnsi="Helvetica"/>
                <w:sz w:val="20"/>
                <w:szCs w:val="20"/>
                <w:lang w:val="en-US"/>
              </w:rPr>
              <w:t>Twitter profiles</w:t>
            </w:r>
            <w:r w:rsidR="00E34535" w:rsidRPr="00501C2D">
              <w:rPr>
                <w:rFonts w:ascii="Helvetica" w:hAnsi="Helvetica"/>
                <w:sz w:val="20"/>
                <w:szCs w:val="20"/>
                <w:lang w:val="en-US"/>
              </w:rPr>
              <w:t xml:space="preserve"> of the teachers</w:t>
            </w:r>
            <w:r w:rsidRPr="00501C2D">
              <w:rPr>
                <w:rFonts w:ascii="Helvetica" w:hAnsi="Helvetica"/>
                <w:sz w:val="20"/>
                <w:szCs w:val="20"/>
                <w:lang w:val="en-US"/>
              </w:rPr>
              <w:t xml:space="preserve"> and the analysis of the</w:t>
            </w:r>
            <w:r w:rsidR="00E34535" w:rsidRPr="00501C2D">
              <w:rPr>
                <w:rFonts w:ascii="Helvetica" w:hAnsi="Helvetica"/>
                <w:sz w:val="20"/>
                <w:szCs w:val="20"/>
                <w:lang w:val="en-US"/>
              </w:rPr>
              <w:t xml:space="preserve"> communities of reference</w:t>
            </w:r>
            <w:r w:rsidRPr="00501C2D">
              <w:rPr>
                <w:rFonts w:ascii="Helvetica" w:hAnsi="Helvetica"/>
                <w:sz w:val="20"/>
                <w:szCs w:val="20"/>
                <w:lang w:val="en-US"/>
              </w:rPr>
              <w:t xml:space="preserve"> websit</w:t>
            </w:r>
            <w:r w:rsidR="00C16DA1" w:rsidRPr="00501C2D">
              <w:rPr>
                <w:rFonts w:ascii="Helvetica" w:hAnsi="Helvetica"/>
                <w:sz w:val="20"/>
                <w:szCs w:val="20"/>
                <w:lang w:val="en-US"/>
              </w:rPr>
              <w:t>e</w:t>
            </w:r>
            <w:r w:rsidRPr="00501C2D">
              <w:rPr>
                <w:rFonts w:ascii="Helvetica" w:hAnsi="Helvetica"/>
                <w:sz w:val="20"/>
                <w:szCs w:val="20"/>
                <w:lang w:val="en-US"/>
              </w:rPr>
              <w:t xml:space="preserve">s in order to complement </w:t>
            </w:r>
            <w:r w:rsidR="00E34535" w:rsidRPr="00501C2D">
              <w:rPr>
                <w:rFonts w:ascii="Helvetica" w:hAnsi="Helvetica"/>
                <w:sz w:val="20"/>
                <w:szCs w:val="20"/>
                <w:lang w:val="en-US"/>
              </w:rPr>
              <w:t xml:space="preserve">and better interpret </w:t>
            </w:r>
            <w:r w:rsidRPr="00501C2D">
              <w:rPr>
                <w:rFonts w:ascii="Helvetica" w:hAnsi="Helvetica"/>
                <w:sz w:val="20"/>
                <w:szCs w:val="20"/>
                <w:lang w:val="en-US"/>
              </w:rPr>
              <w:t>the information provided by the network</w:t>
            </w:r>
            <w:r w:rsidR="00E34535" w:rsidRPr="00501C2D">
              <w:rPr>
                <w:rFonts w:ascii="Helvetica" w:hAnsi="Helvetica"/>
                <w:sz w:val="20"/>
                <w:szCs w:val="20"/>
                <w:lang w:val="en-US"/>
              </w:rPr>
              <w:t xml:space="preserve"> exploration</w:t>
            </w:r>
            <w:r w:rsidRPr="00501C2D">
              <w:rPr>
                <w:rFonts w:ascii="Helvetica" w:hAnsi="Helvetica"/>
                <w:sz w:val="20"/>
                <w:szCs w:val="20"/>
                <w:lang w:val="en-US"/>
              </w:rPr>
              <w:t xml:space="preserve">. </w:t>
            </w:r>
          </w:p>
        </w:tc>
      </w:tr>
    </w:tbl>
    <w:p w:rsidR="002D4C70" w:rsidRPr="00501C2D" w:rsidRDefault="002D4C70">
      <w:pPr>
        <w:pStyle w:val="Normal1"/>
        <w:rPr>
          <w:rFonts w:ascii="Helvetica" w:hAnsi="Helvetica"/>
          <w:sz w:val="20"/>
          <w:szCs w:val="20"/>
          <w:lang w:val="en-US"/>
        </w:rPr>
      </w:pPr>
    </w:p>
    <w:p w:rsidR="002D4C70" w:rsidRPr="00501C2D" w:rsidRDefault="00462B07">
      <w:pPr>
        <w:pStyle w:val="Normal1"/>
        <w:rPr>
          <w:rFonts w:ascii="Helvetica" w:hAnsi="Helvetica"/>
          <w:sz w:val="20"/>
          <w:szCs w:val="20"/>
          <w:lang w:val="en-US"/>
        </w:rPr>
      </w:pPr>
      <w:r w:rsidRPr="00501C2D">
        <w:rPr>
          <w:rFonts w:ascii="Helvetica" w:hAnsi="Helvetica"/>
          <w:b/>
          <w:sz w:val="20"/>
          <w:szCs w:val="20"/>
          <w:lang w:val="en-US"/>
        </w:rPr>
        <w:t>Participants</w:t>
      </w:r>
    </w:p>
    <w:p w:rsidR="00122F87" w:rsidRPr="00501C2D" w:rsidRDefault="00462B07">
      <w:pPr>
        <w:pStyle w:val="Normal1"/>
        <w:spacing w:after="240"/>
        <w:rPr>
          <w:rFonts w:ascii="Helvetica" w:hAnsi="Helvetica"/>
          <w:sz w:val="20"/>
          <w:szCs w:val="20"/>
          <w:lang w:val="en-US"/>
        </w:rPr>
      </w:pPr>
      <w:r w:rsidRPr="00501C2D">
        <w:rPr>
          <w:rFonts w:ascii="Helvetica" w:hAnsi="Helvetica"/>
          <w:sz w:val="20"/>
          <w:szCs w:val="20"/>
          <w:lang w:val="en-US"/>
        </w:rPr>
        <w:t xml:space="preserve">Participants in this study </w:t>
      </w:r>
      <w:r w:rsidR="001E7576" w:rsidRPr="00501C2D">
        <w:rPr>
          <w:rFonts w:ascii="Helvetica" w:hAnsi="Helvetica"/>
          <w:sz w:val="20"/>
          <w:szCs w:val="20"/>
          <w:lang w:val="en-US"/>
        </w:rPr>
        <w:t>were selected o</w:t>
      </w:r>
      <w:r w:rsidR="00C16DA1" w:rsidRPr="00501C2D">
        <w:rPr>
          <w:rFonts w:ascii="Helvetica" w:hAnsi="Helvetica"/>
          <w:sz w:val="20"/>
          <w:szCs w:val="20"/>
          <w:lang w:val="en-US"/>
        </w:rPr>
        <w:t>n the basis of their</w:t>
      </w:r>
      <w:r w:rsidRPr="00501C2D">
        <w:rPr>
          <w:rFonts w:ascii="Helvetica" w:hAnsi="Helvetica"/>
          <w:sz w:val="20"/>
          <w:szCs w:val="20"/>
          <w:lang w:val="en-US"/>
        </w:rPr>
        <w:t xml:space="preserve"> members</w:t>
      </w:r>
      <w:r w:rsidR="00C16DA1" w:rsidRPr="00501C2D">
        <w:rPr>
          <w:rFonts w:ascii="Helvetica" w:hAnsi="Helvetica"/>
          <w:sz w:val="20"/>
          <w:szCs w:val="20"/>
          <w:lang w:val="en-US"/>
        </w:rPr>
        <w:t>hip</w:t>
      </w:r>
      <w:r w:rsidRPr="00501C2D">
        <w:rPr>
          <w:rFonts w:ascii="Helvetica" w:hAnsi="Helvetica"/>
          <w:sz w:val="20"/>
          <w:szCs w:val="20"/>
          <w:lang w:val="en-US"/>
        </w:rPr>
        <w:t xml:space="preserve"> </w:t>
      </w:r>
      <w:r w:rsidR="0032352C">
        <w:rPr>
          <w:rFonts w:ascii="Helvetica" w:hAnsi="Helvetica"/>
          <w:sz w:val="20"/>
          <w:szCs w:val="20"/>
          <w:lang w:val="en-US"/>
        </w:rPr>
        <w:t>in</w:t>
      </w:r>
      <w:r w:rsidR="0032352C" w:rsidRPr="00501C2D">
        <w:rPr>
          <w:rFonts w:ascii="Helvetica" w:hAnsi="Helvetica"/>
          <w:sz w:val="20"/>
          <w:szCs w:val="20"/>
          <w:lang w:val="en-US"/>
        </w:rPr>
        <w:t xml:space="preserve"> </w:t>
      </w:r>
      <w:r w:rsidR="001E7576" w:rsidRPr="00501C2D">
        <w:rPr>
          <w:rFonts w:ascii="Helvetica" w:hAnsi="Helvetica"/>
          <w:sz w:val="20"/>
          <w:szCs w:val="20"/>
          <w:lang w:val="en-US"/>
        </w:rPr>
        <w:t xml:space="preserve">one or several </w:t>
      </w:r>
      <w:r w:rsidR="0032352C" w:rsidRPr="00501C2D">
        <w:rPr>
          <w:rFonts w:ascii="Helvetica" w:hAnsi="Helvetica"/>
          <w:sz w:val="20"/>
          <w:szCs w:val="20"/>
          <w:lang w:val="en-US"/>
        </w:rPr>
        <w:t xml:space="preserve">previously identified </w:t>
      </w:r>
      <w:r w:rsidRPr="00501C2D">
        <w:rPr>
          <w:rFonts w:ascii="Helvetica" w:hAnsi="Helvetica"/>
          <w:sz w:val="20"/>
          <w:szCs w:val="20"/>
          <w:lang w:val="en-US"/>
        </w:rPr>
        <w:t>online teachers</w:t>
      </w:r>
      <w:r w:rsidR="00C16DA1" w:rsidRPr="00501C2D">
        <w:rPr>
          <w:rFonts w:ascii="Helvetica" w:hAnsi="Helvetica"/>
          <w:sz w:val="20"/>
          <w:szCs w:val="20"/>
          <w:lang w:val="en-US"/>
        </w:rPr>
        <w:t>’</w:t>
      </w:r>
      <w:r w:rsidRPr="00501C2D">
        <w:rPr>
          <w:rFonts w:ascii="Helvetica" w:hAnsi="Helvetica"/>
          <w:sz w:val="20"/>
          <w:szCs w:val="20"/>
          <w:lang w:val="en-US"/>
        </w:rPr>
        <w:t xml:space="preserve"> communities.</w:t>
      </w:r>
      <w:r w:rsidR="0032352C">
        <w:rPr>
          <w:rFonts w:ascii="Helvetica" w:hAnsi="Helvetica"/>
          <w:sz w:val="20"/>
          <w:szCs w:val="20"/>
          <w:lang w:val="en-US"/>
        </w:rPr>
        <w:t xml:space="preserve"> </w:t>
      </w:r>
      <w:r w:rsidR="0032352C" w:rsidRPr="00501C2D">
        <w:rPr>
          <w:rFonts w:ascii="Helvetica" w:hAnsi="Helvetica"/>
          <w:sz w:val="20"/>
          <w:szCs w:val="20"/>
          <w:lang w:val="en-US"/>
        </w:rPr>
        <w:t xml:space="preserve">We </w:t>
      </w:r>
      <w:r w:rsidR="00C16DA1" w:rsidRPr="00501C2D">
        <w:rPr>
          <w:rFonts w:ascii="Helvetica" w:hAnsi="Helvetica"/>
          <w:sz w:val="20"/>
          <w:szCs w:val="20"/>
          <w:lang w:val="en-US"/>
        </w:rPr>
        <w:t>fi</w:t>
      </w:r>
      <w:r w:rsidR="00661B2D" w:rsidRPr="00501C2D">
        <w:rPr>
          <w:rFonts w:ascii="Helvetica" w:hAnsi="Helvetica"/>
          <w:sz w:val="20"/>
          <w:szCs w:val="20"/>
          <w:lang w:val="en-US"/>
        </w:rPr>
        <w:t>r</w:t>
      </w:r>
      <w:r w:rsidR="00C16DA1" w:rsidRPr="00501C2D">
        <w:rPr>
          <w:rFonts w:ascii="Helvetica" w:hAnsi="Helvetica"/>
          <w:sz w:val="20"/>
          <w:szCs w:val="20"/>
          <w:lang w:val="en-US"/>
        </w:rPr>
        <w:t>st</w:t>
      </w:r>
      <w:r w:rsidR="001E7576" w:rsidRPr="00501C2D">
        <w:rPr>
          <w:rFonts w:ascii="Helvetica" w:hAnsi="Helvetica"/>
          <w:sz w:val="20"/>
          <w:szCs w:val="20"/>
          <w:lang w:val="en-US"/>
        </w:rPr>
        <w:t xml:space="preserve"> selected the communities,</w:t>
      </w:r>
      <w:r w:rsidR="00661B2D" w:rsidRPr="00501C2D">
        <w:rPr>
          <w:rFonts w:ascii="Helvetica" w:hAnsi="Helvetica"/>
          <w:sz w:val="20"/>
          <w:szCs w:val="20"/>
          <w:lang w:val="en-US"/>
        </w:rPr>
        <w:t xml:space="preserve"> object of study, and later extracted the lists of Twitter users participating in these communities. </w:t>
      </w:r>
    </w:p>
    <w:p w:rsidR="002D4C70" w:rsidRPr="00501C2D" w:rsidRDefault="00122F87">
      <w:pPr>
        <w:pStyle w:val="Normal1"/>
        <w:spacing w:after="240"/>
        <w:rPr>
          <w:rFonts w:ascii="Helvetica" w:hAnsi="Helvetica"/>
          <w:sz w:val="20"/>
          <w:szCs w:val="20"/>
          <w:lang w:val="en-US"/>
        </w:rPr>
      </w:pPr>
      <w:r w:rsidRPr="00501C2D">
        <w:rPr>
          <w:rFonts w:ascii="Helvetica" w:hAnsi="Helvetica"/>
          <w:sz w:val="20"/>
          <w:szCs w:val="20"/>
          <w:lang w:val="en-US"/>
        </w:rPr>
        <w:t xml:space="preserve">In order to ensure the necessary characteristics for the target of the study, we determined a number of inclusion </w:t>
      </w:r>
      <w:r w:rsidR="00462B07" w:rsidRPr="00501C2D">
        <w:rPr>
          <w:rFonts w:ascii="Helvetica" w:hAnsi="Helvetica"/>
          <w:sz w:val="20"/>
          <w:szCs w:val="20"/>
          <w:lang w:val="en-US"/>
        </w:rPr>
        <w:t>criteria for the</w:t>
      </w:r>
      <w:r w:rsidRPr="00501C2D">
        <w:rPr>
          <w:rFonts w:ascii="Helvetica" w:hAnsi="Helvetica"/>
          <w:sz w:val="20"/>
          <w:szCs w:val="20"/>
          <w:lang w:val="en-US"/>
        </w:rPr>
        <w:t xml:space="preserve"> initial</w:t>
      </w:r>
      <w:r w:rsidR="00462B07" w:rsidRPr="00501C2D">
        <w:rPr>
          <w:rFonts w:ascii="Helvetica" w:hAnsi="Helvetica"/>
          <w:sz w:val="20"/>
          <w:szCs w:val="20"/>
          <w:lang w:val="en-US"/>
        </w:rPr>
        <w:t xml:space="preserve"> selection of the online communities: a) communities must be active during the school year 2013-2014; b) </w:t>
      </w:r>
      <w:r w:rsidR="00557230">
        <w:rPr>
          <w:rFonts w:ascii="Helvetica" w:hAnsi="Helvetica"/>
          <w:sz w:val="20"/>
          <w:szCs w:val="20"/>
          <w:lang w:val="en-US"/>
        </w:rPr>
        <w:t xml:space="preserve">they </w:t>
      </w:r>
      <w:r w:rsidR="0033745E" w:rsidRPr="00501C2D">
        <w:rPr>
          <w:rFonts w:ascii="Helvetica" w:hAnsi="Helvetica"/>
          <w:sz w:val="20"/>
          <w:szCs w:val="20"/>
          <w:lang w:val="en-US"/>
        </w:rPr>
        <w:t>should be informally promoted and maintained by teachers</w:t>
      </w:r>
      <w:r w:rsidR="00462B07" w:rsidRPr="00501C2D">
        <w:rPr>
          <w:rFonts w:ascii="Helvetica" w:hAnsi="Helvetica"/>
          <w:sz w:val="20"/>
          <w:szCs w:val="20"/>
          <w:lang w:val="en-US"/>
        </w:rPr>
        <w:t xml:space="preserve">; c) </w:t>
      </w:r>
      <w:r w:rsidR="0033745E" w:rsidRPr="00501C2D">
        <w:rPr>
          <w:rFonts w:ascii="Helvetica" w:hAnsi="Helvetica"/>
          <w:sz w:val="20"/>
          <w:szCs w:val="20"/>
          <w:lang w:val="en-US"/>
        </w:rPr>
        <w:t xml:space="preserve">virtual activity should be frequent and constant </w:t>
      </w:r>
      <w:r w:rsidR="002E1125">
        <w:rPr>
          <w:rFonts w:ascii="Helvetica" w:hAnsi="Helvetica"/>
          <w:sz w:val="20"/>
          <w:szCs w:val="20"/>
          <w:lang w:val="en-US"/>
        </w:rPr>
        <w:t>over</w:t>
      </w:r>
      <w:r w:rsidR="002E1125" w:rsidRPr="00501C2D">
        <w:rPr>
          <w:rFonts w:ascii="Helvetica" w:hAnsi="Helvetica"/>
          <w:sz w:val="20"/>
          <w:szCs w:val="20"/>
          <w:lang w:val="en-US"/>
        </w:rPr>
        <w:t xml:space="preserve"> </w:t>
      </w:r>
      <w:r w:rsidR="0033745E" w:rsidRPr="00501C2D">
        <w:rPr>
          <w:rFonts w:ascii="Helvetica" w:hAnsi="Helvetica"/>
          <w:sz w:val="20"/>
          <w:szCs w:val="20"/>
          <w:lang w:val="en-US"/>
        </w:rPr>
        <w:t xml:space="preserve">time as well as essential for the community’s life (although </w:t>
      </w:r>
      <w:r w:rsidR="005D5ECA">
        <w:rPr>
          <w:rFonts w:ascii="Helvetica" w:hAnsi="Helvetica"/>
          <w:sz w:val="20"/>
          <w:szCs w:val="20"/>
          <w:lang w:val="en-US"/>
        </w:rPr>
        <w:t xml:space="preserve">this </w:t>
      </w:r>
      <w:r w:rsidR="0033745E" w:rsidRPr="00501C2D">
        <w:rPr>
          <w:rFonts w:ascii="Helvetica" w:hAnsi="Helvetica"/>
          <w:sz w:val="20"/>
          <w:szCs w:val="20"/>
          <w:lang w:val="en-US"/>
        </w:rPr>
        <w:t>could be combined or complemented with face</w:t>
      </w:r>
      <w:r w:rsidR="005D5ECA">
        <w:rPr>
          <w:rFonts w:ascii="Helvetica" w:hAnsi="Helvetica"/>
          <w:sz w:val="20"/>
          <w:szCs w:val="20"/>
          <w:lang w:val="en-US"/>
        </w:rPr>
        <w:t>-</w:t>
      </w:r>
      <w:r w:rsidR="0033745E" w:rsidRPr="00501C2D">
        <w:rPr>
          <w:rFonts w:ascii="Helvetica" w:hAnsi="Helvetica"/>
          <w:sz w:val="20"/>
          <w:szCs w:val="20"/>
          <w:lang w:val="en-US"/>
        </w:rPr>
        <w:t>to</w:t>
      </w:r>
      <w:r w:rsidR="005D5ECA">
        <w:rPr>
          <w:rFonts w:ascii="Helvetica" w:hAnsi="Helvetica"/>
          <w:sz w:val="20"/>
          <w:szCs w:val="20"/>
          <w:lang w:val="en-US"/>
        </w:rPr>
        <w:t>-</w:t>
      </w:r>
      <w:r w:rsidR="0033745E" w:rsidRPr="00501C2D">
        <w:rPr>
          <w:rFonts w:ascii="Helvetica" w:hAnsi="Helvetica"/>
          <w:sz w:val="20"/>
          <w:szCs w:val="20"/>
          <w:lang w:val="en-US"/>
        </w:rPr>
        <w:t>face activity)</w:t>
      </w:r>
      <w:r w:rsidR="00462B07" w:rsidRPr="00501C2D">
        <w:rPr>
          <w:rFonts w:ascii="Helvetica" w:hAnsi="Helvetica"/>
          <w:sz w:val="20"/>
          <w:szCs w:val="20"/>
          <w:lang w:val="en-US"/>
        </w:rPr>
        <w:t xml:space="preserve">; d) they should have a minimum of 30 participants; e) more than 40% of </w:t>
      </w:r>
      <w:r w:rsidR="000859EF">
        <w:rPr>
          <w:rFonts w:ascii="Helvetica" w:hAnsi="Helvetica"/>
          <w:sz w:val="20"/>
          <w:szCs w:val="20"/>
          <w:lang w:val="en-US"/>
        </w:rPr>
        <w:t>the</w:t>
      </w:r>
      <w:r w:rsidR="000859EF" w:rsidRPr="00501C2D">
        <w:rPr>
          <w:rFonts w:ascii="Helvetica" w:hAnsi="Helvetica"/>
          <w:sz w:val="20"/>
          <w:szCs w:val="20"/>
          <w:lang w:val="en-US"/>
        </w:rPr>
        <w:t xml:space="preserve"> </w:t>
      </w:r>
      <w:r w:rsidR="00462B07" w:rsidRPr="00501C2D">
        <w:rPr>
          <w:rFonts w:ascii="Helvetica" w:hAnsi="Helvetica"/>
          <w:sz w:val="20"/>
          <w:szCs w:val="20"/>
          <w:lang w:val="en-US"/>
        </w:rPr>
        <w:t xml:space="preserve">members </w:t>
      </w:r>
      <w:r w:rsidR="000859EF">
        <w:rPr>
          <w:rFonts w:ascii="Helvetica" w:hAnsi="Helvetica"/>
          <w:sz w:val="20"/>
          <w:szCs w:val="20"/>
          <w:lang w:val="en-US"/>
        </w:rPr>
        <w:t>must</w:t>
      </w:r>
      <w:r w:rsidR="00462B07" w:rsidRPr="00501C2D">
        <w:rPr>
          <w:rFonts w:ascii="Helvetica" w:hAnsi="Helvetica"/>
          <w:sz w:val="20"/>
          <w:szCs w:val="20"/>
          <w:lang w:val="en-US"/>
        </w:rPr>
        <w:t xml:space="preserve"> be active Twitter members</w:t>
      </w:r>
      <w:r w:rsidR="00564C6E">
        <w:rPr>
          <w:rFonts w:ascii="Helvetica" w:hAnsi="Helvetica"/>
          <w:sz w:val="20"/>
          <w:szCs w:val="20"/>
          <w:lang w:val="en-US"/>
        </w:rPr>
        <w:t>;</w:t>
      </w:r>
      <w:r w:rsidR="00462B07" w:rsidRPr="00501C2D">
        <w:rPr>
          <w:rFonts w:ascii="Helvetica" w:hAnsi="Helvetica"/>
          <w:sz w:val="20"/>
          <w:szCs w:val="20"/>
          <w:lang w:val="en-US"/>
        </w:rPr>
        <w:t xml:space="preserve"> f) </w:t>
      </w:r>
      <w:r w:rsidR="0033745E" w:rsidRPr="00501C2D">
        <w:rPr>
          <w:rFonts w:ascii="Helvetica" w:hAnsi="Helvetica"/>
          <w:sz w:val="20"/>
          <w:szCs w:val="20"/>
          <w:lang w:val="en-US"/>
        </w:rPr>
        <w:t>the domain should be related with education or educational innovation</w:t>
      </w:r>
      <w:r w:rsidR="00462B07" w:rsidRPr="00501C2D">
        <w:rPr>
          <w:rFonts w:ascii="Helvetica" w:hAnsi="Helvetica"/>
          <w:sz w:val="20"/>
          <w:szCs w:val="20"/>
          <w:lang w:val="en-US"/>
        </w:rPr>
        <w:t xml:space="preserve">; g) a minimum of 80% of </w:t>
      </w:r>
      <w:r w:rsidR="00557230" w:rsidRPr="00501C2D">
        <w:rPr>
          <w:rFonts w:ascii="Helvetica" w:hAnsi="Helvetica"/>
          <w:sz w:val="20"/>
          <w:szCs w:val="20"/>
          <w:lang w:val="en-US"/>
        </w:rPr>
        <w:t xml:space="preserve">the </w:t>
      </w:r>
      <w:r w:rsidR="00491F37" w:rsidRPr="00501C2D">
        <w:rPr>
          <w:rFonts w:ascii="Helvetica" w:hAnsi="Helvetica"/>
          <w:sz w:val="20"/>
          <w:szCs w:val="20"/>
          <w:lang w:val="en-US"/>
        </w:rPr>
        <w:t>members must</w:t>
      </w:r>
      <w:r w:rsidR="00462B07" w:rsidRPr="00501C2D">
        <w:rPr>
          <w:rFonts w:ascii="Helvetica" w:hAnsi="Helvetica"/>
          <w:sz w:val="20"/>
          <w:szCs w:val="20"/>
          <w:lang w:val="en-US"/>
        </w:rPr>
        <w:t xml:space="preserve"> be</w:t>
      </w:r>
      <w:r w:rsidR="00C16DA1" w:rsidRPr="00501C2D">
        <w:rPr>
          <w:rFonts w:ascii="Helvetica" w:hAnsi="Helvetica"/>
          <w:sz w:val="20"/>
          <w:szCs w:val="20"/>
          <w:lang w:val="en-US"/>
        </w:rPr>
        <w:t xml:space="preserve"> primary </w:t>
      </w:r>
      <w:r w:rsidR="0033745E" w:rsidRPr="00501C2D">
        <w:rPr>
          <w:rFonts w:ascii="Helvetica" w:hAnsi="Helvetica"/>
          <w:sz w:val="20"/>
          <w:szCs w:val="20"/>
          <w:lang w:val="en-US"/>
        </w:rPr>
        <w:t>or</w:t>
      </w:r>
      <w:r w:rsidR="00C16DA1" w:rsidRPr="00501C2D">
        <w:rPr>
          <w:rFonts w:ascii="Helvetica" w:hAnsi="Helvetica"/>
          <w:sz w:val="20"/>
          <w:szCs w:val="20"/>
          <w:lang w:val="en-US"/>
        </w:rPr>
        <w:t xml:space="preserve"> secondary teachers; </w:t>
      </w:r>
      <w:r w:rsidR="00462B07" w:rsidRPr="00501C2D">
        <w:rPr>
          <w:rFonts w:ascii="Helvetica" w:hAnsi="Helvetica"/>
          <w:sz w:val="20"/>
          <w:szCs w:val="20"/>
          <w:lang w:val="en-US"/>
        </w:rPr>
        <w:t xml:space="preserve">h) </w:t>
      </w:r>
      <w:r w:rsidR="00F453C2">
        <w:rPr>
          <w:rFonts w:ascii="Helvetica" w:hAnsi="Helvetica"/>
          <w:sz w:val="20"/>
          <w:szCs w:val="20"/>
          <w:lang w:val="en-US"/>
        </w:rPr>
        <w:t>the</w:t>
      </w:r>
      <w:r w:rsidR="00F453C2" w:rsidRPr="00501C2D">
        <w:rPr>
          <w:rFonts w:ascii="Helvetica" w:hAnsi="Helvetica"/>
          <w:sz w:val="20"/>
          <w:szCs w:val="20"/>
          <w:lang w:val="en-US"/>
        </w:rPr>
        <w:t xml:space="preserve"> </w:t>
      </w:r>
      <w:r w:rsidR="00462B07" w:rsidRPr="00501C2D">
        <w:rPr>
          <w:rFonts w:ascii="Helvetica" w:hAnsi="Helvetica"/>
          <w:sz w:val="20"/>
          <w:szCs w:val="20"/>
          <w:lang w:val="en-US"/>
        </w:rPr>
        <w:t xml:space="preserve">original founders </w:t>
      </w:r>
      <w:r w:rsidR="0033745E" w:rsidRPr="00501C2D">
        <w:rPr>
          <w:rFonts w:ascii="Helvetica" w:hAnsi="Helvetica"/>
          <w:sz w:val="20"/>
          <w:szCs w:val="20"/>
          <w:lang w:val="en-US"/>
        </w:rPr>
        <w:t>should</w:t>
      </w:r>
      <w:r w:rsidR="00462B07" w:rsidRPr="00501C2D">
        <w:rPr>
          <w:rFonts w:ascii="Helvetica" w:hAnsi="Helvetica"/>
          <w:sz w:val="20"/>
          <w:szCs w:val="20"/>
          <w:lang w:val="en-US"/>
        </w:rPr>
        <w:t xml:space="preserve"> be teachers working in Spain;</w:t>
      </w:r>
      <w:r w:rsidR="0033745E" w:rsidRPr="00501C2D">
        <w:rPr>
          <w:rFonts w:ascii="Helvetica" w:hAnsi="Helvetica"/>
          <w:sz w:val="20"/>
          <w:szCs w:val="20"/>
          <w:lang w:val="en-US"/>
        </w:rPr>
        <w:t xml:space="preserve"> and</w:t>
      </w:r>
      <w:r w:rsidR="00462B07" w:rsidRPr="00501C2D">
        <w:rPr>
          <w:rFonts w:ascii="Helvetica" w:hAnsi="Helvetica"/>
          <w:sz w:val="20"/>
          <w:szCs w:val="20"/>
          <w:lang w:val="en-US"/>
        </w:rPr>
        <w:t xml:space="preserve"> i) </w:t>
      </w:r>
      <w:r w:rsidR="0033745E" w:rsidRPr="00501C2D">
        <w:rPr>
          <w:rFonts w:ascii="Helvetica" w:hAnsi="Helvetica"/>
          <w:sz w:val="20"/>
          <w:szCs w:val="20"/>
          <w:lang w:val="en-US"/>
        </w:rPr>
        <w:t>the list of members</w:t>
      </w:r>
      <w:r w:rsidR="00F453C2">
        <w:rPr>
          <w:rFonts w:ascii="Helvetica" w:hAnsi="Helvetica"/>
          <w:sz w:val="20"/>
          <w:szCs w:val="20"/>
          <w:lang w:val="en-US"/>
        </w:rPr>
        <w:t>’</w:t>
      </w:r>
      <w:r w:rsidR="0033745E" w:rsidRPr="00501C2D">
        <w:rPr>
          <w:rFonts w:ascii="Helvetica" w:hAnsi="Helvetica"/>
          <w:sz w:val="20"/>
          <w:szCs w:val="20"/>
          <w:lang w:val="en-US"/>
        </w:rPr>
        <w:t xml:space="preserve"> names is public or easy to track</w:t>
      </w:r>
      <w:r w:rsidR="00462B07" w:rsidRPr="00501C2D">
        <w:rPr>
          <w:rFonts w:ascii="Helvetica" w:hAnsi="Helvetica"/>
          <w:sz w:val="20"/>
          <w:szCs w:val="20"/>
          <w:lang w:val="en-US"/>
        </w:rPr>
        <w:t>.</w:t>
      </w:r>
    </w:p>
    <w:p w:rsidR="002D4C70" w:rsidRPr="00501C2D" w:rsidRDefault="00462B07">
      <w:pPr>
        <w:pStyle w:val="Normal1"/>
        <w:spacing w:after="240"/>
        <w:rPr>
          <w:rFonts w:ascii="Helvetica" w:hAnsi="Helvetica"/>
          <w:sz w:val="20"/>
          <w:szCs w:val="20"/>
          <w:lang w:val="en-US"/>
        </w:rPr>
      </w:pPr>
      <w:r w:rsidRPr="00501C2D">
        <w:rPr>
          <w:rFonts w:ascii="Helvetica" w:hAnsi="Helvetica"/>
          <w:sz w:val="20"/>
          <w:szCs w:val="20"/>
          <w:lang w:val="en-US"/>
        </w:rPr>
        <w:t xml:space="preserve">By limiting the </w:t>
      </w:r>
      <w:r w:rsidR="00C16DA1" w:rsidRPr="00501C2D">
        <w:rPr>
          <w:rFonts w:ascii="Helvetica" w:hAnsi="Helvetica"/>
          <w:sz w:val="20"/>
          <w:szCs w:val="20"/>
          <w:lang w:val="en-US"/>
        </w:rPr>
        <w:t xml:space="preserve">selected </w:t>
      </w:r>
      <w:r w:rsidRPr="00501C2D">
        <w:rPr>
          <w:rFonts w:ascii="Helvetica" w:hAnsi="Helvetica"/>
          <w:sz w:val="20"/>
          <w:szCs w:val="20"/>
          <w:lang w:val="en-US"/>
        </w:rPr>
        <w:t xml:space="preserve">communities </w:t>
      </w:r>
      <w:r w:rsidR="00C16DA1" w:rsidRPr="00501C2D">
        <w:rPr>
          <w:rFonts w:ascii="Helvetica" w:hAnsi="Helvetica"/>
          <w:sz w:val="20"/>
          <w:szCs w:val="20"/>
          <w:lang w:val="en-US"/>
        </w:rPr>
        <w:t>to medium and large S</w:t>
      </w:r>
      <w:r w:rsidRPr="00501C2D">
        <w:rPr>
          <w:rFonts w:ascii="Helvetica" w:hAnsi="Helvetica"/>
          <w:sz w:val="20"/>
          <w:szCs w:val="20"/>
          <w:lang w:val="en-US"/>
        </w:rPr>
        <w:t>panish online teachers’</w:t>
      </w:r>
      <w:r w:rsidR="00C16DA1" w:rsidRPr="00501C2D">
        <w:rPr>
          <w:rFonts w:ascii="Helvetica" w:hAnsi="Helvetica"/>
          <w:sz w:val="20"/>
          <w:szCs w:val="20"/>
          <w:lang w:val="en-US"/>
        </w:rPr>
        <w:t xml:space="preserve"> </w:t>
      </w:r>
      <w:r w:rsidRPr="00501C2D">
        <w:rPr>
          <w:rFonts w:ascii="Helvetica" w:hAnsi="Helvetica"/>
          <w:sz w:val="20"/>
          <w:szCs w:val="20"/>
          <w:lang w:val="en-US"/>
        </w:rPr>
        <w:t xml:space="preserve">communities, most of them present in Twitter, we </w:t>
      </w:r>
      <w:r w:rsidR="00C16DA1" w:rsidRPr="00501C2D">
        <w:rPr>
          <w:rFonts w:ascii="Helvetica" w:hAnsi="Helvetica"/>
          <w:sz w:val="20"/>
          <w:szCs w:val="20"/>
          <w:lang w:val="en-US"/>
        </w:rPr>
        <w:t>ensure</w:t>
      </w:r>
      <w:r w:rsidR="00111FA6">
        <w:rPr>
          <w:rFonts w:ascii="Helvetica" w:hAnsi="Helvetica"/>
          <w:sz w:val="20"/>
          <w:szCs w:val="20"/>
          <w:lang w:val="en-US"/>
        </w:rPr>
        <w:t>d</w:t>
      </w:r>
      <w:r w:rsidR="00C16DA1" w:rsidRPr="00501C2D">
        <w:rPr>
          <w:rFonts w:ascii="Helvetica" w:hAnsi="Helvetica"/>
          <w:sz w:val="20"/>
          <w:szCs w:val="20"/>
          <w:lang w:val="en-US"/>
        </w:rPr>
        <w:t xml:space="preserve"> better</w:t>
      </w:r>
      <w:r w:rsidRPr="00501C2D">
        <w:rPr>
          <w:rFonts w:ascii="Helvetica" w:hAnsi="Helvetica"/>
          <w:sz w:val="20"/>
          <w:szCs w:val="20"/>
          <w:lang w:val="en-US"/>
        </w:rPr>
        <w:t xml:space="preserve"> </w:t>
      </w:r>
      <w:r w:rsidR="0033745E" w:rsidRPr="00501C2D">
        <w:rPr>
          <w:rFonts w:ascii="Helvetica" w:hAnsi="Helvetica"/>
          <w:sz w:val="20"/>
          <w:szCs w:val="20"/>
          <w:lang w:val="en-US"/>
        </w:rPr>
        <w:t xml:space="preserve">conditions for </w:t>
      </w:r>
      <w:r w:rsidRPr="00501C2D">
        <w:rPr>
          <w:rFonts w:ascii="Helvetica" w:hAnsi="Helvetica"/>
          <w:sz w:val="20"/>
          <w:szCs w:val="20"/>
          <w:lang w:val="en-US"/>
        </w:rPr>
        <w:t xml:space="preserve">comparison as variability factors between communities </w:t>
      </w:r>
      <w:r w:rsidR="0033745E" w:rsidRPr="00501C2D">
        <w:rPr>
          <w:rFonts w:ascii="Helvetica" w:hAnsi="Helvetica"/>
          <w:sz w:val="20"/>
          <w:szCs w:val="20"/>
          <w:lang w:val="en-US"/>
        </w:rPr>
        <w:t>are</w:t>
      </w:r>
      <w:r w:rsidRPr="00501C2D">
        <w:rPr>
          <w:rFonts w:ascii="Helvetica" w:hAnsi="Helvetica"/>
          <w:sz w:val="20"/>
          <w:szCs w:val="20"/>
          <w:lang w:val="en-US"/>
        </w:rPr>
        <w:t xml:space="preserve"> reduced. </w:t>
      </w:r>
    </w:p>
    <w:p w:rsidR="002D4C70" w:rsidRPr="00501C2D" w:rsidRDefault="00462B07">
      <w:pPr>
        <w:pStyle w:val="Normal1"/>
        <w:spacing w:after="240"/>
        <w:rPr>
          <w:rFonts w:ascii="Helvetica" w:hAnsi="Helvetica"/>
          <w:sz w:val="20"/>
          <w:szCs w:val="20"/>
          <w:lang w:val="en-US"/>
        </w:rPr>
      </w:pPr>
      <w:r w:rsidRPr="00501C2D">
        <w:rPr>
          <w:rFonts w:ascii="Helvetica" w:hAnsi="Helvetica"/>
          <w:sz w:val="20"/>
          <w:szCs w:val="20"/>
          <w:lang w:val="en-US"/>
        </w:rPr>
        <w:t xml:space="preserve">To select the communities, a search was done through social networking sites and also three highly active teachers </w:t>
      </w:r>
      <w:r w:rsidR="0033745E" w:rsidRPr="00501C2D">
        <w:rPr>
          <w:rFonts w:ascii="Helvetica" w:hAnsi="Helvetica"/>
          <w:sz w:val="20"/>
          <w:szCs w:val="20"/>
          <w:lang w:val="en-US"/>
        </w:rPr>
        <w:t>in the field of educational innovation were informally</w:t>
      </w:r>
      <w:r w:rsidRPr="00501C2D">
        <w:rPr>
          <w:rFonts w:ascii="Helvetica" w:hAnsi="Helvetica"/>
          <w:sz w:val="20"/>
          <w:szCs w:val="20"/>
          <w:lang w:val="en-US"/>
        </w:rPr>
        <w:t xml:space="preserve"> consulted. This search resulted in a list of 39 teachers’ communities</w:t>
      </w:r>
      <w:r w:rsidR="0033745E" w:rsidRPr="00501C2D">
        <w:rPr>
          <w:rFonts w:ascii="Helvetica" w:hAnsi="Helvetica"/>
          <w:sz w:val="20"/>
          <w:szCs w:val="20"/>
          <w:lang w:val="en-US"/>
        </w:rPr>
        <w:t>,</w:t>
      </w:r>
      <w:r w:rsidRPr="00501C2D">
        <w:rPr>
          <w:rFonts w:ascii="Helvetica" w:hAnsi="Helvetica"/>
          <w:sz w:val="20"/>
          <w:szCs w:val="20"/>
          <w:lang w:val="en-US"/>
        </w:rPr>
        <w:t xml:space="preserve"> w</w:t>
      </w:r>
      <w:r w:rsidR="00C16DA1" w:rsidRPr="00501C2D">
        <w:rPr>
          <w:rFonts w:ascii="Helvetica" w:hAnsi="Helvetica"/>
          <w:sz w:val="20"/>
          <w:szCs w:val="20"/>
          <w:lang w:val="en-US"/>
        </w:rPr>
        <w:t>h</w:t>
      </w:r>
      <w:r w:rsidRPr="00501C2D">
        <w:rPr>
          <w:rFonts w:ascii="Helvetica" w:hAnsi="Helvetica"/>
          <w:sz w:val="20"/>
          <w:szCs w:val="20"/>
          <w:lang w:val="en-US"/>
        </w:rPr>
        <w:t>ich had presence in Twitter. After verifying the fulfillment of the inclusio</w:t>
      </w:r>
      <w:r w:rsidR="00C16DA1" w:rsidRPr="00501C2D">
        <w:rPr>
          <w:rFonts w:ascii="Helvetica" w:hAnsi="Helvetica"/>
          <w:sz w:val="20"/>
          <w:szCs w:val="20"/>
          <w:lang w:val="en-US"/>
        </w:rPr>
        <w:t>n criteria, only nine communiti</w:t>
      </w:r>
      <w:r w:rsidRPr="00501C2D">
        <w:rPr>
          <w:rFonts w:ascii="Helvetica" w:hAnsi="Helvetica"/>
          <w:sz w:val="20"/>
          <w:szCs w:val="20"/>
          <w:lang w:val="en-US"/>
        </w:rPr>
        <w:t>es were selected</w:t>
      </w:r>
      <w:r w:rsidR="00142ADE">
        <w:rPr>
          <w:rFonts w:ascii="Helvetica" w:hAnsi="Helvetica"/>
          <w:sz w:val="20"/>
          <w:szCs w:val="20"/>
          <w:lang w:val="en-US"/>
        </w:rPr>
        <w:t>,</w:t>
      </w:r>
      <w:r w:rsidR="00424B37" w:rsidRPr="00501C2D">
        <w:rPr>
          <w:rFonts w:ascii="Helvetica" w:hAnsi="Helvetica"/>
          <w:sz w:val="20"/>
          <w:szCs w:val="20"/>
          <w:lang w:val="en-US"/>
        </w:rPr>
        <w:t xml:space="preserve"> named as follows</w:t>
      </w:r>
      <w:r w:rsidR="00C16DA1" w:rsidRPr="00501C2D">
        <w:rPr>
          <w:rFonts w:ascii="Helvetica" w:hAnsi="Helvetica"/>
          <w:sz w:val="20"/>
          <w:szCs w:val="20"/>
          <w:lang w:val="en-US"/>
        </w:rPr>
        <w:t>: Book</w:t>
      </w:r>
      <w:r w:rsidR="004A706E">
        <w:rPr>
          <w:rFonts w:ascii="Helvetica" w:hAnsi="Helvetica"/>
          <w:sz w:val="20"/>
          <w:szCs w:val="20"/>
          <w:lang w:val="en-US"/>
        </w:rPr>
        <w:t>s</w:t>
      </w:r>
      <w:r w:rsidR="00C16DA1" w:rsidRPr="00501C2D">
        <w:rPr>
          <w:rFonts w:ascii="Helvetica" w:hAnsi="Helvetica"/>
          <w:sz w:val="20"/>
          <w:szCs w:val="20"/>
          <w:lang w:val="en-US"/>
        </w:rPr>
        <w:t>, Apps, Tools, Sound, Music, Film, Art, Words and Robot</w:t>
      </w:r>
      <w:r w:rsidRPr="00501C2D">
        <w:rPr>
          <w:rFonts w:ascii="Helvetica" w:hAnsi="Helvetica"/>
          <w:sz w:val="20"/>
          <w:szCs w:val="20"/>
          <w:lang w:val="en-US"/>
        </w:rPr>
        <w:t>.</w:t>
      </w:r>
      <w:r w:rsidR="00C16DA1" w:rsidRPr="00501C2D">
        <w:rPr>
          <w:rFonts w:ascii="Helvetica" w:hAnsi="Helvetica"/>
          <w:sz w:val="20"/>
          <w:szCs w:val="20"/>
          <w:lang w:val="en-US"/>
        </w:rPr>
        <w:t xml:space="preserve"> In order to preserve participants’ anonymity we have </w:t>
      </w:r>
      <w:r w:rsidR="0033745E" w:rsidRPr="00501C2D">
        <w:rPr>
          <w:rFonts w:ascii="Helvetica" w:hAnsi="Helvetica"/>
          <w:sz w:val="20"/>
          <w:szCs w:val="20"/>
          <w:lang w:val="en-US"/>
        </w:rPr>
        <w:t>replac</w:t>
      </w:r>
      <w:r w:rsidR="00C16DA1" w:rsidRPr="00501C2D">
        <w:rPr>
          <w:rFonts w:ascii="Helvetica" w:hAnsi="Helvetica"/>
          <w:sz w:val="20"/>
          <w:szCs w:val="20"/>
          <w:lang w:val="en-US"/>
        </w:rPr>
        <w:t xml:space="preserve">ed </w:t>
      </w:r>
      <w:r w:rsidR="00E43206" w:rsidRPr="00501C2D">
        <w:rPr>
          <w:rFonts w:ascii="Helvetica" w:hAnsi="Helvetica"/>
          <w:sz w:val="20"/>
          <w:szCs w:val="20"/>
          <w:lang w:val="en-US"/>
        </w:rPr>
        <w:t xml:space="preserve">the real name of each community </w:t>
      </w:r>
      <w:r w:rsidR="00142ADE">
        <w:rPr>
          <w:rFonts w:ascii="Helvetica" w:hAnsi="Helvetica"/>
          <w:sz w:val="20"/>
          <w:szCs w:val="20"/>
          <w:lang w:val="en-US"/>
        </w:rPr>
        <w:t>with</w:t>
      </w:r>
      <w:r w:rsidR="00142ADE" w:rsidRPr="00501C2D">
        <w:rPr>
          <w:rFonts w:ascii="Helvetica" w:hAnsi="Helvetica"/>
          <w:sz w:val="20"/>
          <w:szCs w:val="20"/>
          <w:lang w:val="en-US"/>
        </w:rPr>
        <w:t xml:space="preserve"> </w:t>
      </w:r>
      <w:r w:rsidR="00E43206" w:rsidRPr="00501C2D">
        <w:rPr>
          <w:rFonts w:ascii="Helvetica" w:hAnsi="Helvetica"/>
          <w:sz w:val="20"/>
          <w:szCs w:val="20"/>
          <w:lang w:val="en-US"/>
        </w:rPr>
        <w:t>a code</w:t>
      </w:r>
      <w:r w:rsidR="0033745E" w:rsidRPr="00501C2D">
        <w:rPr>
          <w:rFonts w:ascii="Helvetica" w:hAnsi="Helvetica"/>
          <w:sz w:val="20"/>
          <w:szCs w:val="20"/>
          <w:lang w:val="en-US"/>
        </w:rPr>
        <w:t xml:space="preserve"> related with the community domain</w:t>
      </w:r>
      <w:r w:rsidR="00E43206" w:rsidRPr="00501C2D">
        <w:rPr>
          <w:rFonts w:ascii="Helvetica" w:hAnsi="Helvetica"/>
          <w:sz w:val="20"/>
          <w:szCs w:val="20"/>
          <w:lang w:val="en-US"/>
        </w:rPr>
        <w:t>.</w:t>
      </w:r>
    </w:p>
    <w:p w:rsidR="002D4C70" w:rsidRPr="00501C2D" w:rsidRDefault="00462B07">
      <w:pPr>
        <w:pStyle w:val="Normal1"/>
        <w:spacing w:after="240"/>
        <w:rPr>
          <w:rFonts w:ascii="Helvetica" w:hAnsi="Helvetica"/>
          <w:sz w:val="20"/>
          <w:szCs w:val="20"/>
          <w:lang w:val="en-US"/>
        </w:rPr>
      </w:pPr>
      <w:r w:rsidRPr="00501C2D">
        <w:rPr>
          <w:rFonts w:ascii="Helvetica" w:hAnsi="Helvetica"/>
          <w:sz w:val="20"/>
          <w:szCs w:val="20"/>
          <w:lang w:val="en-US"/>
        </w:rPr>
        <w:t>The communities selected range from 33 to 179 participant</w:t>
      </w:r>
      <w:r w:rsidR="0033745E" w:rsidRPr="00501C2D">
        <w:rPr>
          <w:rFonts w:ascii="Helvetica" w:hAnsi="Helvetica"/>
          <w:sz w:val="20"/>
          <w:szCs w:val="20"/>
          <w:lang w:val="en-US"/>
        </w:rPr>
        <w:t xml:space="preserve">s and </w:t>
      </w:r>
      <w:r w:rsidR="00651E70">
        <w:rPr>
          <w:rFonts w:ascii="Helvetica" w:hAnsi="Helvetica"/>
          <w:sz w:val="20"/>
          <w:szCs w:val="20"/>
          <w:lang w:val="en-US"/>
        </w:rPr>
        <w:t>their</w:t>
      </w:r>
      <w:r w:rsidR="00651E70" w:rsidRPr="00501C2D">
        <w:rPr>
          <w:rFonts w:ascii="Helvetica" w:hAnsi="Helvetica"/>
          <w:sz w:val="20"/>
          <w:szCs w:val="20"/>
          <w:lang w:val="en-US"/>
        </w:rPr>
        <w:t xml:space="preserve"> </w:t>
      </w:r>
      <w:r w:rsidR="0033745E" w:rsidRPr="00501C2D">
        <w:rPr>
          <w:rFonts w:ascii="Helvetica" w:hAnsi="Helvetica"/>
          <w:sz w:val="20"/>
          <w:szCs w:val="20"/>
          <w:lang w:val="en-US"/>
        </w:rPr>
        <w:t>domains are diverse (s</w:t>
      </w:r>
      <w:r w:rsidRPr="00501C2D">
        <w:rPr>
          <w:rFonts w:ascii="Helvetica" w:hAnsi="Helvetica"/>
          <w:sz w:val="20"/>
          <w:szCs w:val="20"/>
          <w:lang w:val="en-US"/>
        </w:rPr>
        <w:t>ee</w:t>
      </w:r>
      <w:r w:rsidR="0033745E" w:rsidRPr="00501C2D">
        <w:rPr>
          <w:rFonts w:ascii="Helvetica" w:hAnsi="Helvetica"/>
          <w:sz w:val="20"/>
          <w:szCs w:val="20"/>
          <w:lang w:val="en-US"/>
        </w:rPr>
        <w:t xml:space="preserve"> a broader description in</w:t>
      </w:r>
      <w:r w:rsidRPr="00501C2D">
        <w:rPr>
          <w:rFonts w:ascii="Helvetica" w:hAnsi="Helvetica"/>
          <w:sz w:val="20"/>
          <w:szCs w:val="20"/>
          <w:lang w:val="en-US"/>
        </w:rPr>
        <w:t xml:space="preserve"> Table 1). The participants in the study are </w:t>
      </w:r>
      <w:r w:rsidR="00424B37" w:rsidRPr="00501C2D">
        <w:rPr>
          <w:rFonts w:ascii="Helvetica" w:hAnsi="Helvetica"/>
          <w:sz w:val="20"/>
          <w:szCs w:val="20"/>
          <w:lang w:val="en-US"/>
        </w:rPr>
        <w:t xml:space="preserve">all </w:t>
      </w:r>
      <w:r w:rsidRPr="00501C2D">
        <w:rPr>
          <w:rFonts w:ascii="Helvetica" w:hAnsi="Helvetica"/>
          <w:sz w:val="20"/>
          <w:szCs w:val="20"/>
          <w:lang w:val="en-US"/>
        </w:rPr>
        <w:t xml:space="preserve">the teachers who belong to the selected communities </w:t>
      </w:r>
      <w:r w:rsidR="00BF7E0F">
        <w:rPr>
          <w:rFonts w:ascii="Helvetica" w:hAnsi="Helvetica"/>
          <w:sz w:val="20"/>
          <w:szCs w:val="20"/>
          <w:lang w:val="en-US"/>
        </w:rPr>
        <w:t>and</w:t>
      </w:r>
      <w:r w:rsidR="00BF7E0F" w:rsidRPr="00501C2D">
        <w:rPr>
          <w:rFonts w:ascii="Helvetica" w:hAnsi="Helvetica"/>
          <w:sz w:val="20"/>
          <w:szCs w:val="20"/>
          <w:lang w:val="en-US"/>
        </w:rPr>
        <w:t xml:space="preserve"> </w:t>
      </w:r>
      <w:r w:rsidR="0033745E" w:rsidRPr="00501C2D">
        <w:rPr>
          <w:rFonts w:ascii="Helvetica" w:hAnsi="Helvetica"/>
          <w:sz w:val="20"/>
          <w:szCs w:val="20"/>
          <w:lang w:val="en-US"/>
        </w:rPr>
        <w:t>own</w:t>
      </w:r>
      <w:r w:rsidRPr="00501C2D">
        <w:rPr>
          <w:rFonts w:ascii="Helvetica" w:hAnsi="Helvetica"/>
          <w:sz w:val="20"/>
          <w:szCs w:val="20"/>
          <w:lang w:val="en-US"/>
        </w:rPr>
        <w:t xml:space="preserve"> a public Twitter account. </w:t>
      </w:r>
    </w:p>
    <w:p w:rsidR="002D4C70" w:rsidRPr="00501C2D" w:rsidRDefault="00462B07">
      <w:pPr>
        <w:pStyle w:val="Normal1"/>
        <w:spacing w:after="240"/>
        <w:rPr>
          <w:rFonts w:ascii="Helvetica" w:hAnsi="Helvetica"/>
          <w:sz w:val="20"/>
          <w:szCs w:val="20"/>
          <w:lang w:val="en-US"/>
        </w:rPr>
      </w:pPr>
      <w:r w:rsidRPr="00501C2D">
        <w:rPr>
          <w:rFonts w:ascii="Helvetica" w:hAnsi="Helvetica"/>
          <w:sz w:val="20"/>
          <w:szCs w:val="20"/>
          <w:lang w:val="en-US"/>
        </w:rPr>
        <w:t>Table 1. Characteristics of the selected communities</w:t>
      </w:r>
    </w:p>
    <w:tbl>
      <w:tblPr>
        <w:tblStyle w:val="a0"/>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60"/>
        <w:gridCol w:w="2955"/>
        <w:gridCol w:w="2040"/>
        <w:gridCol w:w="2160"/>
      </w:tblGrid>
      <w:tr w:rsidR="002D4C70" w:rsidRPr="00501C2D">
        <w:tc>
          <w:tcPr>
            <w:tcW w:w="1860" w:type="dxa"/>
            <w:shd w:val="clear" w:color="auto" w:fill="BFBFBF" w:themeFill="background1" w:themeFillShade="BF"/>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20"/>
                <w:szCs w:val="20"/>
                <w:lang w:val="en-US"/>
              </w:rPr>
            </w:pPr>
            <w:r w:rsidRPr="00501C2D">
              <w:rPr>
                <w:rFonts w:ascii="Helvetica" w:hAnsi="Helvetica"/>
                <w:sz w:val="20"/>
                <w:szCs w:val="20"/>
                <w:lang w:val="en-US"/>
              </w:rPr>
              <w:t>Com</w:t>
            </w:r>
            <w:r w:rsidR="00857E86" w:rsidRPr="00501C2D">
              <w:rPr>
                <w:rFonts w:ascii="Helvetica" w:hAnsi="Helvetica"/>
                <w:sz w:val="20"/>
                <w:szCs w:val="20"/>
                <w:lang w:val="en-US"/>
              </w:rPr>
              <w:t>m</w:t>
            </w:r>
            <w:r w:rsidRPr="00501C2D">
              <w:rPr>
                <w:rFonts w:ascii="Helvetica" w:hAnsi="Helvetica"/>
                <w:sz w:val="20"/>
                <w:szCs w:val="20"/>
                <w:lang w:val="en-US"/>
              </w:rPr>
              <w:t>unity code</w:t>
            </w:r>
          </w:p>
        </w:tc>
        <w:tc>
          <w:tcPr>
            <w:tcW w:w="2955" w:type="dxa"/>
            <w:shd w:val="clear" w:color="auto" w:fill="BFBFBF" w:themeFill="background1" w:themeFillShade="BF"/>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20"/>
                <w:szCs w:val="20"/>
                <w:lang w:val="en-US"/>
              </w:rPr>
            </w:pPr>
            <w:r w:rsidRPr="00501C2D">
              <w:rPr>
                <w:rFonts w:ascii="Helvetica" w:hAnsi="Helvetica"/>
                <w:sz w:val="20"/>
                <w:szCs w:val="20"/>
                <w:lang w:val="en-US"/>
              </w:rPr>
              <w:t>Domain</w:t>
            </w:r>
          </w:p>
        </w:tc>
        <w:tc>
          <w:tcPr>
            <w:tcW w:w="2040" w:type="dxa"/>
            <w:shd w:val="clear" w:color="auto" w:fill="BFBFBF" w:themeFill="background1" w:themeFillShade="BF"/>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20"/>
                <w:szCs w:val="20"/>
                <w:lang w:val="en-US"/>
              </w:rPr>
            </w:pPr>
            <w:r w:rsidRPr="00501C2D">
              <w:rPr>
                <w:rFonts w:ascii="Helvetica" w:hAnsi="Helvetica"/>
                <w:sz w:val="20"/>
                <w:szCs w:val="20"/>
                <w:lang w:val="en-US"/>
              </w:rPr>
              <w:t xml:space="preserve">N. of participants </w:t>
            </w:r>
          </w:p>
        </w:tc>
        <w:tc>
          <w:tcPr>
            <w:tcW w:w="2160" w:type="dxa"/>
            <w:shd w:val="clear" w:color="auto" w:fill="BFBFBF" w:themeFill="background1" w:themeFillShade="BF"/>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20"/>
                <w:szCs w:val="20"/>
                <w:lang w:val="en-US"/>
              </w:rPr>
            </w:pPr>
            <w:r w:rsidRPr="00501C2D">
              <w:rPr>
                <w:rFonts w:ascii="Helvetica" w:hAnsi="Helvetica"/>
                <w:sz w:val="20"/>
                <w:szCs w:val="20"/>
                <w:lang w:val="en-US"/>
              </w:rPr>
              <w:t>N. of Twitter users</w:t>
            </w:r>
          </w:p>
        </w:tc>
      </w:tr>
      <w:tr w:rsidR="002D4C70" w:rsidRPr="00501C2D">
        <w:tc>
          <w:tcPr>
            <w:tcW w:w="1860"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20"/>
                <w:szCs w:val="20"/>
                <w:lang w:val="en-US"/>
              </w:rPr>
            </w:pPr>
            <w:r w:rsidRPr="00501C2D">
              <w:rPr>
                <w:rFonts w:ascii="Helvetica" w:hAnsi="Helvetica"/>
                <w:sz w:val="20"/>
                <w:szCs w:val="20"/>
                <w:lang w:val="en-US"/>
              </w:rPr>
              <w:t>Book</w:t>
            </w:r>
            <w:r w:rsidR="00623381">
              <w:rPr>
                <w:rFonts w:ascii="Helvetica" w:hAnsi="Helvetica"/>
                <w:sz w:val="20"/>
                <w:szCs w:val="20"/>
                <w:lang w:val="en-US"/>
              </w:rPr>
              <w:t>s</w:t>
            </w:r>
          </w:p>
        </w:tc>
        <w:tc>
          <w:tcPr>
            <w:tcW w:w="2955"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20"/>
                <w:szCs w:val="20"/>
                <w:lang w:val="en-US"/>
              </w:rPr>
            </w:pPr>
            <w:r w:rsidRPr="00501C2D">
              <w:rPr>
                <w:rFonts w:ascii="Helvetica" w:hAnsi="Helvetica"/>
                <w:sz w:val="20"/>
                <w:szCs w:val="20"/>
                <w:lang w:val="en-US"/>
              </w:rPr>
              <w:t>Teachers collaborating to create digital books.</w:t>
            </w:r>
          </w:p>
        </w:tc>
        <w:tc>
          <w:tcPr>
            <w:tcW w:w="2040"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20"/>
                <w:szCs w:val="20"/>
                <w:lang w:val="en-US"/>
              </w:rPr>
            </w:pPr>
            <w:r w:rsidRPr="00501C2D">
              <w:rPr>
                <w:rFonts w:ascii="Helvetica" w:hAnsi="Helvetica"/>
                <w:sz w:val="20"/>
                <w:szCs w:val="20"/>
                <w:lang w:val="en-US"/>
              </w:rPr>
              <w:t>179</w:t>
            </w:r>
          </w:p>
        </w:tc>
        <w:tc>
          <w:tcPr>
            <w:tcW w:w="2160"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20"/>
                <w:szCs w:val="20"/>
                <w:lang w:val="en-US"/>
              </w:rPr>
            </w:pPr>
            <w:r w:rsidRPr="00501C2D">
              <w:rPr>
                <w:rFonts w:ascii="Helvetica" w:hAnsi="Helvetica"/>
                <w:sz w:val="20"/>
                <w:szCs w:val="20"/>
                <w:lang w:val="en-US"/>
              </w:rPr>
              <w:t>116</w:t>
            </w:r>
          </w:p>
        </w:tc>
      </w:tr>
      <w:tr w:rsidR="002D4C70" w:rsidRPr="00501C2D">
        <w:tc>
          <w:tcPr>
            <w:tcW w:w="1860"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20"/>
                <w:szCs w:val="20"/>
                <w:lang w:val="en-US"/>
              </w:rPr>
            </w:pPr>
            <w:r w:rsidRPr="00501C2D">
              <w:rPr>
                <w:rFonts w:ascii="Helvetica" w:hAnsi="Helvetica"/>
                <w:sz w:val="20"/>
                <w:szCs w:val="20"/>
                <w:lang w:val="en-US"/>
              </w:rPr>
              <w:t>Apps</w:t>
            </w:r>
          </w:p>
        </w:tc>
        <w:tc>
          <w:tcPr>
            <w:tcW w:w="2955"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20"/>
                <w:szCs w:val="20"/>
                <w:lang w:val="en-US"/>
              </w:rPr>
            </w:pPr>
            <w:r w:rsidRPr="00501C2D">
              <w:rPr>
                <w:rFonts w:ascii="Helvetica" w:hAnsi="Helvetica"/>
                <w:sz w:val="20"/>
                <w:szCs w:val="20"/>
                <w:lang w:val="en-US"/>
              </w:rPr>
              <w:t>Information about apps and mobile learning projects.</w:t>
            </w:r>
          </w:p>
        </w:tc>
        <w:tc>
          <w:tcPr>
            <w:tcW w:w="2040"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20"/>
                <w:szCs w:val="20"/>
                <w:lang w:val="en-US"/>
              </w:rPr>
            </w:pPr>
            <w:r w:rsidRPr="00501C2D">
              <w:rPr>
                <w:rFonts w:ascii="Helvetica" w:hAnsi="Helvetica"/>
                <w:sz w:val="20"/>
                <w:szCs w:val="20"/>
                <w:lang w:val="en-US"/>
              </w:rPr>
              <w:t>40</w:t>
            </w:r>
          </w:p>
        </w:tc>
        <w:tc>
          <w:tcPr>
            <w:tcW w:w="2160"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20"/>
                <w:szCs w:val="20"/>
                <w:lang w:val="en-US"/>
              </w:rPr>
            </w:pPr>
            <w:r w:rsidRPr="00501C2D">
              <w:rPr>
                <w:rFonts w:ascii="Helvetica" w:hAnsi="Helvetica"/>
                <w:sz w:val="20"/>
                <w:szCs w:val="20"/>
                <w:lang w:val="en-US"/>
              </w:rPr>
              <w:t>40</w:t>
            </w:r>
          </w:p>
        </w:tc>
      </w:tr>
      <w:tr w:rsidR="002D4C70" w:rsidRPr="00501C2D">
        <w:tc>
          <w:tcPr>
            <w:tcW w:w="1860"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20"/>
                <w:szCs w:val="20"/>
                <w:lang w:val="en-US"/>
              </w:rPr>
            </w:pPr>
            <w:r w:rsidRPr="00501C2D">
              <w:rPr>
                <w:rFonts w:ascii="Helvetica" w:hAnsi="Helvetica"/>
                <w:sz w:val="20"/>
                <w:szCs w:val="20"/>
                <w:lang w:val="en-US"/>
              </w:rPr>
              <w:t>Tools</w:t>
            </w:r>
          </w:p>
        </w:tc>
        <w:tc>
          <w:tcPr>
            <w:tcW w:w="2955"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20"/>
                <w:szCs w:val="20"/>
                <w:lang w:val="en-US"/>
              </w:rPr>
            </w:pPr>
            <w:r w:rsidRPr="00501C2D">
              <w:rPr>
                <w:rFonts w:ascii="Helvetica" w:hAnsi="Helvetica"/>
                <w:sz w:val="20"/>
                <w:szCs w:val="20"/>
                <w:lang w:val="en-US"/>
              </w:rPr>
              <w:t>Use of web 2.0 for educational purposes.</w:t>
            </w:r>
          </w:p>
        </w:tc>
        <w:tc>
          <w:tcPr>
            <w:tcW w:w="2040"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20"/>
                <w:szCs w:val="20"/>
                <w:lang w:val="en-US"/>
              </w:rPr>
            </w:pPr>
            <w:r w:rsidRPr="00501C2D">
              <w:rPr>
                <w:rFonts w:ascii="Helvetica" w:hAnsi="Helvetica"/>
                <w:sz w:val="20"/>
                <w:szCs w:val="20"/>
                <w:lang w:val="en-US"/>
              </w:rPr>
              <w:t>59</w:t>
            </w:r>
          </w:p>
        </w:tc>
        <w:tc>
          <w:tcPr>
            <w:tcW w:w="2160"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20"/>
                <w:szCs w:val="20"/>
                <w:lang w:val="en-US"/>
              </w:rPr>
            </w:pPr>
            <w:r w:rsidRPr="00501C2D">
              <w:rPr>
                <w:rFonts w:ascii="Helvetica" w:hAnsi="Helvetica"/>
                <w:sz w:val="20"/>
                <w:szCs w:val="20"/>
                <w:lang w:val="en-US"/>
              </w:rPr>
              <w:t>58</w:t>
            </w:r>
          </w:p>
        </w:tc>
      </w:tr>
      <w:tr w:rsidR="002D4C70" w:rsidRPr="00501C2D">
        <w:tc>
          <w:tcPr>
            <w:tcW w:w="1860"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20"/>
                <w:szCs w:val="20"/>
                <w:lang w:val="en-US"/>
              </w:rPr>
            </w:pPr>
            <w:r w:rsidRPr="00501C2D">
              <w:rPr>
                <w:rFonts w:ascii="Helvetica" w:hAnsi="Helvetica"/>
                <w:sz w:val="20"/>
                <w:szCs w:val="20"/>
                <w:lang w:val="en-US"/>
              </w:rPr>
              <w:t>Sound</w:t>
            </w:r>
          </w:p>
        </w:tc>
        <w:tc>
          <w:tcPr>
            <w:tcW w:w="2955"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20"/>
                <w:szCs w:val="20"/>
                <w:lang w:val="en-US"/>
              </w:rPr>
            </w:pPr>
            <w:r w:rsidRPr="00501C2D">
              <w:rPr>
                <w:rFonts w:ascii="Helvetica" w:hAnsi="Helvetica"/>
                <w:sz w:val="20"/>
                <w:szCs w:val="20"/>
                <w:lang w:val="en-US"/>
              </w:rPr>
              <w:t>U</w:t>
            </w:r>
            <w:r w:rsidR="00156638" w:rsidRPr="00501C2D">
              <w:rPr>
                <w:rFonts w:ascii="Helvetica" w:hAnsi="Helvetica"/>
                <w:sz w:val="20"/>
                <w:szCs w:val="20"/>
                <w:lang w:val="en-US"/>
              </w:rPr>
              <w:t>s</w:t>
            </w:r>
            <w:r w:rsidRPr="00501C2D">
              <w:rPr>
                <w:rFonts w:ascii="Helvetica" w:hAnsi="Helvetica"/>
                <w:sz w:val="20"/>
                <w:szCs w:val="20"/>
                <w:lang w:val="en-US"/>
              </w:rPr>
              <w:t>e of mobile learning to</w:t>
            </w:r>
            <w:r w:rsidR="00D22BE2">
              <w:rPr>
                <w:rFonts w:ascii="Helvetica" w:hAnsi="Helvetica"/>
                <w:sz w:val="20"/>
                <w:szCs w:val="20"/>
                <w:lang w:val="en-US"/>
              </w:rPr>
              <w:t xml:space="preserve"> </w:t>
            </w:r>
            <w:r w:rsidRPr="00501C2D">
              <w:rPr>
                <w:rFonts w:ascii="Helvetica" w:hAnsi="Helvetica"/>
                <w:sz w:val="20"/>
                <w:szCs w:val="20"/>
                <w:lang w:val="en-US"/>
              </w:rPr>
              <w:t>make projects related to sound.</w:t>
            </w:r>
          </w:p>
        </w:tc>
        <w:tc>
          <w:tcPr>
            <w:tcW w:w="2040"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20"/>
                <w:szCs w:val="20"/>
                <w:lang w:val="en-US"/>
              </w:rPr>
            </w:pPr>
            <w:r w:rsidRPr="00501C2D">
              <w:rPr>
                <w:rFonts w:ascii="Helvetica" w:hAnsi="Helvetica"/>
                <w:sz w:val="20"/>
                <w:szCs w:val="20"/>
                <w:lang w:val="en-US"/>
              </w:rPr>
              <w:t>55</w:t>
            </w:r>
          </w:p>
        </w:tc>
        <w:tc>
          <w:tcPr>
            <w:tcW w:w="2160"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20"/>
                <w:szCs w:val="20"/>
                <w:lang w:val="en-US"/>
              </w:rPr>
            </w:pPr>
            <w:r w:rsidRPr="00501C2D">
              <w:rPr>
                <w:rFonts w:ascii="Helvetica" w:hAnsi="Helvetica"/>
                <w:sz w:val="20"/>
                <w:szCs w:val="20"/>
                <w:lang w:val="en-US"/>
              </w:rPr>
              <w:t>25</w:t>
            </w:r>
          </w:p>
        </w:tc>
      </w:tr>
      <w:tr w:rsidR="002D4C70" w:rsidRPr="00501C2D">
        <w:tc>
          <w:tcPr>
            <w:tcW w:w="1860"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20"/>
                <w:szCs w:val="20"/>
                <w:lang w:val="en-US"/>
              </w:rPr>
            </w:pPr>
            <w:r w:rsidRPr="00501C2D">
              <w:rPr>
                <w:rFonts w:ascii="Helvetica" w:hAnsi="Helvetica"/>
                <w:sz w:val="20"/>
                <w:szCs w:val="20"/>
                <w:lang w:val="en-US"/>
              </w:rPr>
              <w:t>Music</w:t>
            </w:r>
          </w:p>
        </w:tc>
        <w:tc>
          <w:tcPr>
            <w:tcW w:w="2955"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20"/>
                <w:szCs w:val="20"/>
                <w:lang w:val="en-US"/>
              </w:rPr>
            </w:pPr>
            <w:r w:rsidRPr="00501C2D">
              <w:rPr>
                <w:rFonts w:ascii="Helvetica" w:hAnsi="Helvetica"/>
                <w:sz w:val="20"/>
                <w:szCs w:val="20"/>
                <w:lang w:val="en-US"/>
              </w:rPr>
              <w:t xml:space="preserve">Projects and activities related to </w:t>
            </w:r>
            <w:r w:rsidR="00BF7E0F" w:rsidRPr="00501C2D">
              <w:rPr>
                <w:rFonts w:ascii="Helvetica" w:hAnsi="Helvetica"/>
                <w:sz w:val="20"/>
                <w:szCs w:val="20"/>
                <w:lang w:val="en-US"/>
              </w:rPr>
              <w:t>music</w:t>
            </w:r>
            <w:r w:rsidRPr="00501C2D">
              <w:rPr>
                <w:rFonts w:ascii="Helvetica" w:hAnsi="Helvetica"/>
                <w:sz w:val="20"/>
                <w:szCs w:val="20"/>
                <w:lang w:val="en-US"/>
              </w:rPr>
              <w:t>.</w:t>
            </w:r>
          </w:p>
        </w:tc>
        <w:tc>
          <w:tcPr>
            <w:tcW w:w="2040"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20"/>
                <w:szCs w:val="20"/>
                <w:lang w:val="en-US"/>
              </w:rPr>
            </w:pPr>
            <w:r w:rsidRPr="00501C2D">
              <w:rPr>
                <w:rFonts w:ascii="Helvetica" w:hAnsi="Helvetica"/>
                <w:sz w:val="20"/>
                <w:szCs w:val="20"/>
                <w:lang w:val="en-US"/>
              </w:rPr>
              <w:t>51</w:t>
            </w:r>
          </w:p>
        </w:tc>
        <w:tc>
          <w:tcPr>
            <w:tcW w:w="2160"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20"/>
                <w:szCs w:val="20"/>
                <w:lang w:val="en-US"/>
              </w:rPr>
            </w:pPr>
            <w:r w:rsidRPr="00501C2D">
              <w:rPr>
                <w:rFonts w:ascii="Helvetica" w:hAnsi="Helvetica"/>
                <w:sz w:val="20"/>
                <w:szCs w:val="20"/>
                <w:lang w:val="en-US"/>
              </w:rPr>
              <w:t>26</w:t>
            </w:r>
          </w:p>
        </w:tc>
      </w:tr>
      <w:tr w:rsidR="002D4C70" w:rsidRPr="00501C2D">
        <w:tc>
          <w:tcPr>
            <w:tcW w:w="1860"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20"/>
                <w:szCs w:val="20"/>
                <w:lang w:val="en-US"/>
              </w:rPr>
            </w:pPr>
            <w:r w:rsidRPr="00501C2D">
              <w:rPr>
                <w:rFonts w:ascii="Helvetica" w:hAnsi="Helvetica"/>
                <w:sz w:val="20"/>
                <w:szCs w:val="20"/>
                <w:lang w:val="en-US"/>
              </w:rPr>
              <w:t>Film</w:t>
            </w:r>
          </w:p>
        </w:tc>
        <w:tc>
          <w:tcPr>
            <w:tcW w:w="2955"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20"/>
                <w:szCs w:val="20"/>
                <w:lang w:val="en-US"/>
              </w:rPr>
            </w:pPr>
            <w:r w:rsidRPr="00501C2D">
              <w:rPr>
                <w:rFonts w:ascii="Helvetica" w:hAnsi="Helvetica"/>
                <w:sz w:val="20"/>
                <w:szCs w:val="20"/>
                <w:lang w:val="en-US"/>
              </w:rPr>
              <w:t>Sharing reflections and activities around a film.</w:t>
            </w:r>
          </w:p>
        </w:tc>
        <w:tc>
          <w:tcPr>
            <w:tcW w:w="2040"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20"/>
                <w:szCs w:val="20"/>
                <w:lang w:val="en-US"/>
              </w:rPr>
            </w:pPr>
            <w:r w:rsidRPr="00501C2D">
              <w:rPr>
                <w:rFonts w:ascii="Helvetica" w:hAnsi="Helvetica"/>
                <w:sz w:val="20"/>
                <w:szCs w:val="20"/>
                <w:lang w:val="en-US"/>
              </w:rPr>
              <w:t>33</w:t>
            </w:r>
          </w:p>
        </w:tc>
        <w:tc>
          <w:tcPr>
            <w:tcW w:w="2160"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20"/>
                <w:szCs w:val="20"/>
                <w:lang w:val="en-US"/>
              </w:rPr>
            </w:pPr>
            <w:r w:rsidRPr="00501C2D">
              <w:rPr>
                <w:rFonts w:ascii="Helvetica" w:hAnsi="Helvetica"/>
                <w:sz w:val="20"/>
                <w:szCs w:val="20"/>
                <w:lang w:val="en-US"/>
              </w:rPr>
              <w:t>22</w:t>
            </w:r>
          </w:p>
        </w:tc>
      </w:tr>
      <w:tr w:rsidR="002D4C70" w:rsidRPr="00501C2D">
        <w:tc>
          <w:tcPr>
            <w:tcW w:w="1860"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20"/>
                <w:szCs w:val="20"/>
                <w:lang w:val="en-US"/>
              </w:rPr>
            </w:pPr>
            <w:r w:rsidRPr="00501C2D">
              <w:rPr>
                <w:rFonts w:ascii="Helvetica" w:hAnsi="Helvetica"/>
                <w:sz w:val="20"/>
                <w:szCs w:val="20"/>
                <w:lang w:val="en-US"/>
              </w:rPr>
              <w:t>Art</w:t>
            </w:r>
          </w:p>
        </w:tc>
        <w:tc>
          <w:tcPr>
            <w:tcW w:w="2955"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20"/>
                <w:szCs w:val="20"/>
                <w:lang w:val="en-US"/>
              </w:rPr>
            </w:pPr>
            <w:r w:rsidRPr="00501C2D">
              <w:rPr>
                <w:rFonts w:ascii="Helvetica" w:hAnsi="Helvetica"/>
                <w:sz w:val="20"/>
                <w:szCs w:val="20"/>
                <w:lang w:val="en-US"/>
              </w:rPr>
              <w:t xml:space="preserve">Activities and projects on </w:t>
            </w:r>
            <w:r w:rsidR="00AB0148" w:rsidRPr="00501C2D">
              <w:rPr>
                <w:rFonts w:ascii="Helvetica" w:hAnsi="Helvetica"/>
                <w:sz w:val="20"/>
                <w:szCs w:val="20"/>
                <w:lang w:val="en-US"/>
              </w:rPr>
              <w:t xml:space="preserve">arts </w:t>
            </w:r>
            <w:r w:rsidRPr="00501C2D">
              <w:rPr>
                <w:rFonts w:ascii="Helvetica" w:hAnsi="Helvetica"/>
                <w:sz w:val="20"/>
                <w:szCs w:val="20"/>
                <w:lang w:val="en-US"/>
              </w:rPr>
              <w:t>at school.</w:t>
            </w:r>
          </w:p>
        </w:tc>
        <w:tc>
          <w:tcPr>
            <w:tcW w:w="2040"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20"/>
                <w:szCs w:val="20"/>
                <w:lang w:val="en-US"/>
              </w:rPr>
            </w:pPr>
            <w:r w:rsidRPr="00501C2D">
              <w:rPr>
                <w:rFonts w:ascii="Helvetica" w:hAnsi="Helvetica"/>
                <w:sz w:val="20"/>
                <w:szCs w:val="20"/>
                <w:lang w:val="en-US"/>
              </w:rPr>
              <w:t>88</w:t>
            </w:r>
          </w:p>
        </w:tc>
        <w:tc>
          <w:tcPr>
            <w:tcW w:w="2160"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20"/>
                <w:szCs w:val="20"/>
                <w:lang w:val="en-US"/>
              </w:rPr>
            </w:pPr>
            <w:r w:rsidRPr="00501C2D">
              <w:rPr>
                <w:rFonts w:ascii="Helvetica" w:hAnsi="Helvetica"/>
                <w:sz w:val="20"/>
                <w:szCs w:val="20"/>
                <w:lang w:val="en-US"/>
              </w:rPr>
              <w:t>56</w:t>
            </w:r>
          </w:p>
        </w:tc>
      </w:tr>
      <w:tr w:rsidR="002D4C70" w:rsidRPr="00501C2D">
        <w:tc>
          <w:tcPr>
            <w:tcW w:w="1860"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20"/>
                <w:szCs w:val="20"/>
                <w:lang w:val="en-US"/>
              </w:rPr>
            </w:pPr>
            <w:r w:rsidRPr="00501C2D">
              <w:rPr>
                <w:rFonts w:ascii="Helvetica" w:hAnsi="Helvetica"/>
                <w:sz w:val="20"/>
                <w:szCs w:val="20"/>
                <w:lang w:val="en-US"/>
              </w:rPr>
              <w:t>Words</w:t>
            </w:r>
          </w:p>
        </w:tc>
        <w:tc>
          <w:tcPr>
            <w:tcW w:w="2955"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20"/>
                <w:szCs w:val="20"/>
                <w:lang w:val="en-US"/>
              </w:rPr>
            </w:pPr>
            <w:r w:rsidRPr="00501C2D">
              <w:rPr>
                <w:rFonts w:ascii="Helvetica" w:hAnsi="Helvetica"/>
                <w:sz w:val="20"/>
                <w:szCs w:val="20"/>
                <w:lang w:val="en-US"/>
              </w:rPr>
              <w:t xml:space="preserve">Activities, projects and resources on </w:t>
            </w:r>
            <w:r w:rsidR="009376E7" w:rsidRPr="00501C2D">
              <w:rPr>
                <w:rFonts w:ascii="Helvetica" w:hAnsi="Helvetica"/>
                <w:sz w:val="20"/>
                <w:szCs w:val="20"/>
                <w:lang w:val="en-US"/>
              </w:rPr>
              <w:t>literature and literacy.</w:t>
            </w:r>
          </w:p>
        </w:tc>
        <w:tc>
          <w:tcPr>
            <w:tcW w:w="2040"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20"/>
                <w:szCs w:val="20"/>
                <w:lang w:val="en-US"/>
              </w:rPr>
            </w:pPr>
            <w:r w:rsidRPr="00501C2D">
              <w:rPr>
                <w:rFonts w:ascii="Helvetica" w:hAnsi="Helvetica"/>
                <w:sz w:val="20"/>
                <w:szCs w:val="20"/>
                <w:lang w:val="en-US"/>
              </w:rPr>
              <w:t>69</w:t>
            </w:r>
          </w:p>
        </w:tc>
        <w:tc>
          <w:tcPr>
            <w:tcW w:w="2160"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20"/>
                <w:szCs w:val="20"/>
                <w:lang w:val="en-US"/>
              </w:rPr>
            </w:pPr>
            <w:r w:rsidRPr="00501C2D">
              <w:rPr>
                <w:rFonts w:ascii="Helvetica" w:hAnsi="Helvetica"/>
                <w:sz w:val="20"/>
                <w:szCs w:val="20"/>
                <w:lang w:val="en-US"/>
              </w:rPr>
              <w:t>46</w:t>
            </w:r>
          </w:p>
        </w:tc>
      </w:tr>
      <w:tr w:rsidR="002D4C70" w:rsidRPr="00501C2D">
        <w:tc>
          <w:tcPr>
            <w:tcW w:w="1860"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20"/>
                <w:szCs w:val="20"/>
                <w:lang w:val="en-US"/>
              </w:rPr>
            </w:pPr>
            <w:r w:rsidRPr="00501C2D">
              <w:rPr>
                <w:rFonts w:ascii="Helvetica" w:hAnsi="Helvetica"/>
                <w:sz w:val="20"/>
                <w:szCs w:val="20"/>
                <w:lang w:val="en-US"/>
              </w:rPr>
              <w:t>Robot</w:t>
            </w:r>
          </w:p>
        </w:tc>
        <w:tc>
          <w:tcPr>
            <w:tcW w:w="2955"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20"/>
                <w:szCs w:val="20"/>
                <w:lang w:val="en-US"/>
              </w:rPr>
            </w:pPr>
            <w:r w:rsidRPr="00501C2D">
              <w:rPr>
                <w:rFonts w:ascii="Helvetica" w:hAnsi="Helvetica"/>
                <w:sz w:val="20"/>
                <w:szCs w:val="20"/>
                <w:lang w:val="en-US"/>
              </w:rPr>
              <w:t>Robotics and code learning in the classroom.</w:t>
            </w:r>
          </w:p>
        </w:tc>
        <w:tc>
          <w:tcPr>
            <w:tcW w:w="2040"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20"/>
                <w:szCs w:val="20"/>
                <w:lang w:val="en-US"/>
              </w:rPr>
            </w:pPr>
            <w:r w:rsidRPr="00501C2D">
              <w:rPr>
                <w:rFonts w:ascii="Helvetica" w:hAnsi="Helvetica"/>
                <w:sz w:val="20"/>
                <w:szCs w:val="20"/>
                <w:lang w:val="en-US"/>
              </w:rPr>
              <w:t>50</w:t>
            </w:r>
          </w:p>
        </w:tc>
        <w:tc>
          <w:tcPr>
            <w:tcW w:w="2160"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20"/>
                <w:szCs w:val="20"/>
                <w:lang w:val="en-US"/>
              </w:rPr>
            </w:pPr>
            <w:r w:rsidRPr="00501C2D">
              <w:rPr>
                <w:rFonts w:ascii="Helvetica" w:hAnsi="Helvetica"/>
                <w:sz w:val="20"/>
                <w:szCs w:val="20"/>
                <w:lang w:val="en-US"/>
              </w:rPr>
              <w:t>30</w:t>
            </w:r>
          </w:p>
        </w:tc>
      </w:tr>
    </w:tbl>
    <w:p w:rsidR="002D4C70" w:rsidRPr="00501C2D" w:rsidRDefault="002D4C70">
      <w:pPr>
        <w:pStyle w:val="Normal1"/>
        <w:spacing w:after="240"/>
        <w:rPr>
          <w:rFonts w:ascii="Helvetica" w:hAnsi="Helvetica"/>
          <w:sz w:val="20"/>
          <w:szCs w:val="20"/>
          <w:lang w:val="en-US"/>
        </w:rPr>
      </w:pPr>
    </w:p>
    <w:p w:rsidR="002D4C70" w:rsidRPr="00501C2D" w:rsidRDefault="00462B07">
      <w:pPr>
        <w:pStyle w:val="Normal1"/>
        <w:spacing w:after="240"/>
        <w:rPr>
          <w:rFonts w:ascii="Helvetica" w:hAnsi="Helvetica"/>
          <w:sz w:val="20"/>
          <w:szCs w:val="20"/>
          <w:lang w:val="en-US"/>
        </w:rPr>
      </w:pPr>
      <w:r w:rsidRPr="00501C2D">
        <w:rPr>
          <w:rFonts w:ascii="Helvetica" w:hAnsi="Helvetica"/>
          <w:sz w:val="20"/>
          <w:szCs w:val="20"/>
          <w:lang w:val="en-US"/>
        </w:rPr>
        <w:t xml:space="preserve">Some of the participants were </w:t>
      </w:r>
      <w:r w:rsidR="00021B88" w:rsidRPr="00501C2D">
        <w:rPr>
          <w:rFonts w:ascii="Helvetica" w:hAnsi="Helvetica"/>
          <w:sz w:val="20"/>
          <w:szCs w:val="20"/>
          <w:lang w:val="en-US"/>
        </w:rPr>
        <w:t xml:space="preserve">members of </w:t>
      </w:r>
      <w:r w:rsidRPr="00501C2D">
        <w:rPr>
          <w:rFonts w:ascii="Helvetica" w:hAnsi="Helvetica"/>
          <w:sz w:val="20"/>
          <w:szCs w:val="20"/>
          <w:lang w:val="en-US"/>
        </w:rPr>
        <w:t>two or more of the studied c</w:t>
      </w:r>
      <w:r w:rsidR="00661B2D" w:rsidRPr="00501C2D">
        <w:rPr>
          <w:rFonts w:ascii="Helvetica" w:hAnsi="Helvetica"/>
          <w:sz w:val="20"/>
          <w:szCs w:val="20"/>
          <w:lang w:val="en-US"/>
        </w:rPr>
        <w:t>ommunities, for this reason the</w:t>
      </w:r>
      <w:r w:rsidRPr="00501C2D">
        <w:rPr>
          <w:rFonts w:ascii="Helvetica" w:hAnsi="Helvetica"/>
          <w:sz w:val="20"/>
          <w:szCs w:val="20"/>
          <w:lang w:val="en-US"/>
        </w:rPr>
        <w:t xml:space="preserve"> total amount of </w:t>
      </w:r>
      <w:r w:rsidR="00661B2D" w:rsidRPr="00501C2D">
        <w:rPr>
          <w:rFonts w:ascii="Helvetica" w:hAnsi="Helvetica"/>
          <w:sz w:val="20"/>
          <w:szCs w:val="20"/>
          <w:lang w:val="en-US"/>
        </w:rPr>
        <w:t xml:space="preserve">Twitter </w:t>
      </w:r>
      <w:r w:rsidRPr="00501C2D">
        <w:rPr>
          <w:rFonts w:ascii="Helvetica" w:hAnsi="Helvetica"/>
          <w:sz w:val="20"/>
          <w:szCs w:val="20"/>
          <w:lang w:val="en-US"/>
        </w:rPr>
        <w:t>participants</w:t>
      </w:r>
      <w:r w:rsidR="00021B88" w:rsidRPr="00501C2D">
        <w:rPr>
          <w:rFonts w:ascii="Helvetica" w:hAnsi="Helvetica"/>
          <w:sz w:val="20"/>
          <w:szCs w:val="20"/>
          <w:lang w:val="en-US"/>
        </w:rPr>
        <w:t xml:space="preserve"> is</w:t>
      </w:r>
      <w:r w:rsidRPr="00501C2D">
        <w:rPr>
          <w:rFonts w:ascii="Helvetica" w:hAnsi="Helvetica"/>
          <w:sz w:val="20"/>
          <w:szCs w:val="20"/>
          <w:lang w:val="en-US"/>
        </w:rPr>
        <w:t xml:space="preserve"> 34</w:t>
      </w:r>
      <w:r w:rsidR="00E43206" w:rsidRPr="00501C2D">
        <w:rPr>
          <w:rFonts w:ascii="Helvetica" w:hAnsi="Helvetica"/>
          <w:sz w:val="20"/>
          <w:szCs w:val="20"/>
          <w:lang w:val="en-US"/>
        </w:rPr>
        <w:t>2</w:t>
      </w:r>
      <w:r w:rsidR="00021B88" w:rsidRPr="00501C2D">
        <w:rPr>
          <w:rFonts w:ascii="Helvetica" w:hAnsi="Helvetica"/>
          <w:sz w:val="20"/>
          <w:szCs w:val="20"/>
          <w:lang w:val="en-US"/>
        </w:rPr>
        <w:t xml:space="preserve">, inferior </w:t>
      </w:r>
      <w:r w:rsidR="00E011A0">
        <w:rPr>
          <w:rFonts w:ascii="Helvetica" w:hAnsi="Helvetica"/>
          <w:sz w:val="20"/>
          <w:szCs w:val="20"/>
          <w:lang w:val="en-US"/>
        </w:rPr>
        <w:t>to</w:t>
      </w:r>
      <w:r w:rsidR="00E011A0" w:rsidRPr="00501C2D">
        <w:rPr>
          <w:rFonts w:ascii="Helvetica" w:hAnsi="Helvetica"/>
          <w:sz w:val="20"/>
          <w:szCs w:val="20"/>
          <w:lang w:val="en-US"/>
        </w:rPr>
        <w:t xml:space="preserve"> </w:t>
      </w:r>
      <w:r w:rsidR="00021B88" w:rsidRPr="00501C2D">
        <w:rPr>
          <w:rFonts w:ascii="Helvetica" w:hAnsi="Helvetica"/>
          <w:sz w:val="20"/>
          <w:szCs w:val="20"/>
          <w:lang w:val="en-US"/>
        </w:rPr>
        <w:t>the sum of participants in all the communities</w:t>
      </w:r>
      <w:r w:rsidRPr="00501C2D">
        <w:rPr>
          <w:rFonts w:ascii="Helvetica" w:hAnsi="Helvetica"/>
          <w:sz w:val="20"/>
          <w:szCs w:val="20"/>
          <w:lang w:val="en-US"/>
        </w:rPr>
        <w:t xml:space="preserve">. We had to exclude </w:t>
      </w:r>
      <w:r w:rsidR="00034CCF">
        <w:rPr>
          <w:rFonts w:ascii="Helvetica" w:hAnsi="Helvetica"/>
          <w:sz w:val="20"/>
          <w:szCs w:val="20"/>
          <w:lang w:val="en-US"/>
        </w:rPr>
        <w:t>nine</w:t>
      </w:r>
      <w:r w:rsidR="00034CCF" w:rsidRPr="00501C2D">
        <w:rPr>
          <w:rFonts w:ascii="Helvetica" w:hAnsi="Helvetica"/>
          <w:sz w:val="20"/>
          <w:szCs w:val="20"/>
          <w:lang w:val="en-US"/>
        </w:rPr>
        <w:t xml:space="preserve"> </w:t>
      </w:r>
      <w:r w:rsidRPr="00501C2D">
        <w:rPr>
          <w:rFonts w:ascii="Helvetica" w:hAnsi="Helvetica"/>
          <w:sz w:val="20"/>
          <w:szCs w:val="20"/>
          <w:lang w:val="en-US"/>
        </w:rPr>
        <w:t>Twitter profiles</w:t>
      </w:r>
      <w:r w:rsidR="00661B2D" w:rsidRPr="00501C2D">
        <w:rPr>
          <w:rFonts w:ascii="Helvetica" w:hAnsi="Helvetica"/>
          <w:sz w:val="20"/>
          <w:szCs w:val="20"/>
          <w:lang w:val="en-US"/>
        </w:rPr>
        <w:t>,</w:t>
      </w:r>
      <w:r w:rsidRPr="00501C2D">
        <w:rPr>
          <w:rFonts w:ascii="Helvetica" w:hAnsi="Helvetica"/>
          <w:sz w:val="20"/>
          <w:szCs w:val="20"/>
          <w:lang w:val="en-US"/>
        </w:rPr>
        <w:t xml:space="preserve"> which were private, so the final number of participants was 333 teachers belonging to </w:t>
      </w:r>
      <w:r w:rsidR="00B4263E">
        <w:rPr>
          <w:rFonts w:ascii="Helvetica" w:hAnsi="Helvetica"/>
          <w:sz w:val="20"/>
          <w:szCs w:val="20"/>
          <w:lang w:val="en-US"/>
        </w:rPr>
        <w:t>nine</w:t>
      </w:r>
      <w:r w:rsidR="00B4263E" w:rsidRPr="00501C2D">
        <w:rPr>
          <w:rFonts w:ascii="Helvetica" w:hAnsi="Helvetica"/>
          <w:sz w:val="20"/>
          <w:szCs w:val="20"/>
          <w:lang w:val="en-US"/>
        </w:rPr>
        <w:t xml:space="preserve"> </w:t>
      </w:r>
      <w:r w:rsidRPr="00501C2D">
        <w:rPr>
          <w:rFonts w:ascii="Helvetica" w:hAnsi="Helvetica"/>
          <w:sz w:val="20"/>
          <w:szCs w:val="20"/>
          <w:lang w:val="en-US"/>
        </w:rPr>
        <w:t>communities.</w:t>
      </w:r>
    </w:p>
    <w:p w:rsidR="002D4C70" w:rsidRPr="00501C2D" w:rsidRDefault="00462B07">
      <w:pPr>
        <w:pStyle w:val="Normal1"/>
        <w:spacing w:after="240"/>
        <w:rPr>
          <w:rFonts w:ascii="Helvetica" w:hAnsi="Helvetica"/>
          <w:sz w:val="20"/>
          <w:szCs w:val="20"/>
          <w:lang w:val="en-US"/>
        </w:rPr>
      </w:pPr>
      <w:r w:rsidRPr="00501C2D">
        <w:rPr>
          <w:rFonts w:ascii="Helvetica" w:hAnsi="Helvetica"/>
          <w:b/>
          <w:sz w:val="20"/>
          <w:szCs w:val="20"/>
          <w:lang w:val="en-US"/>
        </w:rPr>
        <w:t>Data sources</w:t>
      </w:r>
      <w:r w:rsidR="00163340" w:rsidRPr="00501C2D">
        <w:rPr>
          <w:rFonts w:ascii="Helvetica" w:hAnsi="Helvetica"/>
          <w:b/>
          <w:sz w:val="20"/>
          <w:szCs w:val="20"/>
          <w:lang w:val="en-US"/>
        </w:rPr>
        <w:t xml:space="preserve"> </w:t>
      </w:r>
      <w:r w:rsidR="005C37B4" w:rsidRPr="00501C2D">
        <w:rPr>
          <w:rFonts w:ascii="Helvetica" w:hAnsi="Helvetica"/>
          <w:b/>
          <w:sz w:val="20"/>
          <w:szCs w:val="20"/>
          <w:lang w:val="en-US"/>
        </w:rPr>
        <w:t>and data collection</w:t>
      </w:r>
    </w:p>
    <w:p w:rsidR="00156638" w:rsidRPr="00501C2D" w:rsidRDefault="00462B07" w:rsidP="00163340">
      <w:pPr>
        <w:pStyle w:val="Normal1"/>
        <w:rPr>
          <w:rFonts w:ascii="Helvetica" w:hAnsi="Helvetica"/>
          <w:sz w:val="20"/>
          <w:szCs w:val="20"/>
          <w:lang w:val="en-US"/>
        </w:rPr>
      </w:pPr>
      <w:r w:rsidRPr="00501C2D">
        <w:rPr>
          <w:rFonts w:ascii="Helvetica" w:hAnsi="Helvetica"/>
          <w:sz w:val="20"/>
          <w:szCs w:val="20"/>
          <w:lang w:val="en-US"/>
        </w:rPr>
        <w:t>Data was collected from t</w:t>
      </w:r>
      <w:r w:rsidR="00021B88" w:rsidRPr="00501C2D">
        <w:rPr>
          <w:rFonts w:ascii="Helvetica" w:hAnsi="Helvetica"/>
          <w:sz w:val="20"/>
          <w:szCs w:val="20"/>
          <w:lang w:val="en-US"/>
        </w:rPr>
        <w:t xml:space="preserve">wo </w:t>
      </w:r>
      <w:r w:rsidRPr="00501C2D">
        <w:rPr>
          <w:rFonts w:ascii="Helvetica" w:hAnsi="Helvetica"/>
          <w:sz w:val="20"/>
          <w:szCs w:val="20"/>
          <w:lang w:val="en-US"/>
        </w:rPr>
        <w:t>main sources</w:t>
      </w:r>
      <w:r w:rsidR="00156638" w:rsidRPr="00501C2D">
        <w:rPr>
          <w:rFonts w:ascii="Helvetica" w:hAnsi="Helvetica"/>
          <w:sz w:val="20"/>
          <w:szCs w:val="20"/>
          <w:lang w:val="en-US"/>
        </w:rPr>
        <w:t>,</w:t>
      </w:r>
      <w:r w:rsidR="00021B88" w:rsidRPr="00501C2D">
        <w:rPr>
          <w:rFonts w:ascii="Helvetica" w:hAnsi="Helvetica"/>
          <w:sz w:val="20"/>
          <w:szCs w:val="20"/>
          <w:lang w:val="en-US"/>
        </w:rPr>
        <w:t xml:space="preserve"> Twitter and the communities’ websites</w:t>
      </w:r>
      <w:r w:rsidRPr="00501C2D">
        <w:rPr>
          <w:rFonts w:ascii="Helvetica" w:hAnsi="Helvetica"/>
          <w:sz w:val="20"/>
          <w:szCs w:val="20"/>
          <w:lang w:val="en-US"/>
        </w:rPr>
        <w:t xml:space="preserve">. </w:t>
      </w:r>
      <w:r w:rsidR="00156638" w:rsidRPr="00501C2D">
        <w:rPr>
          <w:rFonts w:ascii="Helvetica" w:hAnsi="Helvetica"/>
          <w:sz w:val="20"/>
          <w:szCs w:val="20"/>
          <w:lang w:val="en-US"/>
        </w:rPr>
        <w:t xml:space="preserve">The </w:t>
      </w:r>
      <w:r w:rsidRPr="00501C2D">
        <w:rPr>
          <w:rFonts w:ascii="Helvetica" w:hAnsi="Helvetica"/>
          <w:sz w:val="20"/>
          <w:szCs w:val="20"/>
          <w:lang w:val="en-US"/>
        </w:rPr>
        <w:t xml:space="preserve">data </w:t>
      </w:r>
      <w:r w:rsidR="00156638" w:rsidRPr="00501C2D">
        <w:rPr>
          <w:rFonts w:ascii="Helvetica" w:hAnsi="Helvetica"/>
          <w:sz w:val="20"/>
          <w:szCs w:val="20"/>
          <w:lang w:val="en-US"/>
        </w:rPr>
        <w:t xml:space="preserve">extracted </w:t>
      </w:r>
      <w:r w:rsidRPr="00501C2D">
        <w:rPr>
          <w:rFonts w:ascii="Helvetica" w:hAnsi="Helvetica"/>
          <w:sz w:val="20"/>
          <w:szCs w:val="20"/>
          <w:lang w:val="en-US"/>
        </w:rPr>
        <w:t>from Twitter consist</w:t>
      </w:r>
      <w:r w:rsidR="00156638" w:rsidRPr="00501C2D">
        <w:rPr>
          <w:rFonts w:ascii="Helvetica" w:hAnsi="Helvetica"/>
          <w:sz w:val="20"/>
          <w:szCs w:val="20"/>
          <w:lang w:val="en-US"/>
        </w:rPr>
        <w:t>ed</w:t>
      </w:r>
      <w:r w:rsidRPr="00501C2D">
        <w:rPr>
          <w:rFonts w:ascii="Helvetica" w:hAnsi="Helvetica"/>
          <w:sz w:val="20"/>
          <w:szCs w:val="20"/>
          <w:lang w:val="en-US"/>
        </w:rPr>
        <w:t xml:space="preserve"> </w:t>
      </w:r>
      <w:r w:rsidR="008C29E3">
        <w:rPr>
          <w:rFonts w:ascii="Helvetica" w:hAnsi="Helvetica"/>
          <w:sz w:val="20"/>
          <w:szCs w:val="20"/>
          <w:lang w:val="en-US"/>
        </w:rPr>
        <w:t>of</w:t>
      </w:r>
      <w:r w:rsidR="008C29E3" w:rsidRPr="00501C2D">
        <w:rPr>
          <w:rFonts w:ascii="Helvetica" w:hAnsi="Helvetica"/>
          <w:sz w:val="20"/>
          <w:szCs w:val="20"/>
          <w:lang w:val="en-US"/>
        </w:rPr>
        <w:t xml:space="preserve"> </w:t>
      </w:r>
      <w:r w:rsidRPr="00501C2D">
        <w:rPr>
          <w:rFonts w:ascii="Helvetica" w:hAnsi="Helvetica"/>
          <w:sz w:val="20"/>
          <w:szCs w:val="20"/>
          <w:lang w:val="en-US"/>
        </w:rPr>
        <w:t>a) the participants</w:t>
      </w:r>
      <w:r w:rsidR="00A75EBB">
        <w:rPr>
          <w:rFonts w:ascii="Helvetica" w:hAnsi="Helvetica"/>
          <w:sz w:val="20"/>
          <w:szCs w:val="20"/>
          <w:lang w:val="en-US"/>
        </w:rPr>
        <w:t>’</w:t>
      </w:r>
      <w:r w:rsidRPr="00501C2D">
        <w:rPr>
          <w:rFonts w:ascii="Helvetica" w:hAnsi="Helvetica"/>
          <w:sz w:val="20"/>
          <w:szCs w:val="20"/>
          <w:lang w:val="en-US"/>
        </w:rPr>
        <w:t xml:space="preserve"> profile; b) participants</w:t>
      </w:r>
      <w:r w:rsidR="00A75EBB">
        <w:rPr>
          <w:rFonts w:ascii="Helvetica" w:hAnsi="Helvetica"/>
          <w:sz w:val="20"/>
          <w:szCs w:val="20"/>
          <w:lang w:val="en-US"/>
        </w:rPr>
        <w:t>’</w:t>
      </w:r>
      <w:r w:rsidRPr="00501C2D">
        <w:rPr>
          <w:rFonts w:ascii="Helvetica" w:hAnsi="Helvetica"/>
          <w:sz w:val="20"/>
          <w:szCs w:val="20"/>
          <w:lang w:val="en-US"/>
        </w:rPr>
        <w:t xml:space="preserve"> relations; and c) participants</w:t>
      </w:r>
      <w:r w:rsidR="00A75EBB">
        <w:rPr>
          <w:rFonts w:ascii="Helvetica" w:hAnsi="Helvetica"/>
          <w:sz w:val="20"/>
          <w:szCs w:val="20"/>
          <w:lang w:val="en-US"/>
        </w:rPr>
        <w:t>’</w:t>
      </w:r>
      <w:r w:rsidRPr="00501C2D">
        <w:rPr>
          <w:rFonts w:ascii="Helvetica" w:hAnsi="Helvetica"/>
          <w:sz w:val="20"/>
          <w:szCs w:val="20"/>
          <w:lang w:val="en-US"/>
        </w:rPr>
        <w:t xml:space="preserve"> tweets</w:t>
      </w:r>
      <w:r w:rsidR="009C07B4" w:rsidRPr="00501C2D">
        <w:rPr>
          <w:rFonts w:ascii="Helvetica" w:hAnsi="Helvetica"/>
          <w:sz w:val="20"/>
          <w:szCs w:val="20"/>
          <w:lang w:val="en-US"/>
        </w:rPr>
        <w:t>.</w:t>
      </w:r>
      <w:r w:rsidR="003A2EDC">
        <w:rPr>
          <w:rFonts w:ascii="Helvetica" w:hAnsi="Helvetica"/>
          <w:sz w:val="20"/>
          <w:szCs w:val="20"/>
          <w:lang w:val="en-US"/>
        </w:rPr>
        <w:t xml:space="preserve"> </w:t>
      </w:r>
      <w:r w:rsidRPr="00501C2D">
        <w:rPr>
          <w:rFonts w:ascii="Helvetica" w:hAnsi="Helvetica"/>
          <w:sz w:val="20"/>
          <w:szCs w:val="20"/>
          <w:lang w:val="en-US"/>
        </w:rPr>
        <w:t xml:space="preserve">Later, we </w:t>
      </w:r>
      <w:r w:rsidR="00E43206" w:rsidRPr="00501C2D">
        <w:rPr>
          <w:rFonts w:ascii="Helvetica" w:hAnsi="Helvetica"/>
          <w:sz w:val="20"/>
          <w:szCs w:val="20"/>
          <w:lang w:val="en-US"/>
        </w:rPr>
        <w:t>analyzed</w:t>
      </w:r>
      <w:r w:rsidRPr="00501C2D">
        <w:rPr>
          <w:rFonts w:ascii="Helvetica" w:hAnsi="Helvetica"/>
          <w:sz w:val="20"/>
          <w:szCs w:val="20"/>
          <w:lang w:val="en-US"/>
        </w:rPr>
        <w:t xml:space="preserve"> the </w:t>
      </w:r>
      <w:r w:rsidR="009C5701" w:rsidRPr="00501C2D">
        <w:rPr>
          <w:rFonts w:ascii="Helvetica" w:hAnsi="Helvetica"/>
          <w:sz w:val="20"/>
          <w:szCs w:val="20"/>
          <w:lang w:val="en-US"/>
        </w:rPr>
        <w:t>communities</w:t>
      </w:r>
      <w:r w:rsidR="009C5701">
        <w:rPr>
          <w:rFonts w:ascii="Helvetica" w:hAnsi="Helvetica"/>
          <w:sz w:val="20"/>
          <w:szCs w:val="20"/>
          <w:lang w:val="en-US"/>
        </w:rPr>
        <w:t>’</w:t>
      </w:r>
      <w:r w:rsidR="009C5701" w:rsidRPr="00501C2D">
        <w:rPr>
          <w:rFonts w:ascii="Helvetica" w:hAnsi="Helvetica"/>
          <w:sz w:val="20"/>
          <w:szCs w:val="20"/>
          <w:lang w:val="en-US"/>
        </w:rPr>
        <w:t xml:space="preserve"> </w:t>
      </w:r>
      <w:r w:rsidR="009C5701">
        <w:rPr>
          <w:rFonts w:ascii="Helvetica" w:hAnsi="Helvetica"/>
          <w:sz w:val="20"/>
          <w:szCs w:val="20"/>
          <w:lang w:val="en-US"/>
        </w:rPr>
        <w:t>web</w:t>
      </w:r>
      <w:r w:rsidRPr="00501C2D">
        <w:rPr>
          <w:rFonts w:ascii="Helvetica" w:hAnsi="Helvetica"/>
          <w:sz w:val="20"/>
          <w:szCs w:val="20"/>
          <w:lang w:val="en-US"/>
        </w:rPr>
        <w:t xml:space="preserve">sites </w:t>
      </w:r>
      <w:r w:rsidR="00163340" w:rsidRPr="00501C2D">
        <w:rPr>
          <w:rFonts w:ascii="Helvetica" w:hAnsi="Helvetica"/>
          <w:sz w:val="20"/>
          <w:szCs w:val="20"/>
          <w:lang w:val="en-US"/>
        </w:rPr>
        <w:t xml:space="preserve">to </w:t>
      </w:r>
      <w:r w:rsidR="00B538F9">
        <w:rPr>
          <w:rFonts w:ascii="Helvetica" w:hAnsi="Helvetica"/>
          <w:sz w:val="20"/>
          <w:szCs w:val="20"/>
          <w:lang w:val="en-US"/>
        </w:rPr>
        <w:t>identify</w:t>
      </w:r>
      <w:r w:rsidR="00163340" w:rsidRPr="00501C2D">
        <w:rPr>
          <w:rFonts w:ascii="Helvetica" w:hAnsi="Helvetica"/>
          <w:sz w:val="20"/>
          <w:szCs w:val="20"/>
          <w:lang w:val="en-US"/>
        </w:rPr>
        <w:t xml:space="preserve"> their domain </w:t>
      </w:r>
      <w:r w:rsidRPr="00501C2D">
        <w:rPr>
          <w:rFonts w:ascii="Helvetica" w:hAnsi="Helvetica"/>
          <w:sz w:val="20"/>
          <w:szCs w:val="20"/>
          <w:lang w:val="en-US"/>
        </w:rPr>
        <w:t xml:space="preserve">and count the number of publications. </w:t>
      </w:r>
    </w:p>
    <w:p w:rsidR="00CA665D" w:rsidRPr="00501C2D" w:rsidRDefault="00CA665D">
      <w:pPr>
        <w:pStyle w:val="Normal1"/>
        <w:rPr>
          <w:rFonts w:ascii="Helvetica" w:hAnsi="Helvetica"/>
          <w:b/>
          <w:sz w:val="20"/>
          <w:szCs w:val="20"/>
          <w:lang w:val="en-US"/>
        </w:rPr>
      </w:pPr>
    </w:p>
    <w:p w:rsidR="002D4C70" w:rsidRPr="00501C2D" w:rsidRDefault="005C37B4">
      <w:pPr>
        <w:pStyle w:val="Normal1"/>
        <w:spacing w:after="240"/>
        <w:rPr>
          <w:rFonts w:ascii="Helvetica" w:hAnsi="Helvetica"/>
          <w:sz w:val="20"/>
          <w:szCs w:val="20"/>
          <w:lang w:val="en-US"/>
        </w:rPr>
      </w:pPr>
      <w:r w:rsidRPr="00501C2D">
        <w:rPr>
          <w:rFonts w:ascii="Helvetica" w:hAnsi="Helvetica"/>
          <w:sz w:val="20"/>
          <w:szCs w:val="20"/>
          <w:lang w:val="en-US"/>
        </w:rPr>
        <w:t>In the case of Twitter, d</w:t>
      </w:r>
      <w:r w:rsidR="00F20BDA" w:rsidRPr="00501C2D">
        <w:rPr>
          <w:rFonts w:ascii="Helvetica" w:hAnsi="Helvetica"/>
          <w:sz w:val="20"/>
          <w:szCs w:val="20"/>
          <w:lang w:val="en-US"/>
        </w:rPr>
        <w:t>ata</w:t>
      </w:r>
      <w:r w:rsidR="00462B07" w:rsidRPr="00501C2D">
        <w:rPr>
          <w:rFonts w:ascii="Helvetica" w:hAnsi="Helvetica"/>
          <w:sz w:val="20"/>
          <w:szCs w:val="20"/>
          <w:lang w:val="en-US"/>
        </w:rPr>
        <w:t xml:space="preserve"> was colle</w:t>
      </w:r>
      <w:r w:rsidR="00E43206" w:rsidRPr="00501C2D">
        <w:rPr>
          <w:rFonts w:ascii="Helvetica" w:hAnsi="Helvetica"/>
          <w:sz w:val="20"/>
          <w:szCs w:val="20"/>
          <w:lang w:val="en-US"/>
        </w:rPr>
        <w:t>c</w:t>
      </w:r>
      <w:r w:rsidR="00462B07" w:rsidRPr="00501C2D">
        <w:rPr>
          <w:rFonts w:ascii="Helvetica" w:hAnsi="Helvetica"/>
          <w:sz w:val="20"/>
          <w:szCs w:val="20"/>
          <w:lang w:val="en-US"/>
        </w:rPr>
        <w:t xml:space="preserve">ted using several </w:t>
      </w:r>
      <w:r w:rsidR="00163340" w:rsidRPr="00501C2D">
        <w:rPr>
          <w:rFonts w:ascii="Helvetica" w:hAnsi="Helvetica"/>
          <w:sz w:val="20"/>
          <w:szCs w:val="20"/>
          <w:lang w:val="en-US"/>
        </w:rPr>
        <w:t xml:space="preserve">data mining </w:t>
      </w:r>
      <w:r w:rsidR="00462B07" w:rsidRPr="00501C2D">
        <w:rPr>
          <w:rFonts w:ascii="Helvetica" w:hAnsi="Helvetica"/>
          <w:sz w:val="20"/>
          <w:szCs w:val="20"/>
          <w:lang w:val="en-US"/>
        </w:rPr>
        <w:t>methods. The information was extracted from the Twitter Application Program</w:t>
      </w:r>
      <w:r w:rsidR="009C5701">
        <w:rPr>
          <w:rFonts w:ascii="Helvetica" w:hAnsi="Helvetica"/>
          <w:sz w:val="20"/>
          <w:szCs w:val="20"/>
          <w:lang w:val="en-US"/>
        </w:rPr>
        <w:t>m</w:t>
      </w:r>
      <w:r w:rsidR="00462B07" w:rsidRPr="00501C2D">
        <w:rPr>
          <w:rFonts w:ascii="Helvetica" w:hAnsi="Helvetica"/>
          <w:sz w:val="20"/>
          <w:szCs w:val="20"/>
          <w:lang w:val="en-US"/>
        </w:rPr>
        <w:t>ing Interface (API) w</w:t>
      </w:r>
      <w:r w:rsidR="00E43206" w:rsidRPr="00501C2D">
        <w:rPr>
          <w:rFonts w:ascii="Helvetica" w:hAnsi="Helvetica"/>
          <w:sz w:val="20"/>
          <w:szCs w:val="20"/>
          <w:lang w:val="en-US"/>
        </w:rPr>
        <w:t>h</w:t>
      </w:r>
      <w:r w:rsidR="00462B07" w:rsidRPr="00501C2D">
        <w:rPr>
          <w:rFonts w:ascii="Helvetica" w:hAnsi="Helvetica"/>
          <w:sz w:val="20"/>
          <w:szCs w:val="20"/>
          <w:lang w:val="en-US"/>
        </w:rPr>
        <w:t>ich was consulted on August 2014 in order to extract: a) the participants</w:t>
      </w:r>
      <w:r w:rsidR="009C5701">
        <w:rPr>
          <w:rFonts w:ascii="Helvetica" w:hAnsi="Helvetica"/>
          <w:sz w:val="20"/>
          <w:szCs w:val="20"/>
          <w:lang w:val="en-US"/>
        </w:rPr>
        <w:t>’</w:t>
      </w:r>
      <w:r w:rsidR="00462B07" w:rsidRPr="00501C2D">
        <w:rPr>
          <w:rFonts w:ascii="Helvetica" w:hAnsi="Helvetica"/>
          <w:sz w:val="20"/>
          <w:szCs w:val="20"/>
          <w:lang w:val="en-US"/>
        </w:rPr>
        <w:t xml:space="preserve"> profile; b) participants</w:t>
      </w:r>
      <w:r w:rsidR="009C5701">
        <w:rPr>
          <w:rFonts w:ascii="Helvetica" w:hAnsi="Helvetica"/>
          <w:sz w:val="20"/>
          <w:szCs w:val="20"/>
          <w:lang w:val="en-US"/>
        </w:rPr>
        <w:t>’</w:t>
      </w:r>
      <w:r w:rsidR="00462B07" w:rsidRPr="00501C2D">
        <w:rPr>
          <w:rFonts w:ascii="Helvetica" w:hAnsi="Helvetica"/>
          <w:sz w:val="20"/>
          <w:szCs w:val="20"/>
          <w:lang w:val="en-US"/>
        </w:rPr>
        <w:t xml:space="preserve"> relations; and c) participants</w:t>
      </w:r>
      <w:r w:rsidR="009C5701">
        <w:rPr>
          <w:rFonts w:ascii="Helvetica" w:hAnsi="Helvetica"/>
          <w:sz w:val="20"/>
          <w:szCs w:val="20"/>
          <w:lang w:val="en-US"/>
        </w:rPr>
        <w:t>’</w:t>
      </w:r>
      <w:r w:rsidR="00462B07" w:rsidRPr="00501C2D">
        <w:rPr>
          <w:rFonts w:ascii="Helvetica" w:hAnsi="Helvetica"/>
          <w:sz w:val="20"/>
          <w:szCs w:val="20"/>
          <w:lang w:val="en-US"/>
        </w:rPr>
        <w:t xml:space="preserve"> tweets. The </w:t>
      </w:r>
      <w:r w:rsidR="00CA1B83" w:rsidRPr="00501C2D">
        <w:rPr>
          <w:rFonts w:ascii="Helvetica" w:hAnsi="Helvetica"/>
          <w:sz w:val="20"/>
          <w:szCs w:val="20"/>
          <w:lang w:val="en-US"/>
        </w:rPr>
        <w:t xml:space="preserve">information was </w:t>
      </w:r>
      <w:r w:rsidR="00CA1B83">
        <w:rPr>
          <w:rFonts w:ascii="Helvetica" w:hAnsi="Helvetica"/>
          <w:sz w:val="20"/>
          <w:szCs w:val="20"/>
          <w:lang w:val="en-US"/>
        </w:rPr>
        <w:t>extracted using</w:t>
      </w:r>
      <w:r w:rsidR="00462B07" w:rsidRPr="00501C2D">
        <w:rPr>
          <w:rFonts w:ascii="Helvetica" w:hAnsi="Helvetica"/>
          <w:sz w:val="20"/>
          <w:szCs w:val="20"/>
          <w:lang w:val="en-US"/>
        </w:rPr>
        <w:t xml:space="preserve"> the TwitterR package </w:t>
      </w:r>
      <w:r w:rsidR="00751745" w:rsidRPr="00501C2D">
        <w:rPr>
          <w:rFonts w:ascii="Helvetica" w:hAnsi="Helvetica"/>
          <w:sz w:val="20"/>
          <w:szCs w:val="20"/>
          <w:lang w:val="en-US"/>
        </w:rPr>
        <w:fldChar w:fldCharType="begin"/>
      </w:r>
      <w:r w:rsidR="00163340" w:rsidRPr="00501C2D">
        <w:rPr>
          <w:rFonts w:ascii="Helvetica" w:hAnsi="Helvetica"/>
          <w:sz w:val="20"/>
          <w:szCs w:val="20"/>
          <w:lang w:val="en-US"/>
        </w:rPr>
        <w:instrText xml:space="preserve"> ADDIN ZOTERO_ITEM CSL_CITATION {"citationID":"18cvggks5m","properties":{"formattedCitation":"(Gentry, 2013)","plainCitation":"(Gentry, 2013)"},"citationItems":[{"id":949,"uris":["http://zotero.org/users/1354955/items/3RUNEDQW"],"uri":["http://zotero.org/users/1354955/items/3RUNEDQW"],"itemData":{"id":949,"type":"webpage","title":"twitteR","URL":"https://cran.r-project.org/web/packages/twitteR/twitteR.pdf","author":[{"family":"Gentry","given":"Jeff"}],"issued":{"date-parts":[["2013"]]},"accessed":{"date-parts":[["2014",1,22]]}}}],"schema":"https://github.com/citation-style-language/schema/raw/master/csl-citation.json"} </w:instrText>
      </w:r>
      <w:r w:rsidR="00751745" w:rsidRPr="00501C2D">
        <w:rPr>
          <w:rFonts w:ascii="Helvetica" w:hAnsi="Helvetica"/>
          <w:sz w:val="20"/>
          <w:szCs w:val="20"/>
          <w:lang w:val="en-US"/>
        </w:rPr>
        <w:fldChar w:fldCharType="separate"/>
      </w:r>
      <w:r w:rsidR="00163340" w:rsidRPr="00501C2D">
        <w:rPr>
          <w:rFonts w:ascii="Helvetica" w:hAnsi="Helvetica"/>
          <w:sz w:val="20"/>
          <w:szCs w:val="20"/>
          <w:lang w:val="en-US"/>
        </w:rPr>
        <w:t>(Gentry, 2013)</w:t>
      </w:r>
      <w:r w:rsidR="00751745" w:rsidRPr="00501C2D">
        <w:rPr>
          <w:rFonts w:ascii="Helvetica" w:hAnsi="Helvetica"/>
          <w:sz w:val="20"/>
          <w:szCs w:val="20"/>
          <w:lang w:val="en-US"/>
        </w:rPr>
        <w:fldChar w:fldCharType="end"/>
      </w:r>
      <w:r w:rsidR="00163340" w:rsidRPr="00501C2D">
        <w:rPr>
          <w:rFonts w:ascii="Helvetica" w:hAnsi="Helvetica"/>
          <w:color w:val="C0504D" w:themeColor="accent2"/>
          <w:sz w:val="20"/>
          <w:szCs w:val="20"/>
          <w:lang w:val="en-US"/>
        </w:rPr>
        <w:t xml:space="preserve"> </w:t>
      </w:r>
      <w:r w:rsidR="00462B07" w:rsidRPr="00501C2D">
        <w:rPr>
          <w:rFonts w:ascii="Helvetica" w:hAnsi="Helvetica"/>
          <w:sz w:val="20"/>
          <w:szCs w:val="20"/>
          <w:lang w:val="en-US"/>
        </w:rPr>
        <w:t xml:space="preserve">for the R </w:t>
      </w:r>
      <w:r w:rsidR="00462B07" w:rsidRPr="00501C2D">
        <w:rPr>
          <w:rFonts w:ascii="Helvetica" w:hAnsi="Helvetica"/>
          <w:color w:val="auto"/>
          <w:sz w:val="20"/>
          <w:szCs w:val="20"/>
          <w:lang w:val="en-US"/>
        </w:rPr>
        <w:t xml:space="preserve">Project </w:t>
      </w:r>
      <w:r w:rsidR="00751745" w:rsidRPr="00501C2D">
        <w:rPr>
          <w:rFonts w:ascii="Helvetica" w:hAnsi="Helvetica"/>
          <w:color w:val="auto"/>
          <w:sz w:val="20"/>
          <w:szCs w:val="20"/>
          <w:lang w:val="en-US"/>
        </w:rPr>
        <w:fldChar w:fldCharType="begin"/>
      </w:r>
      <w:r w:rsidR="00163340" w:rsidRPr="00501C2D">
        <w:rPr>
          <w:rFonts w:ascii="Helvetica" w:hAnsi="Helvetica"/>
          <w:color w:val="auto"/>
          <w:sz w:val="20"/>
          <w:szCs w:val="20"/>
          <w:lang w:val="en-US"/>
        </w:rPr>
        <w:instrText xml:space="preserve"> ADDIN ZOTERO_ITEM CSL_CITATION {"citationID":"ds16f4fs5","properties":{"formattedCitation":"(Gentleman, Ihaka, Bates, &amp; others, 1997)","plainCitation":"(Gentleman, Ihaka, Bates, &amp; others, 1997)"},"citationItems":[{"id":958,"uris":["http://zotero.org/users/1354955/items/HW6Q6S54"],"uri":["http://zotero.org/users/1354955/items/HW6Q6S54"],"itemData":{"id":958,"type":"article-journal","title":"The R project for statistical computing","container-title":"R home web site: http://www. r-project. org","source":"Google Scholar","author":[{"family":"Gentleman","given":"Robert"},{"family":"Ihaka","given":"Ross"},{"family":"Bates","given":"D."},{"literal":"others"}],"issued":{"date-parts":[["1997"]]}}}],"schema":"https://github.com/citation-style-language/schema/raw/master/csl-citation.json"} </w:instrText>
      </w:r>
      <w:r w:rsidR="00751745" w:rsidRPr="00501C2D">
        <w:rPr>
          <w:rFonts w:ascii="Helvetica" w:hAnsi="Helvetica"/>
          <w:color w:val="auto"/>
          <w:sz w:val="20"/>
          <w:szCs w:val="20"/>
          <w:lang w:val="en-US"/>
        </w:rPr>
        <w:fldChar w:fldCharType="separate"/>
      </w:r>
      <w:r w:rsidR="00163340" w:rsidRPr="00501C2D">
        <w:rPr>
          <w:rFonts w:ascii="Helvetica" w:hAnsi="Helvetica"/>
          <w:color w:val="auto"/>
          <w:sz w:val="20"/>
          <w:szCs w:val="20"/>
          <w:lang w:val="en-US"/>
        </w:rPr>
        <w:t>(Gentleman, Ihaka, Bates, &amp; others, 1997)</w:t>
      </w:r>
      <w:r w:rsidR="00751745" w:rsidRPr="00501C2D">
        <w:rPr>
          <w:rFonts w:ascii="Helvetica" w:hAnsi="Helvetica"/>
          <w:color w:val="auto"/>
          <w:sz w:val="20"/>
          <w:szCs w:val="20"/>
          <w:lang w:val="en-US"/>
        </w:rPr>
        <w:fldChar w:fldCharType="end"/>
      </w:r>
      <w:r w:rsidR="00163340" w:rsidRPr="00501C2D">
        <w:rPr>
          <w:rFonts w:ascii="Helvetica" w:hAnsi="Helvetica"/>
          <w:color w:val="auto"/>
          <w:sz w:val="20"/>
          <w:szCs w:val="20"/>
          <w:lang w:val="en-US"/>
        </w:rPr>
        <w:t>.</w:t>
      </w:r>
      <w:r w:rsidR="00E43206" w:rsidRPr="00501C2D">
        <w:rPr>
          <w:rFonts w:ascii="Helvetica" w:hAnsi="Helvetica"/>
          <w:color w:val="auto"/>
          <w:sz w:val="20"/>
          <w:szCs w:val="20"/>
          <w:lang w:val="en-US"/>
        </w:rPr>
        <w:t>The</w:t>
      </w:r>
      <w:r w:rsidR="00E43206" w:rsidRPr="00501C2D">
        <w:rPr>
          <w:rFonts w:ascii="Helvetica" w:hAnsi="Helvetica"/>
          <w:sz w:val="20"/>
          <w:szCs w:val="20"/>
          <w:lang w:val="en-US"/>
        </w:rPr>
        <w:t xml:space="preserve"> information obta</w:t>
      </w:r>
      <w:r w:rsidR="00462B07" w:rsidRPr="00501C2D">
        <w:rPr>
          <w:rFonts w:ascii="Helvetica" w:hAnsi="Helvetica"/>
          <w:sz w:val="20"/>
          <w:szCs w:val="20"/>
          <w:lang w:val="en-US"/>
        </w:rPr>
        <w:t>ined f</w:t>
      </w:r>
      <w:r w:rsidR="00052A26" w:rsidRPr="00501C2D">
        <w:rPr>
          <w:rFonts w:ascii="Helvetica" w:hAnsi="Helvetica"/>
          <w:sz w:val="20"/>
          <w:szCs w:val="20"/>
          <w:lang w:val="en-US"/>
        </w:rPr>
        <w:t>ro</w:t>
      </w:r>
      <w:r w:rsidR="00462B07" w:rsidRPr="00501C2D">
        <w:rPr>
          <w:rFonts w:ascii="Helvetica" w:hAnsi="Helvetica"/>
          <w:sz w:val="20"/>
          <w:szCs w:val="20"/>
          <w:lang w:val="en-US"/>
        </w:rPr>
        <w:t>m the</w:t>
      </w:r>
      <w:r w:rsidR="00052A26" w:rsidRPr="00501C2D">
        <w:rPr>
          <w:rFonts w:ascii="Helvetica" w:hAnsi="Helvetica"/>
          <w:sz w:val="20"/>
          <w:szCs w:val="20"/>
          <w:lang w:val="en-US"/>
        </w:rPr>
        <w:t xml:space="preserve"> communities’</w:t>
      </w:r>
      <w:r w:rsidR="00462B07" w:rsidRPr="00501C2D">
        <w:rPr>
          <w:rFonts w:ascii="Helvetica" w:hAnsi="Helvetica"/>
          <w:sz w:val="20"/>
          <w:szCs w:val="20"/>
          <w:lang w:val="en-US"/>
        </w:rPr>
        <w:t xml:space="preserve"> </w:t>
      </w:r>
      <w:r w:rsidR="00052A26" w:rsidRPr="00501C2D">
        <w:rPr>
          <w:rFonts w:ascii="Helvetica" w:hAnsi="Helvetica"/>
          <w:sz w:val="20"/>
          <w:szCs w:val="20"/>
          <w:lang w:val="en-US"/>
        </w:rPr>
        <w:t>web</w:t>
      </w:r>
      <w:r w:rsidR="00462B07" w:rsidRPr="00501C2D">
        <w:rPr>
          <w:rFonts w:ascii="Helvetica" w:hAnsi="Helvetica"/>
          <w:sz w:val="20"/>
          <w:szCs w:val="20"/>
          <w:lang w:val="en-US"/>
        </w:rPr>
        <w:t>sites was collected</w:t>
      </w:r>
      <w:r w:rsidR="00052A26" w:rsidRPr="00501C2D">
        <w:rPr>
          <w:rFonts w:ascii="Helvetica" w:hAnsi="Helvetica"/>
          <w:sz w:val="20"/>
          <w:szCs w:val="20"/>
          <w:lang w:val="en-US"/>
        </w:rPr>
        <w:t xml:space="preserve"> </w:t>
      </w:r>
      <w:r w:rsidRPr="00501C2D">
        <w:rPr>
          <w:rFonts w:ascii="Helvetica" w:hAnsi="Helvetica"/>
          <w:sz w:val="20"/>
          <w:szCs w:val="20"/>
          <w:lang w:val="en-US"/>
        </w:rPr>
        <w:t xml:space="preserve">through direct observation and analysis </w:t>
      </w:r>
      <w:r w:rsidR="00052A26" w:rsidRPr="00501C2D">
        <w:rPr>
          <w:rFonts w:ascii="Helvetica" w:hAnsi="Helvetica"/>
          <w:sz w:val="20"/>
          <w:szCs w:val="20"/>
          <w:lang w:val="en-US"/>
        </w:rPr>
        <w:t>by browsing them</w:t>
      </w:r>
      <w:r w:rsidR="00462B07" w:rsidRPr="00501C2D">
        <w:rPr>
          <w:rFonts w:ascii="Helvetica" w:hAnsi="Helvetica"/>
          <w:sz w:val="20"/>
          <w:szCs w:val="20"/>
          <w:lang w:val="en-US"/>
        </w:rPr>
        <w:t xml:space="preserve"> as they all were open accessible. </w:t>
      </w:r>
    </w:p>
    <w:p w:rsidR="002D4C70" w:rsidRPr="00501C2D" w:rsidRDefault="00462B07">
      <w:pPr>
        <w:pStyle w:val="Normal1"/>
        <w:spacing w:after="240"/>
        <w:rPr>
          <w:rFonts w:ascii="Helvetica" w:hAnsi="Helvetica"/>
          <w:sz w:val="20"/>
          <w:szCs w:val="20"/>
          <w:lang w:val="en-US"/>
        </w:rPr>
      </w:pPr>
      <w:r w:rsidRPr="00501C2D">
        <w:rPr>
          <w:rFonts w:ascii="Helvetica" w:hAnsi="Helvetica"/>
          <w:b/>
          <w:sz w:val="20"/>
          <w:szCs w:val="20"/>
          <w:lang w:val="en-US"/>
        </w:rPr>
        <w:t>Data analysis</w:t>
      </w:r>
    </w:p>
    <w:p w:rsidR="00BC5A10" w:rsidRPr="00501C2D" w:rsidRDefault="00462B07" w:rsidP="00052A26">
      <w:pPr>
        <w:pStyle w:val="Normal1"/>
        <w:contextualSpacing/>
        <w:rPr>
          <w:rFonts w:ascii="Helvetica" w:hAnsi="Helvetica"/>
          <w:sz w:val="20"/>
          <w:szCs w:val="20"/>
          <w:lang w:val="en-US"/>
        </w:rPr>
      </w:pPr>
      <w:r w:rsidRPr="00501C2D">
        <w:rPr>
          <w:rFonts w:ascii="Helvetica" w:hAnsi="Helvetica"/>
          <w:sz w:val="20"/>
          <w:szCs w:val="20"/>
          <w:lang w:val="en-US"/>
        </w:rPr>
        <w:t xml:space="preserve">The analysis of the data obtained from the Twitter extraction </w:t>
      </w:r>
      <w:r w:rsidR="00F3248B" w:rsidRPr="00501C2D">
        <w:rPr>
          <w:rFonts w:ascii="Helvetica" w:hAnsi="Helvetica"/>
          <w:sz w:val="20"/>
          <w:szCs w:val="20"/>
          <w:lang w:val="en-US"/>
        </w:rPr>
        <w:t>had</w:t>
      </w:r>
      <w:r w:rsidRPr="00501C2D">
        <w:rPr>
          <w:rFonts w:ascii="Helvetica" w:hAnsi="Helvetica"/>
          <w:sz w:val="20"/>
          <w:szCs w:val="20"/>
          <w:lang w:val="en-US"/>
        </w:rPr>
        <w:t xml:space="preserve"> two </w:t>
      </w:r>
      <w:r w:rsidR="00F3248B" w:rsidRPr="00501C2D">
        <w:rPr>
          <w:rFonts w:ascii="Helvetica" w:hAnsi="Helvetica"/>
          <w:sz w:val="20"/>
          <w:szCs w:val="20"/>
          <w:lang w:val="en-US"/>
        </w:rPr>
        <w:t>main phases</w:t>
      </w:r>
      <w:r w:rsidRPr="00501C2D">
        <w:rPr>
          <w:rFonts w:ascii="Helvetica" w:hAnsi="Helvetica"/>
          <w:sz w:val="20"/>
          <w:szCs w:val="20"/>
          <w:lang w:val="en-US"/>
        </w:rPr>
        <w:t xml:space="preserve">, </w:t>
      </w:r>
      <w:r w:rsidR="00717415">
        <w:rPr>
          <w:rFonts w:ascii="Helvetica" w:hAnsi="Helvetica"/>
          <w:sz w:val="20"/>
          <w:szCs w:val="20"/>
          <w:lang w:val="en-US"/>
        </w:rPr>
        <w:t>the first involved</w:t>
      </w:r>
      <w:r w:rsidR="00E43206" w:rsidRPr="00501C2D">
        <w:rPr>
          <w:rFonts w:ascii="Helvetica" w:hAnsi="Helvetica"/>
          <w:sz w:val="20"/>
          <w:szCs w:val="20"/>
          <w:lang w:val="en-US"/>
        </w:rPr>
        <w:t xml:space="preserve"> </w:t>
      </w:r>
      <w:r w:rsidR="00A63660" w:rsidRPr="00501C2D">
        <w:rPr>
          <w:rFonts w:ascii="Helvetica" w:hAnsi="Helvetica"/>
          <w:sz w:val="20"/>
          <w:szCs w:val="20"/>
          <w:lang w:val="en-US"/>
        </w:rPr>
        <w:t>obtai</w:t>
      </w:r>
      <w:r w:rsidR="00A63660">
        <w:rPr>
          <w:rFonts w:ascii="Helvetica" w:hAnsi="Helvetica"/>
          <w:sz w:val="20"/>
          <w:szCs w:val="20"/>
          <w:lang w:val="en-US"/>
        </w:rPr>
        <w:t>ning</w:t>
      </w:r>
      <w:r w:rsidR="00717415" w:rsidRPr="00501C2D">
        <w:rPr>
          <w:rFonts w:ascii="Helvetica" w:hAnsi="Helvetica"/>
          <w:sz w:val="20"/>
          <w:szCs w:val="20"/>
          <w:lang w:val="en-US"/>
        </w:rPr>
        <w:t xml:space="preserve"> </w:t>
      </w:r>
      <w:r w:rsidR="00E43206" w:rsidRPr="00501C2D">
        <w:rPr>
          <w:rFonts w:ascii="Helvetica" w:hAnsi="Helvetica"/>
          <w:sz w:val="20"/>
          <w:szCs w:val="20"/>
          <w:lang w:val="en-US"/>
        </w:rPr>
        <w:t xml:space="preserve">members </w:t>
      </w:r>
      <w:r w:rsidR="00052A26" w:rsidRPr="00501C2D">
        <w:rPr>
          <w:rFonts w:ascii="Helvetica" w:hAnsi="Helvetica"/>
          <w:sz w:val="20"/>
          <w:szCs w:val="20"/>
          <w:lang w:val="en-US"/>
        </w:rPr>
        <w:t xml:space="preserve">indirect </w:t>
      </w:r>
      <w:r w:rsidR="00E43206" w:rsidRPr="00501C2D">
        <w:rPr>
          <w:rFonts w:ascii="Helvetica" w:hAnsi="Helvetica"/>
          <w:sz w:val="20"/>
          <w:szCs w:val="20"/>
          <w:lang w:val="en-US"/>
        </w:rPr>
        <w:t>relations (</w:t>
      </w:r>
      <w:r w:rsidR="00E43206" w:rsidRPr="00501C2D">
        <w:rPr>
          <w:rFonts w:ascii="Helvetica" w:hAnsi="Helvetica"/>
          <w:i/>
          <w:sz w:val="20"/>
          <w:szCs w:val="20"/>
          <w:lang w:val="en-US"/>
        </w:rPr>
        <w:t>followers</w:t>
      </w:r>
      <w:r w:rsidR="00E43206" w:rsidRPr="00501C2D">
        <w:rPr>
          <w:rFonts w:ascii="Helvetica" w:hAnsi="Helvetica"/>
          <w:sz w:val="20"/>
          <w:szCs w:val="20"/>
          <w:lang w:val="en-US"/>
        </w:rPr>
        <w:t xml:space="preserve"> and </w:t>
      </w:r>
      <w:r w:rsidR="00E43206" w:rsidRPr="00501C2D">
        <w:rPr>
          <w:rFonts w:ascii="Helvetica" w:hAnsi="Helvetica"/>
          <w:i/>
          <w:sz w:val="20"/>
          <w:szCs w:val="20"/>
          <w:lang w:val="en-US"/>
        </w:rPr>
        <w:t>f</w:t>
      </w:r>
      <w:r w:rsidRPr="00501C2D">
        <w:rPr>
          <w:rFonts w:ascii="Helvetica" w:hAnsi="Helvetica"/>
          <w:i/>
          <w:sz w:val="20"/>
          <w:szCs w:val="20"/>
          <w:lang w:val="en-US"/>
        </w:rPr>
        <w:t>ollowed</w:t>
      </w:r>
      <w:r w:rsidR="00661B2D" w:rsidRPr="00501C2D">
        <w:rPr>
          <w:rFonts w:ascii="Helvetica" w:hAnsi="Helvetica"/>
          <w:sz w:val="20"/>
          <w:szCs w:val="20"/>
          <w:lang w:val="en-US"/>
        </w:rPr>
        <w:t xml:space="preserve"> people</w:t>
      </w:r>
      <w:r w:rsidR="00052A26" w:rsidRPr="00501C2D">
        <w:rPr>
          <w:rFonts w:ascii="Helvetica" w:hAnsi="Helvetica"/>
          <w:sz w:val="20"/>
          <w:szCs w:val="20"/>
          <w:lang w:val="en-US"/>
        </w:rPr>
        <w:t xml:space="preserve"> for each participant</w:t>
      </w:r>
      <w:r w:rsidRPr="00501C2D">
        <w:rPr>
          <w:rFonts w:ascii="Helvetica" w:hAnsi="Helvetica"/>
          <w:sz w:val="20"/>
          <w:szCs w:val="20"/>
          <w:lang w:val="en-US"/>
        </w:rPr>
        <w:t xml:space="preserve">), and </w:t>
      </w:r>
      <w:r w:rsidR="00A63660">
        <w:rPr>
          <w:rFonts w:ascii="Helvetica" w:hAnsi="Helvetica"/>
          <w:sz w:val="20"/>
          <w:szCs w:val="20"/>
          <w:lang w:val="en-US"/>
        </w:rPr>
        <w:t>the second</w:t>
      </w:r>
      <w:r w:rsidRPr="00501C2D">
        <w:rPr>
          <w:rFonts w:ascii="Helvetica" w:hAnsi="Helvetica"/>
          <w:sz w:val="20"/>
          <w:szCs w:val="20"/>
          <w:lang w:val="en-US"/>
        </w:rPr>
        <w:t xml:space="preserve"> </w:t>
      </w:r>
      <w:r w:rsidR="00A63660">
        <w:rPr>
          <w:rFonts w:ascii="Helvetica" w:hAnsi="Helvetica"/>
          <w:sz w:val="20"/>
          <w:szCs w:val="20"/>
          <w:lang w:val="en-US"/>
        </w:rPr>
        <w:t xml:space="preserve">involved </w:t>
      </w:r>
      <w:r w:rsidRPr="00501C2D">
        <w:rPr>
          <w:rFonts w:ascii="Helvetica" w:hAnsi="Helvetica"/>
          <w:sz w:val="20"/>
          <w:szCs w:val="20"/>
          <w:lang w:val="en-US"/>
        </w:rPr>
        <w:t>obtain</w:t>
      </w:r>
      <w:r w:rsidR="00A63660">
        <w:rPr>
          <w:rFonts w:ascii="Helvetica" w:hAnsi="Helvetica"/>
          <w:sz w:val="20"/>
          <w:szCs w:val="20"/>
          <w:lang w:val="en-US"/>
        </w:rPr>
        <w:t>ing</w:t>
      </w:r>
      <w:r w:rsidRPr="00501C2D">
        <w:rPr>
          <w:rFonts w:ascii="Helvetica" w:hAnsi="Helvetica"/>
          <w:sz w:val="20"/>
          <w:szCs w:val="20"/>
          <w:lang w:val="en-US"/>
        </w:rPr>
        <w:t xml:space="preserve"> the tweets in which there w</w:t>
      </w:r>
      <w:r w:rsidR="00052A26" w:rsidRPr="00501C2D">
        <w:rPr>
          <w:rFonts w:ascii="Helvetica" w:hAnsi="Helvetica"/>
          <w:sz w:val="20"/>
          <w:szCs w:val="20"/>
          <w:lang w:val="en-US"/>
        </w:rPr>
        <w:t>ere</w:t>
      </w:r>
      <w:r w:rsidRPr="00501C2D">
        <w:rPr>
          <w:rFonts w:ascii="Helvetica" w:hAnsi="Helvetica"/>
          <w:sz w:val="20"/>
          <w:szCs w:val="20"/>
          <w:lang w:val="en-US"/>
        </w:rPr>
        <w:t xml:space="preserve"> direct mentions </w:t>
      </w:r>
      <w:r w:rsidR="00052A26" w:rsidRPr="00501C2D">
        <w:rPr>
          <w:rFonts w:ascii="Helvetica" w:hAnsi="Helvetica"/>
          <w:sz w:val="20"/>
          <w:szCs w:val="20"/>
          <w:lang w:val="en-US"/>
        </w:rPr>
        <w:t>between participants, with the intention of</w:t>
      </w:r>
      <w:r w:rsidRPr="00501C2D">
        <w:rPr>
          <w:rFonts w:ascii="Helvetica" w:hAnsi="Helvetica"/>
          <w:sz w:val="20"/>
          <w:szCs w:val="20"/>
          <w:lang w:val="en-US"/>
        </w:rPr>
        <w:t xml:space="preserve"> count</w:t>
      </w:r>
      <w:r w:rsidR="00052A26" w:rsidRPr="00501C2D">
        <w:rPr>
          <w:rFonts w:ascii="Helvetica" w:hAnsi="Helvetica"/>
          <w:sz w:val="20"/>
          <w:szCs w:val="20"/>
          <w:lang w:val="en-US"/>
        </w:rPr>
        <w:t>ing</w:t>
      </w:r>
      <w:r w:rsidRPr="00501C2D">
        <w:rPr>
          <w:rFonts w:ascii="Helvetica" w:hAnsi="Helvetica"/>
          <w:sz w:val="20"/>
          <w:szCs w:val="20"/>
          <w:lang w:val="en-US"/>
        </w:rPr>
        <w:t xml:space="preserve"> every mention as a </w:t>
      </w:r>
      <w:r w:rsidR="00052A26" w:rsidRPr="00501C2D">
        <w:rPr>
          <w:rFonts w:ascii="Helvetica" w:hAnsi="Helvetica"/>
          <w:sz w:val="20"/>
          <w:szCs w:val="20"/>
          <w:lang w:val="en-US"/>
        </w:rPr>
        <w:t xml:space="preserve">direct </w:t>
      </w:r>
      <w:r w:rsidRPr="00501C2D">
        <w:rPr>
          <w:rFonts w:ascii="Helvetica" w:hAnsi="Helvetica"/>
          <w:sz w:val="20"/>
          <w:szCs w:val="20"/>
          <w:lang w:val="en-US"/>
        </w:rPr>
        <w:t>relation</w:t>
      </w:r>
      <w:r w:rsidR="00C260F5">
        <w:rPr>
          <w:rFonts w:ascii="Helvetica" w:hAnsi="Helvetica"/>
          <w:sz w:val="20"/>
          <w:szCs w:val="20"/>
          <w:lang w:val="en-US"/>
        </w:rPr>
        <w:t>ship</w:t>
      </w:r>
      <w:r w:rsidRPr="00501C2D">
        <w:rPr>
          <w:rFonts w:ascii="Helvetica" w:hAnsi="Helvetica"/>
          <w:sz w:val="20"/>
          <w:szCs w:val="20"/>
          <w:lang w:val="en-US"/>
        </w:rPr>
        <w:t>.</w:t>
      </w:r>
      <w:r w:rsidR="009C07B4" w:rsidRPr="00501C2D">
        <w:rPr>
          <w:rFonts w:ascii="Helvetica" w:hAnsi="Helvetica"/>
          <w:sz w:val="20"/>
          <w:szCs w:val="20"/>
          <w:lang w:val="en-US"/>
        </w:rPr>
        <w:t xml:space="preserve"> </w:t>
      </w:r>
      <w:r w:rsidRPr="00501C2D">
        <w:rPr>
          <w:rFonts w:ascii="Helvetica" w:hAnsi="Helvetica"/>
          <w:sz w:val="20"/>
          <w:szCs w:val="20"/>
          <w:lang w:val="en-US"/>
        </w:rPr>
        <w:t xml:space="preserve">The </w:t>
      </w:r>
      <w:r w:rsidR="00052A26" w:rsidRPr="00501C2D">
        <w:rPr>
          <w:rFonts w:ascii="Helvetica" w:hAnsi="Helvetica"/>
          <w:sz w:val="20"/>
          <w:szCs w:val="20"/>
          <w:lang w:val="en-US"/>
        </w:rPr>
        <w:t xml:space="preserve">indirect </w:t>
      </w:r>
      <w:r w:rsidRPr="00501C2D">
        <w:rPr>
          <w:rFonts w:ascii="Helvetica" w:hAnsi="Helvetica"/>
          <w:sz w:val="20"/>
          <w:szCs w:val="20"/>
          <w:lang w:val="en-US"/>
        </w:rPr>
        <w:t xml:space="preserve">relations and the mentions </w:t>
      </w:r>
      <w:r w:rsidR="00141964">
        <w:rPr>
          <w:rFonts w:ascii="Helvetica" w:hAnsi="Helvetica"/>
          <w:sz w:val="20"/>
          <w:szCs w:val="20"/>
          <w:lang w:val="en-US"/>
        </w:rPr>
        <w:t>were counted using</w:t>
      </w:r>
      <w:r w:rsidRPr="00501C2D">
        <w:rPr>
          <w:rFonts w:ascii="Helvetica" w:hAnsi="Helvetica"/>
          <w:sz w:val="20"/>
          <w:szCs w:val="20"/>
          <w:lang w:val="en-US"/>
        </w:rPr>
        <w:t xml:space="preserve"> the R Project. </w:t>
      </w:r>
    </w:p>
    <w:p w:rsidR="00BC5A10" w:rsidRPr="00501C2D" w:rsidRDefault="00BC5A10" w:rsidP="00052A26">
      <w:pPr>
        <w:pStyle w:val="Normal1"/>
        <w:contextualSpacing/>
        <w:rPr>
          <w:rFonts w:ascii="Helvetica" w:hAnsi="Helvetica"/>
          <w:sz w:val="20"/>
          <w:szCs w:val="20"/>
          <w:lang w:val="en-US"/>
        </w:rPr>
      </w:pPr>
    </w:p>
    <w:p w:rsidR="002D4C70" w:rsidRPr="00501C2D" w:rsidRDefault="00462B07" w:rsidP="00052A26">
      <w:pPr>
        <w:pStyle w:val="Normal1"/>
        <w:contextualSpacing/>
        <w:rPr>
          <w:rFonts w:ascii="Helvetica" w:hAnsi="Helvetica"/>
          <w:sz w:val="20"/>
          <w:szCs w:val="20"/>
          <w:lang w:val="en-US"/>
        </w:rPr>
      </w:pPr>
      <w:r w:rsidRPr="00501C2D">
        <w:rPr>
          <w:rFonts w:ascii="Helvetica" w:hAnsi="Helvetica"/>
          <w:sz w:val="20"/>
          <w:szCs w:val="20"/>
          <w:lang w:val="en-US"/>
        </w:rPr>
        <w:t>A later phase consisted in building network models with the</w:t>
      </w:r>
      <w:r w:rsidR="00BC5A10" w:rsidRPr="00501C2D">
        <w:rPr>
          <w:rFonts w:ascii="Helvetica" w:hAnsi="Helvetica"/>
          <w:sz w:val="20"/>
          <w:szCs w:val="20"/>
          <w:lang w:val="en-US"/>
        </w:rPr>
        <w:t xml:space="preserve"> indirect relations and the mentions</w:t>
      </w:r>
      <w:r w:rsidRPr="00501C2D">
        <w:rPr>
          <w:rFonts w:ascii="Helvetica" w:hAnsi="Helvetica"/>
          <w:sz w:val="20"/>
          <w:szCs w:val="20"/>
          <w:lang w:val="en-US"/>
        </w:rPr>
        <w:t xml:space="preserve">. The software </w:t>
      </w:r>
      <w:r w:rsidR="003473A2">
        <w:rPr>
          <w:rFonts w:ascii="Helvetica" w:hAnsi="Helvetica"/>
          <w:sz w:val="20"/>
          <w:szCs w:val="20"/>
          <w:lang w:val="en-US"/>
        </w:rPr>
        <w:t xml:space="preserve">program </w:t>
      </w:r>
      <w:r w:rsidRPr="00501C2D">
        <w:rPr>
          <w:rFonts w:ascii="Helvetica" w:hAnsi="Helvetica"/>
          <w:sz w:val="20"/>
          <w:szCs w:val="20"/>
          <w:lang w:val="en-US"/>
        </w:rPr>
        <w:t>Cytoscape</w:t>
      </w:r>
      <w:r w:rsidR="00BC5A10" w:rsidRPr="00501C2D">
        <w:rPr>
          <w:rFonts w:ascii="Helvetica" w:hAnsi="Helvetica"/>
          <w:sz w:val="20"/>
          <w:szCs w:val="20"/>
          <w:lang w:val="en-US"/>
        </w:rPr>
        <w:t xml:space="preserve"> </w:t>
      </w:r>
      <w:r w:rsidR="00751745" w:rsidRPr="00501C2D">
        <w:rPr>
          <w:rFonts w:ascii="Helvetica" w:hAnsi="Helvetica"/>
          <w:sz w:val="20"/>
          <w:szCs w:val="20"/>
          <w:lang w:val="en-US"/>
        </w:rPr>
        <w:fldChar w:fldCharType="begin"/>
      </w:r>
      <w:r w:rsidR="00F96D95" w:rsidRPr="00501C2D">
        <w:rPr>
          <w:rFonts w:ascii="Helvetica" w:hAnsi="Helvetica"/>
          <w:sz w:val="20"/>
          <w:szCs w:val="20"/>
          <w:lang w:val="en-US"/>
        </w:rPr>
        <w:instrText xml:space="preserve"> ADDIN ZOTERO_ITEM CSL_CITATION {"citationID":"guvkb4328","properties":{"formattedCitation":"(Smoot, Ono, Ruscheinski, Wang, &amp; Ideker, 2011)","plainCitation":"(Smoot, Ono, Ruscheinski, Wang, &amp; Ideker, 2011)"},"citationItems":[{"id":959,"uris":["http://zotero.org/users/1354955/items/PGX2PMNM"],"uri":["http://zotero.org/users/1354955/items/PGX2PMNM"],"itemData":{"id":959,"type":"article-journal","title":"Cytoscape 2.8: new features for data integration and network visualization","container-title":"Bioinformatics","page":"431-432","volume":"27","issue":"3","source":"bioinformatics.oxfordjournals.org","DOI":"10.1093/bioinformatics/btq675","ISSN":"1367-4803, 1460-2059","note":"PMID: 21149340","shortTitle":"Cytoscape 2.8","journalAbbreviation":"Bioinformatics","language":"en","author":[{"family":"Smoot","given":"Michael E."},{"family":"Ono","given":"Keiichiro"},{"family":"Ruscheinski","given":"Johannes"},{"family":"Wang","given":"Peng-Liang"},{"family":"Ideker","given":"Trey"}],"issued":{"date-parts":[["2011",2,1]]},"PMID":"21149340"}}],"schema":"https://github.com/citation-style-language/schema/raw/master/csl-citation.json"} </w:instrText>
      </w:r>
      <w:r w:rsidR="00751745" w:rsidRPr="00501C2D">
        <w:rPr>
          <w:rFonts w:ascii="Helvetica" w:hAnsi="Helvetica"/>
          <w:sz w:val="20"/>
          <w:szCs w:val="20"/>
          <w:lang w:val="en-US"/>
        </w:rPr>
        <w:fldChar w:fldCharType="separate"/>
      </w:r>
      <w:r w:rsidR="00BC5A10" w:rsidRPr="00501C2D">
        <w:rPr>
          <w:rFonts w:ascii="Helvetica" w:hAnsi="Helvetica"/>
          <w:sz w:val="20"/>
          <w:szCs w:val="20"/>
          <w:lang w:val="en-US"/>
        </w:rPr>
        <w:t>(Smoot, Ono, Ruscheinski, Wang, &amp; Ideker, 2011)</w:t>
      </w:r>
      <w:r w:rsidR="00751745" w:rsidRPr="00501C2D">
        <w:rPr>
          <w:rFonts w:ascii="Helvetica" w:hAnsi="Helvetica"/>
          <w:sz w:val="20"/>
          <w:szCs w:val="20"/>
          <w:lang w:val="en-US"/>
        </w:rPr>
        <w:fldChar w:fldCharType="end"/>
      </w:r>
      <w:r w:rsidRPr="00501C2D">
        <w:rPr>
          <w:rFonts w:ascii="Helvetica" w:hAnsi="Helvetica"/>
          <w:sz w:val="20"/>
          <w:szCs w:val="20"/>
          <w:lang w:val="en-US"/>
        </w:rPr>
        <w:t xml:space="preserve"> was </w:t>
      </w:r>
      <w:r w:rsidR="00661B2D" w:rsidRPr="00501C2D">
        <w:rPr>
          <w:rFonts w:ascii="Helvetica" w:hAnsi="Helvetica"/>
          <w:sz w:val="20"/>
          <w:szCs w:val="20"/>
          <w:lang w:val="en-US"/>
        </w:rPr>
        <w:t xml:space="preserve">used </w:t>
      </w:r>
      <w:r w:rsidRPr="00501C2D">
        <w:rPr>
          <w:rFonts w:ascii="Helvetica" w:hAnsi="Helvetica"/>
          <w:sz w:val="20"/>
          <w:szCs w:val="20"/>
          <w:lang w:val="en-US"/>
        </w:rPr>
        <w:t xml:space="preserve">to build these network models and </w:t>
      </w:r>
      <w:r w:rsidR="00E43206" w:rsidRPr="00501C2D">
        <w:rPr>
          <w:rFonts w:ascii="Helvetica" w:hAnsi="Helvetica"/>
          <w:sz w:val="20"/>
          <w:szCs w:val="20"/>
          <w:lang w:val="en-US"/>
        </w:rPr>
        <w:t>to</w:t>
      </w:r>
      <w:r w:rsidRPr="00501C2D">
        <w:rPr>
          <w:rFonts w:ascii="Helvetica" w:hAnsi="Helvetica"/>
          <w:sz w:val="20"/>
          <w:szCs w:val="20"/>
          <w:lang w:val="en-US"/>
        </w:rPr>
        <w:t xml:space="preserve"> generate the analysis of the network parameters.</w:t>
      </w:r>
      <w:r w:rsidR="00052A26" w:rsidRPr="00501C2D">
        <w:rPr>
          <w:rFonts w:ascii="Helvetica" w:hAnsi="Helvetica"/>
          <w:sz w:val="20"/>
          <w:szCs w:val="20"/>
          <w:lang w:val="en-US"/>
        </w:rPr>
        <w:t xml:space="preserve"> The software returned a wide variety of parameters and the most </w:t>
      </w:r>
      <w:r w:rsidR="009845DA" w:rsidRPr="00501C2D">
        <w:rPr>
          <w:rFonts w:ascii="Helvetica" w:hAnsi="Helvetica"/>
          <w:sz w:val="20"/>
          <w:szCs w:val="20"/>
          <w:lang w:val="en-US"/>
        </w:rPr>
        <w:t>meaningful</w:t>
      </w:r>
      <w:r w:rsidR="00052A26" w:rsidRPr="00501C2D">
        <w:rPr>
          <w:rFonts w:ascii="Helvetica" w:hAnsi="Helvetica"/>
          <w:sz w:val="20"/>
          <w:szCs w:val="20"/>
          <w:lang w:val="en-US"/>
        </w:rPr>
        <w:t xml:space="preserve"> </w:t>
      </w:r>
      <w:r w:rsidR="00ED724F">
        <w:rPr>
          <w:rFonts w:ascii="Helvetica" w:hAnsi="Helvetica"/>
          <w:sz w:val="20"/>
          <w:szCs w:val="20"/>
          <w:lang w:val="en-US"/>
        </w:rPr>
        <w:t>for</w:t>
      </w:r>
      <w:r w:rsidR="00052A26" w:rsidRPr="00501C2D">
        <w:rPr>
          <w:rFonts w:ascii="Helvetica" w:hAnsi="Helvetica"/>
          <w:sz w:val="20"/>
          <w:szCs w:val="20"/>
          <w:lang w:val="en-US"/>
        </w:rPr>
        <w:t xml:space="preserve"> understand</w:t>
      </w:r>
      <w:r w:rsidR="00ED724F">
        <w:rPr>
          <w:rFonts w:ascii="Helvetica" w:hAnsi="Helvetica"/>
          <w:sz w:val="20"/>
          <w:szCs w:val="20"/>
          <w:lang w:val="en-US"/>
        </w:rPr>
        <w:t>ing</w:t>
      </w:r>
      <w:r w:rsidR="00052A26" w:rsidRPr="00501C2D">
        <w:rPr>
          <w:rFonts w:ascii="Helvetica" w:hAnsi="Helvetica"/>
          <w:sz w:val="20"/>
          <w:szCs w:val="20"/>
          <w:lang w:val="en-US"/>
        </w:rPr>
        <w:t xml:space="preserve"> the data were selected to be included in this paper</w:t>
      </w:r>
      <w:r w:rsidR="00F3248B" w:rsidRPr="00501C2D">
        <w:rPr>
          <w:rFonts w:ascii="Helvetica" w:hAnsi="Helvetica"/>
          <w:sz w:val="20"/>
          <w:szCs w:val="20"/>
          <w:lang w:val="en-US"/>
        </w:rPr>
        <w:t xml:space="preserve"> such as</w:t>
      </w:r>
      <w:r w:rsidR="00052A26" w:rsidRPr="00501C2D">
        <w:rPr>
          <w:rFonts w:ascii="Helvetica" w:hAnsi="Helvetica"/>
          <w:sz w:val="20"/>
          <w:szCs w:val="20"/>
          <w:lang w:val="en-US"/>
        </w:rPr>
        <w:t>: number of nodes and network diameter</w:t>
      </w:r>
      <w:r w:rsidR="00F3248B" w:rsidRPr="00501C2D">
        <w:rPr>
          <w:rFonts w:ascii="Helvetica" w:hAnsi="Helvetica"/>
          <w:sz w:val="20"/>
          <w:szCs w:val="20"/>
          <w:lang w:val="en-US"/>
        </w:rPr>
        <w:t xml:space="preserve"> </w:t>
      </w:r>
      <w:r w:rsidR="003473A2">
        <w:rPr>
          <w:rFonts w:ascii="Helvetica" w:hAnsi="Helvetica"/>
          <w:sz w:val="20"/>
          <w:szCs w:val="20"/>
          <w:lang w:val="en-US"/>
        </w:rPr>
        <w:t>–</w:t>
      </w:r>
      <w:r w:rsidR="00052A26" w:rsidRPr="00501C2D">
        <w:rPr>
          <w:rFonts w:ascii="Helvetica" w:hAnsi="Helvetica"/>
          <w:sz w:val="20"/>
          <w:szCs w:val="20"/>
          <w:lang w:val="en-US"/>
        </w:rPr>
        <w:t>which indicate</w:t>
      </w:r>
      <w:r w:rsidR="00526160">
        <w:rPr>
          <w:rFonts w:ascii="Helvetica" w:hAnsi="Helvetica"/>
          <w:sz w:val="20"/>
          <w:szCs w:val="20"/>
          <w:lang w:val="en-US"/>
        </w:rPr>
        <w:t>s</w:t>
      </w:r>
      <w:r w:rsidR="00052A26" w:rsidRPr="00501C2D">
        <w:rPr>
          <w:rFonts w:ascii="Helvetica" w:hAnsi="Helvetica"/>
          <w:sz w:val="20"/>
          <w:szCs w:val="20"/>
          <w:lang w:val="en-US"/>
        </w:rPr>
        <w:t xml:space="preserve"> the network size</w:t>
      </w:r>
      <w:r w:rsidR="003473A2">
        <w:rPr>
          <w:rFonts w:ascii="Helvetica" w:hAnsi="Helvetica"/>
          <w:sz w:val="20"/>
          <w:szCs w:val="20"/>
          <w:lang w:val="en-US"/>
        </w:rPr>
        <w:t>–</w:t>
      </w:r>
      <w:r w:rsidR="003473A2" w:rsidRPr="00501C2D">
        <w:rPr>
          <w:rFonts w:ascii="Helvetica" w:hAnsi="Helvetica"/>
          <w:sz w:val="20"/>
          <w:szCs w:val="20"/>
          <w:lang w:val="en-US"/>
        </w:rPr>
        <w:t xml:space="preserve">, </w:t>
      </w:r>
      <w:r w:rsidR="00052A26" w:rsidRPr="00501C2D">
        <w:rPr>
          <w:rFonts w:ascii="Helvetica" w:hAnsi="Helvetica"/>
          <w:sz w:val="20"/>
          <w:szCs w:val="20"/>
          <w:lang w:val="en-US"/>
        </w:rPr>
        <w:t>average shortest path length, a</w:t>
      </w:r>
      <w:r w:rsidR="00BC5A10" w:rsidRPr="00501C2D">
        <w:rPr>
          <w:rFonts w:ascii="Helvetica" w:hAnsi="Helvetica"/>
          <w:sz w:val="20"/>
          <w:szCs w:val="20"/>
          <w:lang w:val="en-US"/>
        </w:rPr>
        <w:t>verage number of neighbo</w:t>
      </w:r>
      <w:r w:rsidR="00052A26" w:rsidRPr="00501C2D">
        <w:rPr>
          <w:rFonts w:ascii="Helvetica" w:hAnsi="Helvetica"/>
          <w:sz w:val="20"/>
          <w:szCs w:val="20"/>
          <w:lang w:val="en-US"/>
        </w:rPr>
        <w:t>rs</w:t>
      </w:r>
      <w:r w:rsidR="00BC5A10" w:rsidRPr="00501C2D">
        <w:rPr>
          <w:rFonts w:ascii="Helvetica" w:hAnsi="Helvetica"/>
          <w:sz w:val="20"/>
          <w:szCs w:val="20"/>
          <w:lang w:val="en-US"/>
        </w:rPr>
        <w:t xml:space="preserve"> and</w:t>
      </w:r>
      <w:r w:rsidR="00052A26" w:rsidRPr="00501C2D">
        <w:rPr>
          <w:rFonts w:ascii="Helvetica" w:hAnsi="Helvetica"/>
          <w:sz w:val="20"/>
          <w:szCs w:val="20"/>
          <w:lang w:val="en-US"/>
        </w:rPr>
        <w:t xml:space="preserve"> clustering coefficient</w:t>
      </w:r>
      <w:r w:rsidR="00F3248B" w:rsidRPr="00501C2D">
        <w:rPr>
          <w:rFonts w:ascii="Helvetica" w:hAnsi="Helvetica"/>
          <w:sz w:val="20"/>
          <w:szCs w:val="20"/>
          <w:lang w:val="en-US"/>
        </w:rPr>
        <w:t xml:space="preserve"> </w:t>
      </w:r>
      <w:r w:rsidR="00526160">
        <w:rPr>
          <w:rFonts w:ascii="Helvetica" w:hAnsi="Helvetica"/>
          <w:sz w:val="20"/>
          <w:szCs w:val="20"/>
          <w:lang w:val="en-US"/>
        </w:rPr>
        <w:t>–</w:t>
      </w:r>
      <w:r w:rsidR="00BC5A10" w:rsidRPr="00501C2D">
        <w:rPr>
          <w:rFonts w:ascii="Helvetica" w:hAnsi="Helvetica"/>
          <w:sz w:val="20"/>
          <w:szCs w:val="20"/>
          <w:lang w:val="en-US"/>
        </w:rPr>
        <w:t>which indicate</w:t>
      </w:r>
      <w:r w:rsidR="00526160">
        <w:rPr>
          <w:rFonts w:ascii="Helvetica" w:hAnsi="Helvetica"/>
          <w:sz w:val="20"/>
          <w:szCs w:val="20"/>
          <w:lang w:val="en-US"/>
        </w:rPr>
        <w:t>s</w:t>
      </w:r>
      <w:r w:rsidR="00BC5A10" w:rsidRPr="00501C2D">
        <w:rPr>
          <w:rFonts w:ascii="Helvetica" w:hAnsi="Helvetica"/>
          <w:sz w:val="20"/>
          <w:szCs w:val="20"/>
          <w:lang w:val="en-US"/>
        </w:rPr>
        <w:t xml:space="preserve"> the degree of relations established between members</w:t>
      </w:r>
      <w:r w:rsidR="00526160">
        <w:rPr>
          <w:rFonts w:ascii="Helvetica" w:hAnsi="Helvetica"/>
          <w:sz w:val="20"/>
          <w:szCs w:val="20"/>
          <w:lang w:val="en-US"/>
        </w:rPr>
        <w:t>–</w:t>
      </w:r>
      <w:r w:rsidR="00F3248B" w:rsidRPr="00501C2D">
        <w:rPr>
          <w:rFonts w:ascii="Helvetica" w:hAnsi="Helvetica"/>
          <w:sz w:val="20"/>
          <w:szCs w:val="20"/>
          <w:lang w:val="en-US"/>
        </w:rPr>
        <w:t>,</w:t>
      </w:r>
      <w:r w:rsidR="00052A26" w:rsidRPr="00501C2D">
        <w:rPr>
          <w:rFonts w:ascii="Helvetica" w:hAnsi="Helvetica"/>
          <w:sz w:val="20"/>
          <w:szCs w:val="20"/>
          <w:lang w:val="en-US"/>
        </w:rPr>
        <w:t xml:space="preserve"> and closeness centrality</w:t>
      </w:r>
      <w:r w:rsidR="00BC5A10" w:rsidRPr="00501C2D">
        <w:rPr>
          <w:rFonts w:ascii="Helvetica" w:hAnsi="Helvetica"/>
          <w:sz w:val="20"/>
          <w:szCs w:val="20"/>
          <w:lang w:val="en-US"/>
        </w:rPr>
        <w:t xml:space="preserve"> </w:t>
      </w:r>
      <w:r w:rsidR="00526160">
        <w:rPr>
          <w:rFonts w:ascii="Helvetica" w:hAnsi="Helvetica"/>
          <w:sz w:val="20"/>
          <w:szCs w:val="20"/>
          <w:lang w:val="en-US"/>
        </w:rPr>
        <w:t>–</w:t>
      </w:r>
      <w:r w:rsidR="00BC5A10" w:rsidRPr="00501C2D">
        <w:rPr>
          <w:rFonts w:ascii="Helvetica" w:hAnsi="Helvetica"/>
          <w:sz w:val="20"/>
          <w:szCs w:val="20"/>
          <w:lang w:val="en-US"/>
        </w:rPr>
        <w:t>which indicate</w:t>
      </w:r>
      <w:r w:rsidR="00526160">
        <w:rPr>
          <w:rFonts w:ascii="Helvetica" w:hAnsi="Helvetica"/>
          <w:sz w:val="20"/>
          <w:szCs w:val="20"/>
          <w:lang w:val="en-US"/>
        </w:rPr>
        <w:t>s</w:t>
      </w:r>
      <w:r w:rsidR="00BC5A10" w:rsidRPr="00501C2D">
        <w:rPr>
          <w:rFonts w:ascii="Helvetica" w:hAnsi="Helvetica"/>
          <w:sz w:val="20"/>
          <w:szCs w:val="20"/>
          <w:lang w:val="en-US"/>
        </w:rPr>
        <w:t xml:space="preserve"> the most popular nodes in a network.</w:t>
      </w:r>
    </w:p>
    <w:p w:rsidR="002D4C70" w:rsidRPr="00501C2D" w:rsidRDefault="00462B07">
      <w:pPr>
        <w:pStyle w:val="Normal1"/>
        <w:rPr>
          <w:rFonts w:ascii="Helvetica" w:hAnsi="Helvetica"/>
          <w:sz w:val="20"/>
          <w:szCs w:val="20"/>
          <w:lang w:val="en-US"/>
        </w:rPr>
      </w:pPr>
      <w:r w:rsidRPr="00501C2D">
        <w:rPr>
          <w:rFonts w:ascii="Helvetica" w:hAnsi="Helvetica"/>
          <w:sz w:val="20"/>
          <w:szCs w:val="20"/>
          <w:lang w:val="en-US"/>
        </w:rPr>
        <w:t xml:space="preserve"> </w:t>
      </w:r>
    </w:p>
    <w:p w:rsidR="002D4C70" w:rsidRPr="00501C2D" w:rsidRDefault="00462B07">
      <w:pPr>
        <w:pStyle w:val="Normal1"/>
        <w:rPr>
          <w:rFonts w:ascii="Helvetica" w:hAnsi="Helvetica"/>
          <w:sz w:val="24"/>
          <w:szCs w:val="24"/>
          <w:lang w:val="en-US"/>
        </w:rPr>
      </w:pPr>
      <w:r w:rsidRPr="00501C2D">
        <w:rPr>
          <w:rFonts w:ascii="Helvetica" w:hAnsi="Helvetica"/>
          <w:b/>
          <w:sz w:val="24"/>
          <w:szCs w:val="24"/>
          <w:lang w:val="en-US"/>
        </w:rPr>
        <w:t>3. Results</w:t>
      </w:r>
    </w:p>
    <w:p w:rsidR="00E43206" w:rsidRPr="00501C2D" w:rsidRDefault="00E43206">
      <w:pPr>
        <w:pStyle w:val="Normal1"/>
        <w:rPr>
          <w:rFonts w:ascii="Helvetica" w:hAnsi="Helvetica"/>
          <w:b/>
          <w:sz w:val="20"/>
          <w:szCs w:val="20"/>
          <w:lang w:val="en-US"/>
        </w:rPr>
      </w:pPr>
    </w:p>
    <w:p w:rsidR="009845DA" w:rsidRPr="00501C2D" w:rsidRDefault="009845DA">
      <w:pPr>
        <w:pStyle w:val="Normal1"/>
        <w:rPr>
          <w:rFonts w:ascii="Helvetica" w:hAnsi="Helvetica"/>
          <w:b/>
          <w:sz w:val="20"/>
          <w:szCs w:val="20"/>
          <w:lang w:val="en-US"/>
        </w:rPr>
      </w:pPr>
      <w:r w:rsidRPr="00501C2D">
        <w:rPr>
          <w:rFonts w:ascii="Helvetica" w:hAnsi="Helvetica"/>
          <w:b/>
          <w:sz w:val="20"/>
          <w:szCs w:val="20"/>
          <w:lang w:val="en-US"/>
        </w:rPr>
        <w:t xml:space="preserve">3.1. Results related to </w:t>
      </w:r>
      <w:proofErr w:type="gramStart"/>
      <w:r w:rsidRPr="00501C2D">
        <w:rPr>
          <w:rFonts w:ascii="Helvetica" w:hAnsi="Helvetica"/>
          <w:b/>
          <w:sz w:val="20"/>
          <w:szCs w:val="20"/>
          <w:lang w:val="en-US"/>
        </w:rPr>
        <w:t>Twitter</w:t>
      </w:r>
      <w:proofErr w:type="gramEnd"/>
      <w:r w:rsidRPr="00501C2D">
        <w:rPr>
          <w:rFonts w:ascii="Helvetica" w:hAnsi="Helvetica"/>
          <w:b/>
          <w:sz w:val="20"/>
          <w:szCs w:val="20"/>
          <w:lang w:val="en-US"/>
        </w:rPr>
        <w:t xml:space="preserve"> data</w:t>
      </w:r>
    </w:p>
    <w:p w:rsidR="009845DA" w:rsidRPr="00501C2D" w:rsidRDefault="009845DA">
      <w:pPr>
        <w:pStyle w:val="Normal1"/>
        <w:rPr>
          <w:rFonts w:ascii="Helvetica" w:hAnsi="Helvetica"/>
          <w:b/>
          <w:sz w:val="20"/>
          <w:szCs w:val="20"/>
          <w:lang w:val="en-US"/>
        </w:rPr>
      </w:pPr>
    </w:p>
    <w:p w:rsidR="002D4C70" w:rsidRPr="00501C2D" w:rsidRDefault="00462B07">
      <w:pPr>
        <w:pStyle w:val="Normal1"/>
        <w:rPr>
          <w:rFonts w:ascii="Helvetica" w:hAnsi="Helvetica"/>
          <w:sz w:val="20"/>
          <w:szCs w:val="20"/>
          <w:lang w:val="en-US"/>
        </w:rPr>
      </w:pPr>
      <w:r w:rsidRPr="00501C2D">
        <w:rPr>
          <w:rFonts w:ascii="Helvetica" w:hAnsi="Helvetica"/>
          <w:b/>
          <w:sz w:val="20"/>
          <w:szCs w:val="20"/>
          <w:lang w:val="en-US"/>
        </w:rPr>
        <w:t xml:space="preserve">Characteristics of the </w:t>
      </w:r>
      <w:r w:rsidR="00FB08DA" w:rsidRPr="00501C2D">
        <w:rPr>
          <w:rFonts w:ascii="Helvetica" w:hAnsi="Helvetica"/>
          <w:b/>
          <w:sz w:val="20"/>
          <w:szCs w:val="20"/>
          <w:lang w:val="en-US"/>
        </w:rPr>
        <w:t xml:space="preserve">Twitter </w:t>
      </w:r>
      <w:r w:rsidR="00BC5A10" w:rsidRPr="00501C2D">
        <w:rPr>
          <w:rFonts w:ascii="Helvetica" w:hAnsi="Helvetica"/>
          <w:b/>
          <w:sz w:val="20"/>
          <w:szCs w:val="20"/>
          <w:lang w:val="en-US"/>
        </w:rPr>
        <w:t xml:space="preserve">networks: all </w:t>
      </w:r>
      <w:r w:rsidRPr="00501C2D">
        <w:rPr>
          <w:rFonts w:ascii="Helvetica" w:hAnsi="Helvetica"/>
          <w:b/>
          <w:sz w:val="20"/>
          <w:szCs w:val="20"/>
          <w:lang w:val="en-US"/>
        </w:rPr>
        <w:t>participants</w:t>
      </w:r>
    </w:p>
    <w:p w:rsidR="002D4C70" w:rsidRPr="00501C2D" w:rsidRDefault="002D4C70">
      <w:pPr>
        <w:pStyle w:val="Normal1"/>
        <w:rPr>
          <w:rFonts w:ascii="Helvetica" w:hAnsi="Helvetica"/>
          <w:sz w:val="20"/>
          <w:szCs w:val="20"/>
          <w:lang w:val="en-US"/>
        </w:rPr>
      </w:pPr>
    </w:p>
    <w:p w:rsidR="002D4C70" w:rsidRPr="00501C2D" w:rsidRDefault="00462B07">
      <w:pPr>
        <w:pStyle w:val="Normal1"/>
        <w:rPr>
          <w:rFonts w:ascii="Helvetica" w:hAnsi="Helvetica"/>
          <w:sz w:val="20"/>
          <w:szCs w:val="20"/>
          <w:lang w:val="en-US"/>
        </w:rPr>
      </w:pPr>
      <w:r w:rsidRPr="00501C2D">
        <w:rPr>
          <w:rFonts w:ascii="Helvetica" w:hAnsi="Helvetica"/>
          <w:sz w:val="20"/>
          <w:szCs w:val="20"/>
          <w:lang w:val="en-US"/>
        </w:rPr>
        <w:t xml:space="preserve">The </w:t>
      </w:r>
      <w:r w:rsidR="00EF0FA2" w:rsidRPr="00501C2D">
        <w:rPr>
          <w:rFonts w:ascii="Helvetica" w:hAnsi="Helvetica"/>
          <w:sz w:val="20"/>
          <w:szCs w:val="20"/>
          <w:lang w:val="en-US"/>
        </w:rPr>
        <w:t>graphic</w:t>
      </w:r>
      <w:r w:rsidR="00EF0FA2">
        <w:rPr>
          <w:rFonts w:ascii="Helvetica" w:hAnsi="Helvetica"/>
          <w:sz w:val="20"/>
          <w:szCs w:val="20"/>
          <w:lang w:val="en-US"/>
        </w:rPr>
        <w:t>al</w:t>
      </w:r>
      <w:r w:rsidR="00EF0FA2" w:rsidRPr="00501C2D">
        <w:rPr>
          <w:rFonts w:ascii="Helvetica" w:hAnsi="Helvetica"/>
          <w:sz w:val="20"/>
          <w:szCs w:val="20"/>
          <w:lang w:val="en-US"/>
        </w:rPr>
        <w:t xml:space="preserve"> </w:t>
      </w:r>
      <w:r w:rsidRPr="00501C2D">
        <w:rPr>
          <w:rFonts w:ascii="Helvetica" w:hAnsi="Helvetica"/>
          <w:sz w:val="20"/>
          <w:szCs w:val="20"/>
          <w:lang w:val="en-US"/>
        </w:rPr>
        <w:t xml:space="preserve">representation of Twitter members’ </w:t>
      </w:r>
      <w:r w:rsidRPr="00501C2D">
        <w:rPr>
          <w:rFonts w:ascii="Helvetica" w:hAnsi="Helvetica"/>
          <w:i/>
          <w:sz w:val="20"/>
          <w:szCs w:val="20"/>
          <w:lang w:val="en-US"/>
        </w:rPr>
        <w:t>followers</w:t>
      </w:r>
      <w:r w:rsidRPr="00501C2D">
        <w:rPr>
          <w:rFonts w:ascii="Helvetica" w:hAnsi="Helvetica"/>
          <w:sz w:val="20"/>
          <w:szCs w:val="20"/>
          <w:lang w:val="en-US"/>
        </w:rPr>
        <w:t xml:space="preserve"> and </w:t>
      </w:r>
      <w:r w:rsidRPr="00501C2D">
        <w:rPr>
          <w:rFonts w:ascii="Helvetica" w:hAnsi="Helvetica"/>
          <w:i/>
          <w:sz w:val="20"/>
          <w:szCs w:val="20"/>
          <w:lang w:val="en-US"/>
        </w:rPr>
        <w:t>followed</w:t>
      </w:r>
      <w:r w:rsidRPr="00501C2D">
        <w:rPr>
          <w:rFonts w:ascii="Helvetica" w:hAnsi="Helvetica"/>
          <w:sz w:val="20"/>
          <w:szCs w:val="20"/>
          <w:lang w:val="en-US"/>
        </w:rPr>
        <w:t xml:space="preserve"> people reveal</w:t>
      </w:r>
      <w:r w:rsidR="00EF0FA2">
        <w:rPr>
          <w:rFonts w:ascii="Helvetica" w:hAnsi="Helvetica"/>
          <w:sz w:val="20"/>
          <w:szCs w:val="20"/>
          <w:lang w:val="en-US"/>
        </w:rPr>
        <w:t>s</w:t>
      </w:r>
      <w:r w:rsidRPr="00501C2D">
        <w:rPr>
          <w:rFonts w:ascii="Helvetica" w:hAnsi="Helvetica"/>
          <w:sz w:val="20"/>
          <w:szCs w:val="20"/>
          <w:lang w:val="en-US"/>
        </w:rPr>
        <w:t xml:space="preserve"> the topology of the </w:t>
      </w:r>
      <w:r w:rsidR="00403617" w:rsidRPr="00501C2D">
        <w:rPr>
          <w:rFonts w:ascii="Helvetica" w:hAnsi="Helvetica"/>
          <w:sz w:val="20"/>
          <w:szCs w:val="20"/>
          <w:lang w:val="en-US"/>
        </w:rPr>
        <w:t xml:space="preserve">global </w:t>
      </w:r>
      <w:r w:rsidR="00FB08DA" w:rsidRPr="00501C2D">
        <w:rPr>
          <w:rFonts w:ascii="Helvetica" w:hAnsi="Helvetica"/>
          <w:sz w:val="20"/>
          <w:szCs w:val="20"/>
          <w:lang w:val="en-US"/>
        </w:rPr>
        <w:t xml:space="preserve">(indirect) </w:t>
      </w:r>
      <w:r w:rsidRPr="00501C2D">
        <w:rPr>
          <w:rFonts w:ascii="Helvetica" w:hAnsi="Helvetica"/>
          <w:sz w:val="20"/>
          <w:szCs w:val="20"/>
          <w:lang w:val="en-US"/>
        </w:rPr>
        <w:t>network</w:t>
      </w:r>
      <w:r w:rsidR="00E43206" w:rsidRPr="00501C2D">
        <w:rPr>
          <w:rFonts w:ascii="Helvetica" w:hAnsi="Helvetica"/>
          <w:sz w:val="20"/>
          <w:szCs w:val="20"/>
          <w:lang w:val="en-US"/>
        </w:rPr>
        <w:t xml:space="preserve"> </w:t>
      </w:r>
      <w:r w:rsidR="00403617" w:rsidRPr="00501C2D">
        <w:rPr>
          <w:rFonts w:ascii="Helvetica" w:hAnsi="Helvetica"/>
          <w:sz w:val="20"/>
          <w:szCs w:val="20"/>
          <w:lang w:val="en-US"/>
        </w:rPr>
        <w:t>formed by</w:t>
      </w:r>
      <w:r w:rsidR="00E43206" w:rsidRPr="00501C2D">
        <w:rPr>
          <w:rFonts w:ascii="Helvetica" w:hAnsi="Helvetica"/>
          <w:sz w:val="20"/>
          <w:szCs w:val="20"/>
          <w:lang w:val="en-US"/>
        </w:rPr>
        <w:t xml:space="preserve"> all </w:t>
      </w:r>
      <w:r w:rsidR="00403617" w:rsidRPr="00501C2D">
        <w:rPr>
          <w:rFonts w:ascii="Helvetica" w:hAnsi="Helvetica"/>
          <w:sz w:val="20"/>
          <w:szCs w:val="20"/>
          <w:lang w:val="en-US"/>
        </w:rPr>
        <w:t xml:space="preserve">Twitter users from the </w:t>
      </w:r>
      <w:r w:rsidR="00386C67">
        <w:rPr>
          <w:rFonts w:ascii="Helvetica" w:hAnsi="Helvetica"/>
          <w:sz w:val="20"/>
          <w:szCs w:val="20"/>
          <w:lang w:val="en-US"/>
        </w:rPr>
        <w:t>nine</w:t>
      </w:r>
      <w:r w:rsidR="00386C67" w:rsidRPr="00501C2D">
        <w:rPr>
          <w:rFonts w:ascii="Helvetica" w:hAnsi="Helvetica"/>
          <w:sz w:val="20"/>
          <w:szCs w:val="20"/>
          <w:lang w:val="en-US"/>
        </w:rPr>
        <w:t xml:space="preserve"> </w:t>
      </w:r>
      <w:r w:rsidR="00E43206" w:rsidRPr="00501C2D">
        <w:rPr>
          <w:rFonts w:ascii="Helvetica" w:hAnsi="Helvetica"/>
          <w:sz w:val="20"/>
          <w:szCs w:val="20"/>
          <w:lang w:val="en-US"/>
        </w:rPr>
        <w:t xml:space="preserve">communities </w:t>
      </w:r>
      <w:r w:rsidR="001B33F2" w:rsidRPr="00501C2D">
        <w:rPr>
          <w:rFonts w:ascii="Helvetica" w:hAnsi="Helvetica"/>
          <w:sz w:val="20"/>
          <w:szCs w:val="20"/>
          <w:lang w:val="en-US"/>
        </w:rPr>
        <w:t xml:space="preserve">selected </w:t>
      </w:r>
      <w:r w:rsidR="00E43206" w:rsidRPr="00501C2D">
        <w:rPr>
          <w:rFonts w:ascii="Helvetica" w:hAnsi="Helvetica"/>
          <w:sz w:val="20"/>
          <w:szCs w:val="20"/>
          <w:lang w:val="en-US"/>
        </w:rPr>
        <w:t>in this study</w:t>
      </w:r>
      <w:r w:rsidRPr="00501C2D">
        <w:rPr>
          <w:rFonts w:ascii="Helvetica" w:hAnsi="Helvetica"/>
          <w:sz w:val="20"/>
          <w:szCs w:val="20"/>
          <w:lang w:val="en-US"/>
        </w:rPr>
        <w:t xml:space="preserve"> (see Figure 1). </w:t>
      </w:r>
      <w:r w:rsidR="00E62F4D" w:rsidRPr="00501C2D">
        <w:rPr>
          <w:rFonts w:ascii="Helvetica" w:hAnsi="Helvetica"/>
          <w:sz w:val="20"/>
          <w:szCs w:val="20"/>
          <w:lang w:val="en-US"/>
        </w:rPr>
        <w:t>In Figure 1</w:t>
      </w:r>
      <w:r w:rsidR="00675BD8">
        <w:rPr>
          <w:rFonts w:ascii="Helvetica" w:hAnsi="Helvetica"/>
          <w:sz w:val="20"/>
          <w:szCs w:val="20"/>
          <w:lang w:val="en-US"/>
        </w:rPr>
        <w:t>,</w:t>
      </w:r>
      <w:r w:rsidR="00E62F4D" w:rsidRPr="00501C2D">
        <w:rPr>
          <w:rFonts w:ascii="Helvetica" w:hAnsi="Helvetica"/>
          <w:sz w:val="20"/>
          <w:szCs w:val="20"/>
          <w:lang w:val="en-US"/>
        </w:rPr>
        <w:t xml:space="preserve"> the most influential member of the network</w:t>
      </w:r>
      <w:r w:rsidR="00675BD8">
        <w:rPr>
          <w:rFonts w:ascii="Helvetica" w:hAnsi="Helvetica"/>
          <w:sz w:val="20"/>
          <w:szCs w:val="20"/>
          <w:lang w:val="en-US"/>
        </w:rPr>
        <w:t xml:space="preserve"> is </w:t>
      </w:r>
      <w:r w:rsidR="00675BD8" w:rsidRPr="00501C2D">
        <w:rPr>
          <w:rFonts w:ascii="Helvetica" w:hAnsi="Helvetica"/>
          <w:sz w:val="20"/>
          <w:szCs w:val="20"/>
          <w:lang w:val="en-US"/>
        </w:rPr>
        <w:t>highlighted in green</w:t>
      </w:r>
      <w:r w:rsidR="00E62F4D" w:rsidRPr="00501C2D">
        <w:rPr>
          <w:rFonts w:ascii="Helvetica" w:hAnsi="Helvetica"/>
          <w:sz w:val="20"/>
          <w:szCs w:val="20"/>
          <w:lang w:val="en-US"/>
        </w:rPr>
        <w:t>, whereas red and yellow nodes represent other central participants with less influence.</w:t>
      </w:r>
      <w:r w:rsidR="00FB08DA" w:rsidRPr="00501C2D">
        <w:rPr>
          <w:rFonts w:ascii="Helvetica" w:hAnsi="Helvetica"/>
          <w:sz w:val="20"/>
          <w:szCs w:val="20"/>
          <w:lang w:val="en-US"/>
        </w:rPr>
        <w:t xml:space="preserve"> </w:t>
      </w:r>
      <w:r w:rsidR="0053341A" w:rsidRPr="00501C2D">
        <w:rPr>
          <w:rFonts w:ascii="Helvetica" w:hAnsi="Helvetica"/>
          <w:sz w:val="20"/>
          <w:szCs w:val="20"/>
          <w:lang w:val="en-US"/>
        </w:rPr>
        <w:t>The clustering coef</w:t>
      </w:r>
      <w:r w:rsidR="00E43206" w:rsidRPr="00501C2D">
        <w:rPr>
          <w:rFonts w:ascii="Helvetica" w:hAnsi="Helvetica"/>
          <w:sz w:val="20"/>
          <w:szCs w:val="20"/>
          <w:lang w:val="en-US"/>
        </w:rPr>
        <w:t>ficient of this network is 0.</w:t>
      </w:r>
      <w:r w:rsidR="0053341A" w:rsidRPr="00501C2D">
        <w:rPr>
          <w:rFonts w:ascii="Helvetica" w:hAnsi="Helvetica"/>
          <w:sz w:val="20"/>
          <w:szCs w:val="20"/>
          <w:lang w:val="en-US"/>
        </w:rPr>
        <w:t>623, the diameter 5 a</w:t>
      </w:r>
      <w:r w:rsidR="00E43206" w:rsidRPr="00501C2D">
        <w:rPr>
          <w:rFonts w:ascii="Helvetica" w:hAnsi="Helvetica"/>
          <w:sz w:val="20"/>
          <w:szCs w:val="20"/>
          <w:lang w:val="en-US"/>
        </w:rPr>
        <w:t>nd the characteristic path leng</w:t>
      </w:r>
      <w:r w:rsidR="0053341A" w:rsidRPr="00501C2D">
        <w:rPr>
          <w:rFonts w:ascii="Helvetica" w:hAnsi="Helvetica"/>
          <w:sz w:val="20"/>
          <w:szCs w:val="20"/>
          <w:lang w:val="en-US"/>
        </w:rPr>
        <w:t>t</w:t>
      </w:r>
      <w:r w:rsidR="00E43206" w:rsidRPr="00501C2D">
        <w:rPr>
          <w:rFonts w:ascii="Helvetica" w:hAnsi="Helvetica"/>
          <w:sz w:val="20"/>
          <w:szCs w:val="20"/>
          <w:lang w:val="en-US"/>
        </w:rPr>
        <w:t xml:space="preserve">h </w:t>
      </w:r>
      <w:r w:rsidR="00DD6185">
        <w:rPr>
          <w:rFonts w:ascii="Helvetica" w:hAnsi="Helvetica"/>
          <w:sz w:val="20"/>
          <w:szCs w:val="20"/>
          <w:lang w:val="en-US"/>
        </w:rPr>
        <w:t>is</w:t>
      </w:r>
      <w:r w:rsidR="00DD6185" w:rsidRPr="00501C2D">
        <w:rPr>
          <w:rFonts w:ascii="Helvetica" w:hAnsi="Helvetica"/>
          <w:sz w:val="20"/>
          <w:szCs w:val="20"/>
          <w:lang w:val="en-US"/>
        </w:rPr>
        <w:t xml:space="preserve"> </w:t>
      </w:r>
      <w:r w:rsidR="00E43206" w:rsidRPr="00501C2D">
        <w:rPr>
          <w:rFonts w:ascii="Helvetica" w:hAnsi="Helvetica"/>
          <w:sz w:val="20"/>
          <w:szCs w:val="20"/>
          <w:lang w:val="en-US"/>
        </w:rPr>
        <w:t>2.</w:t>
      </w:r>
      <w:r w:rsidR="0053341A" w:rsidRPr="00501C2D">
        <w:rPr>
          <w:rFonts w:ascii="Helvetica" w:hAnsi="Helvetica"/>
          <w:sz w:val="20"/>
          <w:szCs w:val="20"/>
          <w:lang w:val="en-US"/>
        </w:rPr>
        <w:t xml:space="preserve">25, representing </w:t>
      </w:r>
      <w:r w:rsidR="00E43206" w:rsidRPr="00501C2D">
        <w:rPr>
          <w:rFonts w:ascii="Helvetica" w:hAnsi="Helvetica"/>
          <w:sz w:val="20"/>
          <w:szCs w:val="20"/>
          <w:lang w:val="en-US"/>
        </w:rPr>
        <w:t xml:space="preserve">thus </w:t>
      </w:r>
      <w:r w:rsidR="0053341A" w:rsidRPr="00501C2D">
        <w:rPr>
          <w:rFonts w:ascii="Helvetica" w:hAnsi="Helvetica"/>
          <w:sz w:val="20"/>
          <w:szCs w:val="20"/>
          <w:lang w:val="en-US"/>
        </w:rPr>
        <w:t>a small wor</w:t>
      </w:r>
      <w:r w:rsidR="00403617" w:rsidRPr="00501C2D">
        <w:rPr>
          <w:rFonts w:ascii="Helvetica" w:hAnsi="Helvetica"/>
          <w:sz w:val="20"/>
          <w:szCs w:val="20"/>
          <w:lang w:val="en-US"/>
        </w:rPr>
        <w:t>l</w:t>
      </w:r>
      <w:r w:rsidR="0053341A" w:rsidRPr="00501C2D">
        <w:rPr>
          <w:rFonts w:ascii="Helvetica" w:hAnsi="Helvetica"/>
          <w:sz w:val="20"/>
          <w:szCs w:val="20"/>
          <w:lang w:val="en-US"/>
        </w:rPr>
        <w:t>d</w:t>
      </w:r>
      <w:r w:rsidR="00E43206" w:rsidRPr="00501C2D">
        <w:rPr>
          <w:rFonts w:ascii="Helvetica" w:hAnsi="Helvetica"/>
          <w:sz w:val="20"/>
          <w:szCs w:val="20"/>
          <w:lang w:val="en-US"/>
        </w:rPr>
        <w:t xml:space="preserve"> </w:t>
      </w:r>
      <w:r w:rsidR="00403617" w:rsidRPr="00501C2D">
        <w:rPr>
          <w:rFonts w:ascii="Helvetica" w:hAnsi="Helvetica"/>
          <w:sz w:val="20"/>
          <w:szCs w:val="20"/>
          <w:lang w:val="en-US"/>
        </w:rPr>
        <w:t>where</w:t>
      </w:r>
      <w:r w:rsidR="00E43206" w:rsidRPr="00501C2D">
        <w:rPr>
          <w:rFonts w:ascii="Helvetica" w:hAnsi="Helvetica"/>
          <w:sz w:val="20"/>
          <w:szCs w:val="20"/>
          <w:lang w:val="en-US"/>
        </w:rPr>
        <w:t xml:space="preserve"> every participant is </w:t>
      </w:r>
      <w:r w:rsidR="00403617" w:rsidRPr="00501C2D">
        <w:rPr>
          <w:rFonts w:ascii="Helvetica" w:hAnsi="Helvetica"/>
          <w:sz w:val="20"/>
          <w:szCs w:val="20"/>
          <w:lang w:val="en-US"/>
        </w:rPr>
        <w:t xml:space="preserve">on average </w:t>
      </w:r>
      <w:r w:rsidR="00E43206" w:rsidRPr="00501C2D">
        <w:rPr>
          <w:rFonts w:ascii="Helvetica" w:hAnsi="Helvetica"/>
          <w:sz w:val="20"/>
          <w:szCs w:val="20"/>
          <w:lang w:val="en-US"/>
        </w:rPr>
        <w:t xml:space="preserve">only </w:t>
      </w:r>
      <w:r w:rsidR="009D4093">
        <w:rPr>
          <w:rFonts w:ascii="Helvetica" w:hAnsi="Helvetica"/>
          <w:sz w:val="20"/>
          <w:szCs w:val="20"/>
          <w:lang w:val="en-US"/>
        </w:rPr>
        <w:t>two</w:t>
      </w:r>
      <w:r w:rsidR="009D4093" w:rsidRPr="00501C2D">
        <w:rPr>
          <w:rFonts w:ascii="Helvetica" w:hAnsi="Helvetica"/>
          <w:sz w:val="20"/>
          <w:szCs w:val="20"/>
          <w:lang w:val="en-US"/>
        </w:rPr>
        <w:t xml:space="preserve"> </w:t>
      </w:r>
      <w:r w:rsidR="00E43206" w:rsidRPr="00501C2D">
        <w:rPr>
          <w:rFonts w:ascii="Helvetica" w:hAnsi="Helvetica"/>
          <w:sz w:val="20"/>
          <w:szCs w:val="20"/>
          <w:lang w:val="en-US"/>
        </w:rPr>
        <w:t xml:space="preserve">or </w:t>
      </w:r>
      <w:r w:rsidR="009D4093">
        <w:rPr>
          <w:rFonts w:ascii="Helvetica" w:hAnsi="Helvetica"/>
          <w:sz w:val="20"/>
          <w:szCs w:val="20"/>
          <w:lang w:val="en-US"/>
        </w:rPr>
        <w:t>three</w:t>
      </w:r>
      <w:r w:rsidR="009D4093" w:rsidRPr="00501C2D">
        <w:rPr>
          <w:rFonts w:ascii="Helvetica" w:hAnsi="Helvetica"/>
          <w:sz w:val="20"/>
          <w:szCs w:val="20"/>
          <w:lang w:val="en-US"/>
        </w:rPr>
        <w:t xml:space="preserve"> </w:t>
      </w:r>
      <w:r w:rsidR="00E43206" w:rsidRPr="00501C2D">
        <w:rPr>
          <w:rFonts w:ascii="Helvetica" w:hAnsi="Helvetica"/>
          <w:sz w:val="20"/>
          <w:szCs w:val="20"/>
          <w:lang w:val="en-US"/>
        </w:rPr>
        <w:t>steps away from any other participant in the study</w:t>
      </w:r>
      <w:r w:rsidR="0053341A" w:rsidRPr="00501C2D">
        <w:rPr>
          <w:rFonts w:ascii="Helvetica" w:hAnsi="Helvetica"/>
          <w:sz w:val="20"/>
          <w:szCs w:val="20"/>
          <w:lang w:val="en-US"/>
        </w:rPr>
        <w:t>.</w:t>
      </w:r>
      <w:r w:rsidRPr="00501C2D">
        <w:rPr>
          <w:rFonts w:ascii="Helvetica" w:hAnsi="Helvetica"/>
          <w:sz w:val="20"/>
          <w:szCs w:val="20"/>
          <w:lang w:val="en-US"/>
        </w:rPr>
        <w:t xml:space="preserve"> </w:t>
      </w:r>
    </w:p>
    <w:p w:rsidR="002D4C70" w:rsidRPr="00501C2D" w:rsidRDefault="002D4C70">
      <w:pPr>
        <w:pStyle w:val="Normal1"/>
        <w:rPr>
          <w:rFonts w:ascii="Helvetica" w:hAnsi="Helvetica"/>
          <w:sz w:val="20"/>
          <w:szCs w:val="20"/>
          <w:lang w:val="en-US"/>
        </w:rPr>
      </w:pPr>
    </w:p>
    <w:p w:rsidR="00BC5A10" w:rsidRPr="00501C2D" w:rsidRDefault="00462B07" w:rsidP="00BC5A10">
      <w:pPr>
        <w:pStyle w:val="Normal1"/>
        <w:rPr>
          <w:rFonts w:ascii="Helvetica" w:hAnsi="Helvetica"/>
          <w:sz w:val="20"/>
          <w:szCs w:val="20"/>
          <w:lang w:val="en-US"/>
        </w:rPr>
      </w:pPr>
      <w:r w:rsidRPr="00501C2D">
        <w:rPr>
          <w:rFonts w:ascii="Helvetica" w:hAnsi="Helvetica"/>
          <w:sz w:val="20"/>
          <w:szCs w:val="20"/>
          <w:lang w:val="en-US"/>
        </w:rPr>
        <w:t xml:space="preserve">Figure 1. </w:t>
      </w:r>
      <w:r w:rsidR="00BC5A10" w:rsidRPr="00501C2D">
        <w:rPr>
          <w:rFonts w:ascii="Helvetica" w:hAnsi="Helvetica"/>
          <w:sz w:val="20"/>
          <w:szCs w:val="20"/>
          <w:lang w:val="en-US"/>
        </w:rPr>
        <w:t xml:space="preserve">Network representation </w:t>
      </w:r>
      <w:r w:rsidR="002A72CE">
        <w:rPr>
          <w:rFonts w:ascii="Helvetica" w:hAnsi="Helvetica"/>
          <w:sz w:val="20"/>
          <w:szCs w:val="20"/>
          <w:lang w:val="en-US"/>
        </w:rPr>
        <w:t>of</w:t>
      </w:r>
      <w:r w:rsidR="002A72CE" w:rsidRPr="00501C2D">
        <w:rPr>
          <w:rFonts w:ascii="Helvetica" w:hAnsi="Helvetica"/>
          <w:sz w:val="20"/>
          <w:szCs w:val="20"/>
          <w:lang w:val="en-US"/>
        </w:rPr>
        <w:t xml:space="preserve"> </w:t>
      </w:r>
      <w:r w:rsidR="00BC5A10" w:rsidRPr="00501C2D">
        <w:rPr>
          <w:rFonts w:ascii="Helvetica" w:hAnsi="Helvetica"/>
          <w:sz w:val="20"/>
          <w:szCs w:val="20"/>
          <w:lang w:val="en-US"/>
        </w:rPr>
        <w:t>participants (nodes) and their connection</w:t>
      </w:r>
      <w:r w:rsidR="002A72CE">
        <w:rPr>
          <w:rFonts w:ascii="Helvetica" w:hAnsi="Helvetica"/>
          <w:sz w:val="20"/>
          <w:szCs w:val="20"/>
          <w:lang w:val="en-US"/>
        </w:rPr>
        <w:t>,</w:t>
      </w:r>
      <w:r w:rsidR="00BC5A10" w:rsidRPr="00501C2D">
        <w:rPr>
          <w:rFonts w:ascii="Helvetica" w:hAnsi="Helvetica"/>
          <w:sz w:val="20"/>
          <w:szCs w:val="20"/>
          <w:lang w:val="en-US"/>
        </w:rPr>
        <w:t xml:space="preserve"> either as followers and/or followed members (edges). </w:t>
      </w:r>
    </w:p>
    <w:p w:rsidR="002D4C70" w:rsidRPr="00501C2D" w:rsidRDefault="004848DC">
      <w:pPr>
        <w:pStyle w:val="Normal1"/>
        <w:rPr>
          <w:rFonts w:ascii="Helvetica" w:hAnsi="Helvetica"/>
          <w:sz w:val="20"/>
          <w:szCs w:val="20"/>
          <w:lang w:val="en-US"/>
        </w:rPr>
      </w:pPr>
      <w:r w:rsidRPr="00501C2D">
        <w:rPr>
          <w:rFonts w:ascii="Helvetica" w:hAnsi="Helvetica"/>
          <w:noProof/>
          <w:sz w:val="20"/>
          <w:szCs w:val="20"/>
          <w:lang w:eastAsia="ca-ES"/>
        </w:rPr>
        <w:drawing>
          <wp:inline distT="0" distB="0" distL="0" distR="0">
            <wp:extent cx="4699000" cy="3691467"/>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l bis.png"/>
                    <pic:cNvPicPr/>
                  </pic:nvPicPr>
                  <pic:blipFill rotWithShape="1">
                    <a:blip r:embed="rId7" cstate="print">
                      <a:extLst>
                        <a:ext uri="{28A0092B-C50C-407E-A947-70E740481C1C}">
                          <a14:useLocalDpi xmlns:a14="http://schemas.microsoft.com/office/drawing/2010/main" val="0"/>
                        </a:ext>
                      </a:extLst>
                    </a:blip>
                    <a:srcRect r="18042" b="11476"/>
                    <a:stretch/>
                  </pic:blipFill>
                  <pic:spPr bwMode="auto">
                    <a:xfrm>
                      <a:off x="0" y="0"/>
                      <a:ext cx="4699000" cy="3691467"/>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a:ext>
                    </a:extLst>
                  </pic:spPr>
                </pic:pic>
              </a:graphicData>
            </a:graphic>
          </wp:inline>
        </w:drawing>
      </w:r>
    </w:p>
    <w:p w:rsidR="004848DC" w:rsidRPr="00501C2D" w:rsidRDefault="004848DC">
      <w:pPr>
        <w:pStyle w:val="Normal1"/>
        <w:rPr>
          <w:rFonts w:ascii="Helvetica" w:hAnsi="Helvetica"/>
          <w:sz w:val="20"/>
          <w:szCs w:val="20"/>
          <w:lang w:val="en-US"/>
        </w:rPr>
      </w:pPr>
    </w:p>
    <w:p w:rsidR="00591550" w:rsidRPr="00501C2D" w:rsidRDefault="00591550">
      <w:pPr>
        <w:pStyle w:val="Normal1"/>
        <w:rPr>
          <w:rFonts w:ascii="Helvetica" w:hAnsi="Helvetica"/>
          <w:sz w:val="20"/>
          <w:szCs w:val="20"/>
          <w:lang w:val="en-US"/>
        </w:rPr>
      </w:pPr>
      <w:r w:rsidRPr="00501C2D">
        <w:rPr>
          <w:rFonts w:ascii="Helvetica" w:hAnsi="Helvetica"/>
          <w:sz w:val="20"/>
          <w:szCs w:val="20"/>
          <w:lang w:val="en-US"/>
        </w:rPr>
        <w:t>Network cluster analysis (Cytoscape</w:t>
      </w:r>
      <w:r w:rsidR="00BC5A10" w:rsidRPr="00501C2D">
        <w:rPr>
          <w:rFonts w:ascii="Helvetica" w:hAnsi="Helvetica"/>
          <w:sz w:val="20"/>
          <w:szCs w:val="20"/>
          <w:lang w:val="en-US"/>
        </w:rPr>
        <w:t>, ClusterONE</w:t>
      </w:r>
      <w:r w:rsidRPr="00501C2D">
        <w:rPr>
          <w:rFonts w:ascii="Helvetica" w:hAnsi="Helvetica"/>
          <w:sz w:val="20"/>
          <w:szCs w:val="20"/>
          <w:lang w:val="en-US"/>
        </w:rPr>
        <w:t>) resulted in</w:t>
      </w:r>
      <w:r w:rsidR="00462B07" w:rsidRPr="00501C2D">
        <w:rPr>
          <w:rFonts w:ascii="Helvetica" w:hAnsi="Helvetica"/>
          <w:sz w:val="20"/>
          <w:szCs w:val="20"/>
          <w:lang w:val="en-US"/>
        </w:rPr>
        <w:t xml:space="preserve"> 16 </w:t>
      </w:r>
      <w:r w:rsidRPr="00501C2D">
        <w:rPr>
          <w:rFonts w:ascii="Helvetica" w:hAnsi="Helvetica"/>
          <w:sz w:val="20"/>
          <w:szCs w:val="20"/>
          <w:lang w:val="en-US"/>
        </w:rPr>
        <w:t xml:space="preserve">different </w:t>
      </w:r>
      <w:r w:rsidR="00462B07" w:rsidRPr="00501C2D">
        <w:rPr>
          <w:rFonts w:ascii="Helvetica" w:hAnsi="Helvetica"/>
          <w:sz w:val="20"/>
          <w:szCs w:val="20"/>
          <w:lang w:val="en-US"/>
        </w:rPr>
        <w:t>clusters</w:t>
      </w:r>
      <w:r w:rsidRPr="00501C2D">
        <w:rPr>
          <w:rFonts w:ascii="Helvetica" w:hAnsi="Helvetica"/>
          <w:sz w:val="20"/>
          <w:szCs w:val="20"/>
          <w:lang w:val="en-US"/>
        </w:rPr>
        <w:t xml:space="preserve">, </w:t>
      </w:r>
      <w:r w:rsidR="00462B07" w:rsidRPr="00501C2D">
        <w:rPr>
          <w:rFonts w:ascii="Helvetica" w:hAnsi="Helvetica"/>
          <w:sz w:val="20"/>
          <w:szCs w:val="20"/>
          <w:lang w:val="en-US"/>
        </w:rPr>
        <w:t xml:space="preserve">some of them corresponding to the communities </w:t>
      </w:r>
      <w:r w:rsidR="00403617" w:rsidRPr="00501C2D">
        <w:rPr>
          <w:rFonts w:ascii="Helvetica" w:hAnsi="Helvetica"/>
          <w:sz w:val="20"/>
          <w:szCs w:val="20"/>
          <w:lang w:val="en-US"/>
        </w:rPr>
        <w:t xml:space="preserve">of reference </w:t>
      </w:r>
      <w:r w:rsidR="00462B07" w:rsidRPr="00501C2D">
        <w:rPr>
          <w:rFonts w:ascii="Helvetica" w:hAnsi="Helvetica"/>
          <w:sz w:val="20"/>
          <w:szCs w:val="20"/>
          <w:lang w:val="en-US"/>
        </w:rPr>
        <w:t>and other</w:t>
      </w:r>
      <w:r w:rsidR="009927CF">
        <w:rPr>
          <w:rFonts w:ascii="Helvetica" w:hAnsi="Helvetica"/>
          <w:sz w:val="20"/>
          <w:szCs w:val="20"/>
          <w:lang w:val="en-US"/>
        </w:rPr>
        <w:t>s</w:t>
      </w:r>
      <w:r w:rsidR="00462B07" w:rsidRPr="00501C2D">
        <w:rPr>
          <w:rFonts w:ascii="Helvetica" w:hAnsi="Helvetica"/>
          <w:sz w:val="20"/>
          <w:szCs w:val="20"/>
          <w:lang w:val="en-US"/>
        </w:rPr>
        <w:t xml:space="preserve"> corresponding to grou</w:t>
      </w:r>
      <w:r w:rsidR="00661B2D" w:rsidRPr="00501C2D">
        <w:rPr>
          <w:rFonts w:ascii="Helvetica" w:hAnsi="Helvetica"/>
          <w:sz w:val="20"/>
          <w:szCs w:val="20"/>
          <w:lang w:val="en-US"/>
        </w:rPr>
        <w:t xml:space="preserve">ps of </w:t>
      </w:r>
      <w:r w:rsidR="00D0610F" w:rsidRPr="00501C2D">
        <w:rPr>
          <w:rFonts w:ascii="Helvetica" w:hAnsi="Helvetica"/>
          <w:sz w:val="20"/>
          <w:szCs w:val="20"/>
          <w:lang w:val="en-US"/>
        </w:rPr>
        <w:t>highly</w:t>
      </w:r>
      <w:r w:rsidR="00D0610F">
        <w:rPr>
          <w:rFonts w:ascii="Helvetica" w:hAnsi="Helvetica"/>
          <w:sz w:val="20"/>
          <w:szCs w:val="20"/>
          <w:lang w:val="en-US"/>
        </w:rPr>
        <w:t>-</w:t>
      </w:r>
      <w:r w:rsidR="00D0610F" w:rsidRPr="00501C2D">
        <w:rPr>
          <w:rFonts w:ascii="Helvetica" w:hAnsi="Helvetica"/>
          <w:sz w:val="20"/>
          <w:szCs w:val="20"/>
          <w:lang w:val="en-US"/>
        </w:rPr>
        <w:t xml:space="preserve">connected </w:t>
      </w:r>
      <w:r w:rsidR="00661B2D" w:rsidRPr="00501C2D">
        <w:rPr>
          <w:rFonts w:ascii="Helvetica" w:hAnsi="Helvetica"/>
          <w:sz w:val="20"/>
          <w:szCs w:val="20"/>
          <w:lang w:val="en-US"/>
        </w:rPr>
        <w:t xml:space="preserve">users. </w:t>
      </w:r>
    </w:p>
    <w:p w:rsidR="00591550" w:rsidRPr="00501C2D" w:rsidRDefault="00591550">
      <w:pPr>
        <w:pStyle w:val="Normal1"/>
        <w:rPr>
          <w:rFonts w:ascii="Helvetica" w:hAnsi="Helvetica"/>
          <w:sz w:val="20"/>
          <w:szCs w:val="20"/>
          <w:lang w:val="en-US"/>
        </w:rPr>
      </w:pPr>
    </w:p>
    <w:p w:rsidR="00403617" w:rsidRPr="00501C2D" w:rsidRDefault="00591550">
      <w:pPr>
        <w:pStyle w:val="Normal1"/>
        <w:rPr>
          <w:rFonts w:ascii="Helvetica" w:hAnsi="Helvetica"/>
          <w:sz w:val="20"/>
          <w:szCs w:val="20"/>
          <w:lang w:val="en-US"/>
        </w:rPr>
      </w:pPr>
      <w:r w:rsidRPr="00501C2D">
        <w:rPr>
          <w:rFonts w:ascii="Helvetica" w:hAnsi="Helvetica"/>
          <w:sz w:val="20"/>
          <w:szCs w:val="20"/>
          <w:lang w:val="en-US"/>
        </w:rPr>
        <w:t>In</w:t>
      </w:r>
      <w:r w:rsidR="00462B07" w:rsidRPr="00501C2D">
        <w:rPr>
          <w:rFonts w:ascii="Helvetica" w:hAnsi="Helvetica"/>
          <w:sz w:val="20"/>
          <w:szCs w:val="20"/>
          <w:lang w:val="en-US"/>
        </w:rPr>
        <w:t xml:space="preserve">-degree </w:t>
      </w:r>
      <w:r w:rsidR="00661B2D" w:rsidRPr="00501C2D">
        <w:rPr>
          <w:rFonts w:ascii="Helvetica" w:hAnsi="Helvetica"/>
          <w:sz w:val="20"/>
          <w:szCs w:val="20"/>
          <w:lang w:val="en-US"/>
        </w:rPr>
        <w:t>and out-degree distribut</w:t>
      </w:r>
      <w:r w:rsidR="00462B07" w:rsidRPr="00501C2D">
        <w:rPr>
          <w:rFonts w:ascii="Helvetica" w:hAnsi="Helvetica"/>
          <w:sz w:val="20"/>
          <w:szCs w:val="20"/>
          <w:lang w:val="en-US"/>
        </w:rPr>
        <w:t>ion (</w:t>
      </w:r>
      <w:r w:rsidR="00133735" w:rsidRPr="00501C2D">
        <w:rPr>
          <w:rFonts w:ascii="Helvetica" w:hAnsi="Helvetica"/>
          <w:sz w:val="20"/>
          <w:szCs w:val="20"/>
          <w:lang w:val="en-US"/>
        </w:rPr>
        <w:t>Figure 2</w:t>
      </w:r>
      <w:r w:rsidR="00254660" w:rsidRPr="00501C2D">
        <w:rPr>
          <w:rFonts w:ascii="Helvetica" w:hAnsi="Helvetica"/>
          <w:sz w:val="20"/>
          <w:szCs w:val="20"/>
          <w:lang w:val="en-US"/>
        </w:rPr>
        <w:t xml:space="preserve">, </w:t>
      </w:r>
      <w:r w:rsidRPr="00501C2D">
        <w:rPr>
          <w:rFonts w:ascii="Helvetica" w:hAnsi="Helvetica"/>
          <w:sz w:val="20"/>
          <w:szCs w:val="20"/>
          <w:lang w:val="en-US"/>
        </w:rPr>
        <w:t>A</w:t>
      </w:r>
      <w:r w:rsidR="00254660" w:rsidRPr="00501C2D">
        <w:rPr>
          <w:rFonts w:ascii="Helvetica" w:hAnsi="Helvetica"/>
          <w:sz w:val="20"/>
          <w:szCs w:val="20"/>
          <w:lang w:val="en-US"/>
        </w:rPr>
        <w:t xml:space="preserve"> and </w:t>
      </w:r>
      <w:r w:rsidRPr="00501C2D">
        <w:rPr>
          <w:rFonts w:ascii="Helvetica" w:hAnsi="Helvetica"/>
          <w:sz w:val="20"/>
          <w:szCs w:val="20"/>
          <w:lang w:val="en-US"/>
        </w:rPr>
        <w:t>B</w:t>
      </w:r>
      <w:r w:rsidR="00462B07" w:rsidRPr="00501C2D">
        <w:rPr>
          <w:rFonts w:ascii="Helvetica" w:hAnsi="Helvetica"/>
          <w:sz w:val="20"/>
          <w:szCs w:val="20"/>
          <w:lang w:val="en-US"/>
        </w:rPr>
        <w:t xml:space="preserve">) </w:t>
      </w:r>
      <w:r w:rsidR="00403617" w:rsidRPr="00501C2D">
        <w:rPr>
          <w:rFonts w:ascii="Helvetica" w:hAnsi="Helvetica"/>
          <w:sz w:val="20"/>
          <w:szCs w:val="20"/>
          <w:lang w:val="en-US"/>
        </w:rPr>
        <w:t>indicate</w:t>
      </w:r>
      <w:r w:rsidR="00904490">
        <w:rPr>
          <w:rFonts w:ascii="Helvetica" w:hAnsi="Helvetica"/>
          <w:sz w:val="20"/>
          <w:szCs w:val="20"/>
          <w:lang w:val="en-US"/>
        </w:rPr>
        <w:t>s</w:t>
      </w:r>
      <w:r w:rsidR="00403617" w:rsidRPr="00501C2D">
        <w:rPr>
          <w:rFonts w:ascii="Helvetica" w:hAnsi="Helvetica"/>
          <w:sz w:val="20"/>
          <w:szCs w:val="20"/>
          <w:lang w:val="en-US"/>
        </w:rPr>
        <w:t xml:space="preserve"> the number of connections that every member in the network has. This data </w:t>
      </w:r>
      <w:r w:rsidRPr="00501C2D">
        <w:rPr>
          <w:rFonts w:ascii="Helvetica" w:hAnsi="Helvetica"/>
          <w:sz w:val="20"/>
          <w:szCs w:val="20"/>
          <w:lang w:val="en-US"/>
        </w:rPr>
        <w:t xml:space="preserve">evidenced </w:t>
      </w:r>
      <w:r w:rsidR="00462B07" w:rsidRPr="00501C2D">
        <w:rPr>
          <w:rFonts w:ascii="Helvetica" w:hAnsi="Helvetica"/>
          <w:sz w:val="20"/>
          <w:szCs w:val="20"/>
          <w:lang w:val="en-US"/>
        </w:rPr>
        <w:t>that</w:t>
      </w:r>
      <w:r w:rsidR="00403617" w:rsidRPr="00501C2D">
        <w:rPr>
          <w:rFonts w:ascii="Helvetica" w:hAnsi="Helvetica"/>
          <w:sz w:val="20"/>
          <w:szCs w:val="20"/>
          <w:lang w:val="en-US"/>
        </w:rPr>
        <w:t xml:space="preserve"> in the case of the global network o</w:t>
      </w:r>
      <w:r w:rsidR="00FB08DA" w:rsidRPr="00501C2D">
        <w:rPr>
          <w:rFonts w:ascii="Helvetica" w:hAnsi="Helvetica"/>
          <w:sz w:val="20"/>
          <w:szCs w:val="20"/>
          <w:lang w:val="en-US"/>
        </w:rPr>
        <w:t>f</w:t>
      </w:r>
      <w:r w:rsidR="00403617" w:rsidRPr="00501C2D">
        <w:rPr>
          <w:rFonts w:ascii="Helvetica" w:hAnsi="Helvetica"/>
          <w:sz w:val="20"/>
          <w:szCs w:val="20"/>
          <w:lang w:val="en-US"/>
        </w:rPr>
        <w:t xml:space="preserve"> indirect relations</w:t>
      </w:r>
      <w:r w:rsidR="00904490">
        <w:rPr>
          <w:rFonts w:ascii="Helvetica" w:hAnsi="Helvetica"/>
          <w:sz w:val="20"/>
          <w:szCs w:val="20"/>
          <w:lang w:val="en-US"/>
        </w:rPr>
        <w:t>,</w:t>
      </w:r>
      <w:r w:rsidR="00462B07" w:rsidRPr="00501C2D">
        <w:rPr>
          <w:rFonts w:ascii="Helvetica" w:hAnsi="Helvetica"/>
          <w:sz w:val="20"/>
          <w:szCs w:val="20"/>
          <w:lang w:val="en-US"/>
        </w:rPr>
        <w:t xml:space="preserve"> </w:t>
      </w:r>
      <w:r w:rsidR="00FB08DA" w:rsidRPr="00501C2D">
        <w:rPr>
          <w:rFonts w:ascii="Helvetica" w:hAnsi="Helvetica"/>
          <w:sz w:val="20"/>
          <w:szCs w:val="20"/>
          <w:lang w:val="en-US"/>
        </w:rPr>
        <w:t xml:space="preserve">a small number of </w:t>
      </w:r>
      <w:r w:rsidR="00462B07" w:rsidRPr="00501C2D">
        <w:rPr>
          <w:rFonts w:ascii="Helvetica" w:hAnsi="Helvetica"/>
          <w:sz w:val="20"/>
          <w:szCs w:val="20"/>
          <w:lang w:val="en-US"/>
        </w:rPr>
        <w:t xml:space="preserve">participants </w:t>
      </w:r>
      <w:r w:rsidR="00403617" w:rsidRPr="00501C2D">
        <w:rPr>
          <w:rFonts w:ascii="Helvetica" w:hAnsi="Helvetica"/>
          <w:sz w:val="20"/>
          <w:szCs w:val="20"/>
          <w:lang w:val="en-US"/>
        </w:rPr>
        <w:t xml:space="preserve">act as hubs, as they </w:t>
      </w:r>
      <w:r w:rsidR="00462B07" w:rsidRPr="00501C2D">
        <w:rPr>
          <w:rFonts w:ascii="Helvetica" w:hAnsi="Helvetica"/>
          <w:sz w:val="20"/>
          <w:szCs w:val="20"/>
          <w:lang w:val="en-US"/>
        </w:rPr>
        <w:t xml:space="preserve">are connected to a majority of the members, </w:t>
      </w:r>
      <w:r w:rsidRPr="00501C2D">
        <w:rPr>
          <w:rFonts w:ascii="Helvetica" w:hAnsi="Helvetica"/>
          <w:sz w:val="20"/>
          <w:szCs w:val="20"/>
          <w:lang w:val="en-US"/>
        </w:rPr>
        <w:t>whereas most</w:t>
      </w:r>
      <w:r w:rsidR="00462B07" w:rsidRPr="00501C2D">
        <w:rPr>
          <w:rFonts w:ascii="Helvetica" w:hAnsi="Helvetica"/>
          <w:sz w:val="20"/>
          <w:szCs w:val="20"/>
          <w:lang w:val="en-US"/>
        </w:rPr>
        <w:t xml:space="preserve"> participants are connected to less than 80 nodes and the average number of </w:t>
      </w:r>
      <w:r w:rsidR="00661B2D" w:rsidRPr="00501C2D">
        <w:rPr>
          <w:rFonts w:ascii="Helvetica" w:hAnsi="Helvetica"/>
          <w:sz w:val="20"/>
          <w:szCs w:val="20"/>
          <w:lang w:val="en-US"/>
        </w:rPr>
        <w:t>neighbors</w:t>
      </w:r>
      <w:r w:rsidR="00403617" w:rsidRPr="00501C2D">
        <w:rPr>
          <w:rFonts w:ascii="Helvetica" w:hAnsi="Helvetica"/>
          <w:sz w:val="20"/>
          <w:szCs w:val="20"/>
          <w:lang w:val="en-US"/>
        </w:rPr>
        <w:t xml:space="preserve"> is 22 (s</w:t>
      </w:r>
      <w:r w:rsidR="003261F8" w:rsidRPr="00501C2D">
        <w:rPr>
          <w:rFonts w:ascii="Helvetica" w:hAnsi="Helvetica"/>
          <w:sz w:val="20"/>
          <w:szCs w:val="20"/>
          <w:lang w:val="en-US"/>
        </w:rPr>
        <w:t xml:space="preserve">ee in Figure 1 the most connected participants highlighted in green and red, and also other </w:t>
      </w:r>
      <w:r w:rsidR="00403617" w:rsidRPr="00501C2D">
        <w:rPr>
          <w:rFonts w:ascii="Helvetica" w:hAnsi="Helvetica"/>
          <w:sz w:val="20"/>
          <w:szCs w:val="20"/>
          <w:lang w:val="en-US"/>
        </w:rPr>
        <w:t>central</w:t>
      </w:r>
      <w:r w:rsidR="00904490">
        <w:rPr>
          <w:rFonts w:ascii="Helvetica" w:hAnsi="Helvetica"/>
          <w:sz w:val="20"/>
          <w:szCs w:val="20"/>
          <w:lang w:val="en-US"/>
        </w:rPr>
        <w:t>,</w:t>
      </w:r>
      <w:r w:rsidR="00403617" w:rsidRPr="00501C2D">
        <w:rPr>
          <w:rFonts w:ascii="Helvetica" w:hAnsi="Helvetica"/>
          <w:sz w:val="20"/>
          <w:szCs w:val="20"/>
          <w:lang w:val="en-US"/>
        </w:rPr>
        <w:t xml:space="preserve"> but less popular</w:t>
      </w:r>
      <w:r w:rsidR="003261F8" w:rsidRPr="00501C2D">
        <w:rPr>
          <w:rFonts w:ascii="Helvetica" w:hAnsi="Helvetica"/>
          <w:sz w:val="20"/>
          <w:szCs w:val="20"/>
          <w:lang w:val="en-US"/>
        </w:rPr>
        <w:t xml:space="preserve"> </w:t>
      </w:r>
      <w:r w:rsidR="00904490" w:rsidRPr="00501C2D">
        <w:rPr>
          <w:rFonts w:ascii="Helvetica" w:hAnsi="Helvetica"/>
          <w:sz w:val="20"/>
          <w:szCs w:val="20"/>
          <w:lang w:val="en-US"/>
        </w:rPr>
        <w:t xml:space="preserve">participants </w:t>
      </w:r>
      <w:r w:rsidR="003261F8" w:rsidRPr="00501C2D">
        <w:rPr>
          <w:rFonts w:ascii="Helvetica" w:hAnsi="Helvetica"/>
          <w:sz w:val="20"/>
          <w:szCs w:val="20"/>
          <w:lang w:val="en-US"/>
        </w:rPr>
        <w:t xml:space="preserve">highlighted in yellow). </w:t>
      </w:r>
    </w:p>
    <w:p w:rsidR="00403617" w:rsidRPr="00501C2D" w:rsidRDefault="00403617">
      <w:pPr>
        <w:pStyle w:val="Normal1"/>
        <w:rPr>
          <w:rFonts w:ascii="Helvetica" w:hAnsi="Helvetica"/>
          <w:sz w:val="20"/>
          <w:szCs w:val="20"/>
          <w:lang w:val="en-US"/>
        </w:rPr>
      </w:pPr>
    </w:p>
    <w:p w:rsidR="002D4C70" w:rsidRPr="00501C2D" w:rsidRDefault="00403617">
      <w:pPr>
        <w:pStyle w:val="Normal1"/>
        <w:rPr>
          <w:rFonts w:ascii="Helvetica" w:hAnsi="Helvetica"/>
          <w:sz w:val="20"/>
          <w:szCs w:val="20"/>
          <w:lang w:val="en-US"/>
        </w:rPr>
      </w:pPr>
      <w:r w:rsidRPr="00501C2D">
        <w:rPr>
          <w:rFonts w:ascii="Helvetica" w:hAnsi="Helvetica"/>
          <w:sz w:val="20"/>
          <w:szCs w:val="20"/>
          <w:lang w:val="en-US"/>
        </w:rPr>
        <w:t>The fact that there are several clusters in the network and that twenty-three members act as hubs</w:t>
      </w:r>
      <w:r w:rsidR="0053341A" w:rsidRPr="00501C2D">
        <w:rPr>
          <w:rFonts w:ascii="Helvetica" w:hAnsi="Helvetica"/>
          <w:sz w:val="20"/>
          <w:szCs w:val="20"/>
          <w:lang w:val="en-US"/>
        </w:rPr>
        <w:t xml:space="preserve"> indicate</w:t>
      </w:r>
      <w:r w:rsidR="004D70F2">
        <w:rPr>
          <w:rFonts w:ascii="Helvetica" w:hAnsi="Helvetica"/>
          <w:sz w:val="20"/>
          <w:szCs w:val="20"/>
          <w:lang w:val="en-US"/>
        </w:rPr>
        <w:t>s</w:t>
      </w:r>
      <w:r w:rsidR="0053341A" w:rsidRPr="00501C2D">
        <w:rPr>
          <w:rFonts w:ascii="Helvetica" w:hAnsi="Helvetica"/>
          <w:sz w:val="20"/>
          <w:szCs w:val="20"/>
          <w:lang w:val="en-US"/>
        </w:rPr>
        <w:t xml:space="preserve"> that the network </w:t>
      </w:r>
      <w:r w:rsidR="00591550" w:rsidRPr="00501C2D">
        <w:rPr>
          <w:rFonts w:ascii="Helvetica" w:hAnsi="Helvetica"/>
          <w:sz w:val="20"/>
          <w:szCs w:val="20"/>
          <w:lang w:val="en-US"/>
        </w:rPr>
        <w:t>of all participants correspond</w:t>
      </w:r>
      <w:r w:rsidRPr="00501C2D">
        <w:rPr>
          <w:rFonts w:ascii="Helvetica" w:hAnsi="Helvetica"/>
          <w:sz w:val="20"/>
          <w:szCs w:val="20"/>
          <w:lang w:val="en-US"/>
        </w:rPr>
        <w:t>s</w:t>
      </w:r>
      <w:r w:rsidR="0053341A" w:rsidRPr="00501C2D">
        <w:rPr>
          <w:rFonts w:ascii="Helvetica" w:hAnsi="Helvetica"/>
          <w:sz w:val="20"/>
          <w:szCs w:val="20"/>
          <w:lang w:val="en-US"/>
        </w:rPr>
        <w:t xml:space="preserve"> to a community clusters archetype </w:t>
      </w:r>
      <w:r w:rsidR="00751745" w:rsidRPr="00501C2D">
        <w:rPr>
          <w:rFonts w:ascii="Helvetica" w:hAnsi="Helvetica"/>
          <w:sz w:val="20"/>
          <w:szCs w:val="20"/>
          <w:lang w:val="en-US"/>
        </w:rPr>
        <w:fldChar w:fldCharType="begin"/>
      </w:r>
      <w:r w:rsidR="00661B2D" w:rsidRPr="00501C2D">
        <w:rPr>
          <w:rFonts w:ascii="Helvetica" w:hAnsi="Helvetica"/>
          <w:sz w:val="20"/>
          <w:szCs w:val="20"/>
          <w:lang w:val="en-US"/>
        </w:rPr>
        <w:instrText xml:space="preserve"> ADDIN ZOTERO_ITEM CSL_CITATION {"citationID":"17avk44ucm","properties":{"formattedCitation":"(Smith, Rainie, Shneiderman, &amp; Himelboim, 2014)","plainCitation":"(Smith, Rainie, Shneiderman, &amp; Himelboim, 2014)"},"citationItems":[{"id":956,"uris":["http://zotero.org/users/1354955/items/W8J597KE"],"uri":["http://zotero.org/users/1354955/items/W8J597KE"],"itemData":{"id":956,"type":"article-journal","title":"Mapping Twitter topic networks: From polarized crowds to community clusters","container-title":"Pew Research Center","volume":"20","source":"Google Scholar","URL":"http://www.pewinternet.org/2014/02/20/part-2-conversational-archetypes-six-conversation-and-group-network-structures-in-twitter/","shortTitle":"Mapping Twitter topic networks","author":[{"family":"Smith","given":"Marc A."},{"family":"Rainie","given":"Lee"},{"family":"Shneiderman","given":"Ben"},{"family":"Himelboim","given":"Itai"}],"issued":{"date-parts":[["2014"]]},"accessed":{"date-parts":[["2016",2,14]]}}}],"schema":"https://github.com/citation-style-language/schema/raw/master/csl-citation.json"} </w:instrText>
      </w:r>
      <w:r w:rsidR="00751745" w:rsidRPr="00501C2D">
        <w:rPr>
          <w:rFonts w:ascii="Helvetica" w:hAnsi="Helvetica"/>
          <w:sz w:val="20"/>
          <w:szCs w:val="20"/>
          <w:lang w:val="en-US"/>
        </w:rPr>
        <w:fldChar w:fldCharType="separate"/>
      </w:r>
      <w:r w:rsidR="00661B2D" w:rsidRPr="00501C2D">
        <w:rPr>
          <w:rFonts w:ascii="Helvetica" w:hAnsi="Helvetica"/>
          <w:sz w:val="20"/>
          <w:szCs w:val="20"/>
          <w:lang w:val="en-US"/>
        </w:rPr>
        <w:t>(Smith, Rainie, Shneiderman, &amp; Himelboim, 2014)</w:t>
      </w:r>
      <w:r w:rsidR="00751745" w:rsidRPr="00501C2D">
        <w:rPr>
          <w:rFonts w:ascii="Helvetica" w:hAnsi="Helvetica"/>
          <w:sz w:val="20"/>
          <w:szCs w:val="20"/>
          <w:lang w:val="en-US"/>
        </w:rPr>
        <w:fldChar w:fldCharType="end"/>
      </w:r>
      <w:r w:rsidR="00591550" w:rsidRPr="00501C2D">
        <w:rPr>
          <w:rFonts w:ascii="Helvetica" w:hAnsi="Helvetica"/>
          <w:sz w:val="20"/>
          <w:szCs w:val="20"/>
          <w:lang w:val="en-US"/>
        </w:rPr>
        <w:t xml:space="preserve">, i.e. </w:t>
      </w:r>
      <w:r w:rsidR="0053341A" w:rsidRPr="00501C2D">
        <w:rPr>
          <w:rFonts w:ascii="Helvetica" w:hAnsi="Helvetica"/>
          <w:sz w:val="20"/>
          <w:szCs w:val="20"/>
          <w:lang w:val="en-US"/>
        </w:rPr>
        <w:t>members are grouped in</w:t>
      </w:r>
      <w:r w:rsidR="00A16AA7">
        <w:rPr>
          <w:rFonts w:ascii="Helvetica" w:hAnsi="Helvetica"/>
          <w:sz w:val="20"/>
          <w:szCs w:val="20"/>
          <w:lang w:val="en-US"/>
        </w:rPr>
        <w:t>to</w:t>
      </w:r>
      <w:r w:rsidR="0053341A" w:rsidRPr="00501C2D">
        <w:rPr>
          <w:rFonts w:ascii="Helvetica" w:hAnsi="Helvetica"/>
          <w:sz w:val="20"/>
          <w:szCs w:val="20"/>
          <w:lang w:val="en-US"/>
        </w:rPr>
        <w:t xml:space="preserve"> several clusters and some of them act as bridges, connecting </w:t>
      </w:r>
      <w:r w:rsidR="00591550" w:rsidRPr="00501C2D">
        <w:rPr>
          <w:rFonts w:ascii="Helvetica" w:hAnsi="Helvetica"/>
          <w:sz w:val="20"/>
          <w:szCs w:val="20"/>
          <w:lang w:val="en-US"/>
        </w:rPr>
        <w:t>different</w:t>
      </w:r>
      <w:r w:rsidR="0053341A" w:rsidRPr="00501C2D">
        <w:rPr>
          <w:rFonts w:ascii="Helvetica" w:hAnsi="Helvetica"/>
          <w:sz w:val="20"/>
          <w:szCs w:val="20"/>
          <w:lang w:val="en-US"/>
        </w:rPr>
        <w:t xml:space="preserve"> clusters. This conversational archetype is </w:t>
      </w:r>
      <w:r w:rsidR="00254660" w:rsidRPr="00501C2D">
        <w:rPr>
          <w:rFonts w:ascii="Helvetica" w:hAnsi="Helvetica"/>
          <w:sz w:val="20"/>
          <w:szCs w:val="20"/>
          <w:lang w:val="en-US"/>
        </w:rPr>
        <w:t>characteristic in situations where news or popular topics (trending topics) are commented</w:t>
      </w:r>
      <w:r w:rsidR="00747D99">
        <w:rPr>
          <w:rFonts w:ascii="Helvetica" w:hAnsi="Helvetica"/>
          <w:sz w:val="20"/>
          <w:szCs w:val="20"/>
          <w:lang w:val="en-US"/>
        </w:rPr>
        <w:t xml:space="preserve"> on</w:t>
      </w:r>
      <w:r w:rsidR="00254660" w:rsidRPr="00501C2D">
        <w:rPr>
          <w:rFonts w:ascii="Helvetica" w:hAnsi="Helvetica"/>
          <w:sz w:val="20"/>
          <w:szCs w:val="20"/>
          <w:lang w:val="en-US"/>
        </w:rPr>
        <w:t>.</w:t>
      </w:r>
    </w:p>
    <w:p w:rsidR="00254660" w:rsidRPr="00501C2D" w:rsidRDefault="00254660">
      <w:pPr>
        <w:pStyle w:val="Normal1"/>
        <w:rPr>
          <w:rFonts w:ascii="Helvetica" w:hAnsi="Helvetica"/>
          <w:sz w:val="20"/>
          <w:szCs w:val="20"/>
          <w:lang w:val="en-US"/>
        </w:rPr>
      </w:pPr>
    </w:p>
    <w:p w:rsidR="002D4C70" w:rsidRPr="00501C2D" w:rsidRDefault="00133735">
      <w:pPr>
        <w:pStyle w:val="Normal1"/>
        <w:rPr>
          <w:rFonts w:ascii="Helvetica" w:hAnsi="Helvetica"/>
          <w:sz w:val="20"/>
          <w:szCs w:val="20"/>
          <w:lang w:val="en-US"/>
        </w:rPr>
      </w:pPr>
      <w:r w:rsidRPr="00501C2D">
        <w:rPr>
          <w:rFonts w:ascii="Helvetica" w:hAnsi="Helvetica"/>
          <w:sz w:val="20"/>
          <w:szCs w:val="20"/>
          <w:lang w:val="en-US"/>
        </w:rPr>
        <w:t>Figure 2</w:t>
      </w:r>
      <w:r w:rsidR="00254660" w:rsidRPr="00501C2D">
        <w:rPr>
          <w:rFonts w:ascii="Helvetica" w:hAnsi="Helvetica"/>
          <w:sz w:val="20"/>
          <w:szCs w:val="20"/>
          <w:lang w:val="en-US"/>
        </w:rPr>
        <w:t xml:space="preserve">. In-degree (A) and out-degree (B) distribution of all the members in the </w:t>
      </w:r>
      <w:r w:rsidR="00FB08DA" w:rsidRPr="00501C2D">
        <w:rPr>
          <w:rFonts w:ascii="Helvetica" w:hAnsi="Helvetica"/>
          <w:sz w:val="20"/>
          <w:szCs w:val="20"/>
          <w:lang w:val="en-US"/>
        </w:rPr>
        <w:t xml:space="preserve">indirect </w:t>
      </w:r>
      <w:r w:rsidRPr="00501C2D">
        <w:rPr>
          <w:rFonts w:ascii="Helvetica" w:hAnsi="Helvetica"/>
          <w:sz w:val="20"/>
          <w:szCs w:val="20"/>
          <w:lang w:val="en-US"/>
        </w:rPr>
        <w:t xml:space="preserve">relations </w:t>
      </w:r>
      <w:r w:rsidR="00254660" w:rsidRPr="00501C2D">
        <w:rPr>
          <w:rFonts w:ascii="Helvetica" w:hAnsi="Helvetica"/>
          <w:sz w:val="20"/>
          <w:szCs w:val="20"/>
          <w:lang w:val="en-US"/>
        </w:rPr>
        <w:t>network</w:t>
      </w:r>
      <w:r w:rsidR="001C3B19" w:rsidRPr="00501C2D">
        <w:rPr>
          <w:rFonts w:ascii="Helvetica" w:hAnsi="Helvetica"/>
          <w:sz w:val="20"/>
          <w:szCs w:val="20"/>
          <w:lang w:val="en-US"/>
        </w:rPr>
        <w:t>.</w:t>
      </w:r>
    </w:p>
    <w:p w:rsidR="002D4C70" w:rsidRPr="00501C2D" w:rsidRDefault="00462B07">
      <w:pPr>
        <w:pStyle w:val="Normal1"/>
        <w:rPr>
          <w:rFonts w:ascii="Helvetica" w:hAnsi="Helvetica"/>
          <w:sz w:val="20"/>
          <w:szCs w:val="20"/>
          <w:lang w:val="en-US"/>
        </w:rPr>
      </w:pPr>
      <w:r w:rsidRPr="00501C2D">
        <w:rPr>
          <w:rFonts w:ascii="Helvetica" w:hAnsi="Helvetica"/>
          <w:noProof/>
          <w:sz w:val="20"/>
          <w:szCs w:val="20"/>
          <w:lang w:eastAsia="ca-ES"/>
        </w:rPr>
        <w:drawing>
          <wp:inline distT="114300" distB="114300" distL="114300" distR="114300">
            <wp:extent cx="5731200" cy="3543300"/>
            <wp:effectExtent l="0" t="0" r="0" b="0"/>
            <wp:docPr id="12" name="image25.jpg" descr="indegree.jpeg"/>
            <wp:cNvGraphicFramePr/>
            <a:graphic xmlns:a="http://schemas.openxmlformats.org/drawingml/2006/main">
              <a:graphicData uri="http://schemas.openxmlformats.org/drawingml/2006/picture">
                <pic:pic xmlns:pic="http://schemas.openxmlformats.org/drawingml/2006/picture">
                  <pic:nvPicPr>
                    <pic:cNvPr id="0" name="image25.jpg" descr="indegree.jpeg"/>
                    <pic:cNvPicPr preferRelativeResize="0"/>
                  </pic:nvPicPr>
                  <pic:blipFill>
                    <a:blip r:embed="rId8" cstate="print"/>
                    <a:srcRect/>
                    <a:stretch>
                      <a:fillRect/>
                    </a:stretch>
                  </pic:blipFill>
                  <pic:spPr>
                    <a:xfrm>
                      <a:off x="0" y="0"/>
                      <a:ext cx="5731200" cy="3543300"/>
                    </a:xfrm>
                    <a:prstGeom prst="rect">
                      <a:avLst/>
                    </a:prstGeom>
                    <a:ln/>
                  </pic:spPr>
                </pic:pic>
              </a:graphicData>
            </a:graphic>
          </wp:inline>
        </w:drawing>
      </w:r>
    </w:p>
    <w:p w:rsidR="002D4C70" w:rsidRPr="00501C2D" w:rsidRDefault="00462B07">
      <w:pPr>
        <w:pStyle w:val="Normal1"/>
        <w:rPr>
          <w:rFonts w:ascii="Helvetica" w:hAnsi="Helvetica"/>
          <w:sz w:val="20"/>
          <w:szCs w:val="20"/>
          <w:lang w:val="en-US"/>
        </w:rPr>
      </w:pPr>
      <w:r w:rsidRPr="00501C2D">
        <w:rPr>
          <w:rFonts w:ascii="Helvetica" w:hAnsi="Helvetica"/>
          <w:noProof/>
          <w:sz w:val="20"/>
          <w:szCs w:val="20"/>
          <w:lang w:eastAsia="ca-ES"/>
        </w:rPr>
        <w:drawing>
          <wp:inline distT="114300" distB="114300" distL="114300" distR="114300">
            <wp:extent cx="5731200" cy="3543300"/>
            <wp:effectExtent l="0" t="0" r="0" b="0"/>
            <wp:docPr id="14" name="image27.jpg" descr="outdegree.jpeg"/>
            <wp:cNvGraphicFramePr/>
            <a:graphic xmlns:a="http://schemas.openxmlformats.org/drawingml/2006/main">
              <a:graphicData uri="http://schemas.openxmlformats.org/drawingml/2006/picture">
                <pic:pic xmlns:pic="http://schemas.openxmlformats.org/drawingml/2006/picture">
                  <pic:nvPicPr>
                    <pic:cNvPr id="0" name="image27.jpg" descr="outdegree.jpeg"/>
                    <pic:cNvPicPr preferRelativeResize="0"/>
                  </pic:nvPicPr>
                  <pic:blipFill>
                    <a:blip r:embed="rId9" cstate="print"/>
                    <a:srcRect/>
                    <a:stretch>
                      <a:fillRect/>
                    </a:stretch>
                  </pic:blipFill>
                  <pic:spPr>
                    <a:xfrm>
                      <a:off x="0" y="0"/>
                      <a:ext cx="5731200" cy="3543300"/>
                    </a:xfrm>
                    <a:prstGeom prst="rect">
                      <a:avLst/>
                    </a:prstGeom>
                    <a:ln/>
                  </pic:spPr>
                </pic:pic>
              </a:graphicData>
            </a:graphic>
          </wp:inline>
        </w:drawing>
      </w:r>
    </w:p>
    <w:p w:rsidR="002D4C70" w:rsidRPr="00501C2D" w:rsidRDefault="002D4C70">
      <w:pPr>
        <w:pStyle w:val="Normal1"/>
        <w:rPr>
          <w:rFonts w:ascii="Helvetica" w:hAnsi="Helvetica"/>
          <w:sz w:val="20"/>
          <w:szCs w:val="20"/>
          <w:lang w:val="en-US"/>
        </w:rPr>
      </w:pPr>
    </w:p>
    <w:p w:rsidR="00A40948" w:rsidRPr="00501C2D" w:rsidRDefault="00A40948" w:rsidP="00A40948">
      <w:pPr>
        <w:pStyle w:val="Normal1"/>
        <w:rPr>
          <w:rFonts w:ascii="Helvetica" w:hAnsi="Helvetica"/>
          <w:sz w:val="20"/>
          <w:szCs w:val="20"/>
          <w:lang w:val="en-US"/>
        </w:rPr>
      </w:pPr>
      <w:r w:rsidRPr="00501C2D">
        <w:rPr>
          <w:rFonts w:ascii="Helvetica" w:hAnsi="Helvetica"/>
          <w:b/>
          <w:sz w:val="20"/>
          <w:szCs w:val="20"/>
          <w:lang w:val="en-US"/>
        </w:rPr>
        <w:t>Characteristics of the conversations</w:t>
      </w:r>
      <w:r w:rsidR="00133735" w:rsidRPr="00501C2D">
        <w:rPr>
          <w:rFonts w:ascii="Helvetica" w:hAnsi="Helvetica"/>
          <w:b/>
          <w:sz w:val="20"/>
          <w:szCs w:val="20"/>
          <w:lang w:val="en-US"/>
        </w:rPr>
        <w:t xml:space="preserve"> in Twitter: all </w:t>
      </w:r>
      <w:r w:rsidRPr="00501C2D">
        <w:rPr>
          <w:rFonts w:ascii="Helvetica" w:hAnsi="Helvetica"/>
          <w:b/>
          <w:sz w:val="20"/>
          <w:szCs w:val="20"/>
          <w:lang w:val="en-US"/>
        </w:rPr>
        <w:t>participants</w:t>
      </w:r>
    </w:p>
    <w:p w:rsidR="00A40948" w:rsidRPr="00501C2D" w:rsidRDefault="00A40948">
      <w:pPr>
        <w:pStyle w:val="Normal1"/>
        <w:rPr>
          <w:rFonts w:ascii="Helvetica" w:hAnsi="Helvetica"/>
          <w:sz w:val="20"/>
          <w:szCs w:val="20"/>
          <w:lang w:val="en-US"/>
        </w:rPr>
      </w:pPr>
    </w:p>
    <w:p w:rsidR="002D4C70" w:rsidRPr="00501C2D" w:rsidRDefault="00591550">
      <w:pPr>
        <w:pStyle w:val="Normal1"/>
        <w:rPr>
          <w:rFonts w:ascii="Helvetica" w:hAnsi="Helvetica"/>
          <w:sz w:val="20"/>
          <w:szCs w:val="20"/>
          <w:lang w:val="en-US"/>
        </w:rPr>
      </w:pPr>
      <w:r w:rsidRPr="00501C2D">
        <w:rPr>
          <w:rFonts w:ascii="Helvetica" w:hAnsi="Helvetica"/>
          <w:sz w:val="20"/>
          <w:szCs w:val="20"/>
          <w:lang w:val="en-US"/>
        </w:rPr>
        <w:t xml:space="preserve">Apart </w:t>
      </w:r>
      <w:r w:rsidR="001E55D0">
        <w:rPr>
          <w:rFonts w:ascii="Helvetica" w:hAnsi="Helvetica"/>
          <w:sz w:val="20"/>
          <w:szCs w:val="20"/>
          <w:lang w:val="en-US"/>
        </w:rPr>
        <w:t>from</w:t>
      </w:r>
      <w:r w:rsidR="001E55D0" w:rsidRPr="00501C2D">
        <w:rPr>
          <w:rFonts w:ascii="Helvetica" w:hAnsi="Helvetica"/>
          <w:sz w:val="20"/>
          <w:szCs w:val="20"/>
          <w:lang w:val="en-US"/>
        </w:rPr>
        <w:t xml:space="preserve"> </w:t>
      </w:r>
      <w:r w:rsidR="00462B07" w:rsidRPr="00501C2D">
        <w:rPr>
          <w:rFonts w:ascii="Helvetica" w:hAnsi="Helvetica"/>
          <w:sz w:val="20"/>
          <w:szCs w:val="20"/>
          <w:lang w:val="en-US"/>
        </w:rPr>
        <w:t xml:space="preserve">the representation of the followers and followed </w:t>
      </w:r>
      <w:r w:rsidR="004848DC" w:rsidRPr="00501C2D">
        <w:rPr>
          <w:rFonts w:ascii="Helvetica" w:hAnsi="Helvetica"/>
          <w:sz w:val="20"/>
          <w:szCs w:val="20"/>
          <w:lang w:val="en-US"/>
        </w:rPr>
        <w:t xml:space="preserve">network </w:t>
      </w:r>
      <w:r w:rsidR="00462B07" w:rsidRPr="00501C2D">
        <w:rPr>
          <w:rFonts w:ascii="Helvetica" w:hAnsi="Helvetica"/>
          <w:sz w:val="20"/>
          <w:szCs w:val="20"/>
          <w:lang w:val="en-US"/>
        </w:rPr>
        <w:t xml:space="preserve">members </w:t>
      </w:r>
      <w:r w:rsidR="004848DC" w:rsidRPr="00501C2D">
        <w:rPr>
          <w:rFonts w:ascii="Helvetica" w:hAnsi="Helvetica"/>
          <w:sz w:val="20"/>
          <w:szCs w:val="20"/>
          <w:lang w:val="en-US"/>
        </w:rPr>
        <w:t xml:space="preserve">we also analyzed the </w:t>
      </w:r>
      <w:r w:rsidR="00133735" w:rsidRPr="00501C2D">
        <w:rPr>
          <w:rFonts w:ascii="Helvetica" w:hAnsi="Helvetica"/>
          <w:sz w:val="20"/>
          <w:szCs w:val="20"/>
          <w:lang w:val="en-US"/>
        </w:rPr>
        <w:t xml:space="preserve">dynamics of the network in terms of information flow, i.e. conversations, </w:t>
      </w:r>
      <w:r w:rsidR="00FB08DA" w:rsidRPr="00501C2D">
        <w:rPr>
          <w:rFonts w:ascii="Helvetica" w:hAnsi="Helvetica"/>
          <w:sz w:val="20"/>
          <w:szCs w:val="20"/>
          <w:lang w:val="en-US"/>
        </w:rPr>
        <w:t xml:space="preserve">or direct relations </w:t>
      </w:r>
      <w:r w:rsidR="00462B07" w:rsidRPr="00501C2D">
        <w:rPr>
          <w:rFonts w:ascii="Helvetica" w:hAnsi="Helvetica"/>
          <w:sz w:val="20"/>
          <w:szCs w:val="20"/>
          <w:lang w:val="en-US"/>
        </w:rPr>
        <w:t xml:space="preserve">established between the participants (see Figure </w:t>
      </w:r>
      <w:r w:rsidR="004848DC" w:rsidRPr="00501C2D">
        <w:rPr>
          <w:rFonts w:ascii="Helvetica" w:hAnsi="Helvetica"/>
          <w:sz w:val="20"/>
          <w:szCs w:val="20"/>
          <w:lang w:val="en-US"/>
        </w:rPr>
        <w:t>3</w:t>
      </w:r>
      <w:r w:rsidR="00462B07" w:rsidRPr="00501C2D">
        <w:rPr>
          <w:rFonts w:ascii="Helvetica" w:hAnsi="Helvetica"/>
          <w:sz w:val="20"/>
          <w:szCs w:val="20"/>
          <w:lang w:val="en-US"/>
        </w:rPr>
        <w:t>). In this case</w:t>
      </w:r>
      <w:r w:rsidR="00686F5A">
        <w:rPr>
          <w:rFonts w:ascii="Helvetica" w:hAnsi="Helvetica"/>
          <w:sz w:val="20"/>
          <w:szCs w:val="20"/>
          <w:lang w:val="en-US"/>
        </w:rPr>
        <w:t>,</w:t>
      </w:r>
      <w:r w:rsidR="00462B07" w:rsidRPr="00501C2D">
        <w:rPr>
          <w:rFonts w:ascii="Helvetica" w:hAnsi="Helvetica"/>
          <w:sz w:val="20"/>
          <w:szCs w:val="20"/>
          <w:lang w:val="en-US"/>
        </w:rPr>
        <w:t xml:space="preserve"> the clustering coe</w:t>
      </w:r>
      <w:r w:rsidR="00BC5A10" w:rsidRPr="00501C2D">
        <w:rPr>
          <w:rFonts w:ascii="Helvetica" w:hAnsi="Helvetica"/>
          <w:sz w:val="20"/>
          <w:szCs w:val="20"/>
          <w:lang w:val="en-US"/>
        </w:rPr>
        <w:t>f</w:t>
      </w:r>
      <w:r w:rsidR="00462B07" w:rsidRPr="00501C2D">
        <w:rPr>
          <w:rFonts w:ascii="Helvetica" w:hAnsi="Helvetica"/>
          <w:sz w:val="20"/>
          <w:szCs w:val="20"/>
          <w:lang w:val="en-US"/>
        </w:rPr>
        <w:t>ficient i</w:t>
      </w:r>
      <w:r w:rsidR="00431A54" w:rsidRPr="00501C2D">
        <w:rPr>
          <w:rFonts w:ascii="Helvetica" w:hAnsi="Helvetica"/>
          <w:sz w:val="20"/>
          <w:szCs w:val="20"/>
          <w:lang w:val="en-US"/>
        </w:rPr>
        <w:t>s 0.</w:t>
      </w:r>
      <w:r w:rsidR="00462B07" w:rsidRPr="00501C2D">
        <w:rPr>
          <w:rFonts w:ascii="Helvetica" w:hAnsi="Helvetica"/>
          <w:sz w:val="20"/>
          <w:szCs w:val="20"/>
          <w:lang w:val="en-US"/>
        </w:rPr>
        <w:t xml:space="preserve">549, lower than in the case of the </w:t>
      </w:r>
      <w:r w:rsidR="00747C97" w:rsidRPr="00501C2D">
        <w:rPr>
          <w:rFonts w:ascii="Helvetica" w:hAnsi="Helvetica"/>
          <w:sz w:val="20"/>
          <w:szCs w:val="20"/>
          <w:lang w:val="en-US"/>
        </w:rPr>
        <w:t xml:space="preserve">indirect </w:t>
      </w:r>
      <w:r w:rsidR="00462B07" w:rsidRPr="00501C2D">
        <w:rPr>
          <w:rFonts w:ascii="Helvetica" w:hAnsi="Helvetica"/>
          <w:sz w:val="20"/>
          <w:szCs w:val="20"/>
          <w:lang w:val="en-US"/>
        </w:rPr>
        <w:t>relations</w:t>
      </w:r>
      <w:r w:rsidR="00686F5A">
        <w:rPr>
          <w:rFonts w:ascii="Helvetica" w:hAnsi="Helvetica"/>
          <w:sz w:val="20"/>
          <w:szCs w:val="20"/>
          <w:lang w:val="en-US"/>
        </w:rPr>
        <w:t>;</w:t>
      </w:r>
      <w:r w:rsidR="00462B07" w:rsidRPr="00501C2D">
        <w:rPr>
          <w:rFonts w:ascii="Helvetica" w:hAnsi="Helvetica"/>
          <w:sz w:val="20"/>
          <w:szCs w:val="20"/>
          <w:lang w:val="en-US"/>
        </w:rPr>
        <w:t xml:space="preserve"> however</w:t>
      </w:r>
      <w:r w:rsidR="00686F5A">
        <w:rPr>
          <w:rFonts w:ascii="Helvetica" w:hAnsi="Helvetica"/>
          <w:sz w:val="20"/>
          <w:szCs w:val="20"/>
          <w:lang w:val="en-US"/>
        </w:rPr>
        <w:t>,</w:t>
      </w:r>
      <w:r w:rsidR="00462B07" w:rsidRPr="00501C2D">
        <w:rPr>
          <w:rFonts w:ascii="Helvetica" w:hAnsi="Helvetica"/>
          <w:sz w:val="20"/>
          <w:szCs w:val="20"/>
          <w:lang w:val="en-US"/>
        </w:rPr>
        <w:t xml:space="preserve"> it still represents a small world as the diameter is 5 and the characteristic path </w:t>
      </w:r>
      <w:r w:rsidR="004848DC" w:rsidRPr="00501C2D">
        <w:rPr>
          <w:rFonts w:ascii="Helvetica" w:hAnsi="Helvetica"/>
          <w:sz w:val="20"/>
          <w:szCs w:val="20"/>
          <w:lang w:val="en-US"/>
        </w:rPr>
        <w:t>length</w:t>
      </w:r>
      <w:r w:rsidR="00462B07" w:rsidRPr="00501C2D">
        <w:rPr>
          <w:rFonts w:ascii="Helvetica" w:hAnsi="Helvetica"/>
          <w:sz w:val="20"/>
          <w:szCs w:val="20"/>
          <w:lang w:val="en-US"/>
        </w:rPr>
        <w:t xml:space="preserve"> is 2</w:t>
      </w:r>
      <w:r w:rsidR="00431A54" w:rsidRPr="00501C2D">
        <w:rPr>
          <w:rFonts w:ascii="Helvetica" w:hAnsi="Helvetica"/>
          <w:sz w:val="20"/>
          <w:szCs w:val="20"/>
          <w:lang w:val="en-US"/>
        </w:rPr>
        <w:t>.</w:t>
      </w:r>
      <w:r w:rsidR="00462B07" w:rsidRPr="00501C2D">
        <w:rPr>
          <w:rFonts w:ascii="Helvetica" w:hAnsi="Helvetica"/>
          <w:sz w:val="20"/>
          <w:szCs w:val="20"/>
          <w:lang w:val="en-US"/>
        </w:rPr>
        <w:t xml:space="preserve">42. </w:t>
      </w:r>
    </w:p>
    <w:p w:rsidR="002D4C70" w:rsidRPr="00501C2D" w:rsidRDefault="002D4C70">
      <w:pPr>
        <w:pStyle w:val="Normal1"/>
        <w:rPr>
          <w:rFonts w:ascii="Helvetica" w:hAnsi="Helvetica"/>
          <w:sz w:val="20"/>
          <w:szCs w:val="20"/>
          <w:lang w:val="en-US"/>
        </w:rPr>
      </w:pPr>
    </w:p>
    <w:p w:rsidR="002D4C70" w:rsidRPr="00501C2D" w:rsidRDefault="00462B07">
      <w:pPr>
        <w:pStyle w:val="Normal1"/>
        <w:rPr>
          <w:rFonts w:ascii="Helvetica" w:hAnsi="Helvetica"/>
          <w:sz w:val="20"/>
          <w:szCs w:val="20"/>
          <w:lang w:val="en-US"/>
        </w:rPr>
      </w:pPr>
      <w:r w:rsidRPr="00501C2D">
        <w:rPr>
          <w:rFonts w:ascii="Helvetica" w:hAnsi="Helvetica"/>
          <w:sz w:val="20"/>
          <w:szCs w:val="20"/>
          <w:lang w:val="en-US"/>
        </w:rPr>
        <w:t xml:space="preserve">Figure </w:t>
      </w:r>
      <w:r w:rsidR="004848DC" w:rsidRPr="00501C2D">
        <w:rPr>
          <w:rFonts w:ascii="Helvetica" w:hAnsi="Helvetica"/>
          <w:sz w:val="20"/>
          <w:szCs w:val="20"/>
          <w:lang w:val="en-US"/>
        </w:rPr>
        <w:t>3</w:t>
      </w:r>
      <w:r w:rsidRPr="00501C2D">
        <w:rPr>
          <w:rFonts w:ascii="Helvetica" w:hAnsi="Helvetica"/>
          <w:sz w:val="20"/>
          <w:szCs w:val="20"/>
          <w:lang w:val="en-US"/>
        </w:rPr>
        <w:t xml:space="preserve">. </w:t>
      </w:r>
      <w:r w:rsidR="00133735" w:rsidRPr="00501C2D">
        <w:rPr>
          <w:rFonts w:ascii="Helvetica" w:hAnsi="Helvetica"/>
          <w:sz w:val="20"/>
          <w:szCs w:val="20"/>
          <w:lang w:val="en-US"/>
        </w:rPr>
        <w:t xml:space="preserve">Network representation </w:t>
      </w:r>
      <w:r w:rsidR="00686F5A">
        <w:rPr>
          <w:rFonts w:ascii="Helvetica" w:hAnsi="Helvetica"/>
          <w:sz w:val="20"/>
          <w:szCs w:val="20"/>
          <w:lang w:val="en-US"/>
        </w:rPr>
        <w:t>of</w:t>
      </w:r>
      <w:r w:rsidR="00686F5A" w:rsidRPr="00501C2D">
        <w:rPr>
          <w:rFonts w:ascii="Helvetica" w:hAnsi="Helvetica"/>
          <w:sz w:val="20"/>
          <w:szCs w:val="20"/>
          <w:lang w:val="en-US"/>
        </w:rPr>
        <w:t xml:space="preserve"> </w:t>
      </w:r>
      <w:r w:rsidR="00133735" w:rsidRPr="00501C2D">
        <w:rPr>
          <w:rFonts w:ascii="Helvetica" w:hAnsi="Helvetica"/>
          <w:sz w:val="20"/>
          <w:szCs w:val="20"/>
          <w:lang w:val="en-US"/>
        </w:rPr>
        <w:t>participants (nodes) and their connection in mentions (edges).</w:t>
      </w:r>
    </w:p>
    <w:p w:rsidR="002D4C70" w:rsidRPr="00501C2D" w:rsidRDefault="00462B07">
      <w:pPr>
        <w:pStyle w:val="Normal1"/>
        <w:rPr>
          <w:rFonts w:ascii="Helvetica" w:hAnsi="Helvetica"/>
          <w:sz w:val="20"/>
          <w:szCs w:val="20"/>
          <w:lang w:val="en-US"/>
        </w:rPr>
      </w:pPr>
      <w:r w:rsidRPr="00501C2D">
        <w:rPr>
          <w:rFonts w:ascii="Helvetica" w:hAnsi="Helvetica"/>
          <w:noProof/>
          <w:sz w:val="20"/>
          <w:szCs w:val="20"/>
          <w:lang w:eastAsia="ca-ES"/>
        </w:rPr>
        <w:drawing>
          <wp:inline distT="114300" distB="114300" distL="114300" distR="114300">
            <wp:extent cx="4195763" cy="3047449"/>
            <wp:effectExtent l="0" t="0" r="0" b="0"/>
            <wp:docPr id="3" name="image11.png" descr="all tweets.png"/>
            <wp:cNvGraphicFramePr/>
            <a:graphic xmlns:a="http://schemas.openxmlformats.org/drawingml/2006/main">
              <a:graphicData uri="http://schemas.openxmlformats.org/drawingml/2006/picture">
                <pic:pic xmlns:pic="http://schemas.openxmlformats.org/drawingml/2006/picture">
                  <pic:nvPicPr>
                    <pic:cNvPr id="0" name="image11.png" descr="all tweets.png"/>
                    <pic:cNvPicPr preferRelativeResize="0"/>
                  </pic:nvPicPr>
                  <pic:blipFill>
                    <a:blip r:embed="rId10" cstate="print"/>
                    <a:srcRect l="4181" t="5000" r="9454" b="8750"/>
                    <a:stretch>
                      <a:fillRect/>
                    </a:stretch>
                  </pic:blipFill>
                  <pic:spPr>
                    <a:xfrm>
                      <a:off x="0" y="0"/>
                      <a:ext cx="4195763" cy="3047449"/>
                    </a:xfrm>
                    <a:prstGeom prst="rect">
                      <a:avLst/>
                    </a:prstGeom>
                    <a:ln/>
                  </pic:spPr>
                </pic:pic>
              </a:graphicData>
            </a:graphic>
          </wp:inline>
        </w:drawing>
      </w:r>
    </w:p>
    <w:p w:rsidR="002D4C70" w:rsidRPr="00501C2D" w:rsidRDefault="002D4C70">
      <w:pPr>
        <w:pStyle w:val="Normal1"/>
        <w:rPr>
          <w:rFonts w:ascii="Helvetica" w:hAnsi="Helvetica"/>
          <w:sz w:val="20"/>
          <w:szCs w:val="20"/>
          <w:lang w:val="en-US"/>
        </w:rPr>
      </w:pPr>
    </w:p>
    <w:p w:rsidR="00133735" w:rsidRPr="00501C2D" w:rsidRDefault="00462B07">
      <w:pPr>
        <w:pStyle w:val="Normal1"/>
        <w:rPr>
          <w:rFonts w:ascii="Helvetica" w:hAnsi="Helvetica"/>
          <w:sz w:val="20"/>
          <w:szCs w:val="20"/>
          <w:lang w:val="en-US"/>
        </w:rPr>
      </w:pPr>
      <w:r w:rsidRPr="00501C2D">
        <w:rPr>
          <w:rFonts w:ascii="Helvetica" w:hAnsi="Helvetica"/>
          <w:sz w:val="20"/>
          <w:szCs w:val="20"/>
          <w:lang w:val="en-US"/>
        </w:rPr>
        <w:t>Within the conversation</w:t>
      </w:r>
      <w:r w:rsidR="00133735" w:rsidRPr="00501C2D">
        <w:rPr>
          <w:rFonts w:ascii="Helvetica" w:hAnsi="Helvetica"/>
          <w:sz w:val="20"/>
          <w:szCs w:val="20"/>
          <w:lang w:val="en-US"/>
        </w:rPr>
        <w:t>-based network</w:t>
      </w:r>
      <w:r w:rsidRPr="00501C2D">
        <w:rPr>
          <w:rFonts w:ascii="Helvetica" w:hAnsi="Helvetica"/>
          <w:sz w:val="20"/>
          <w:szCs w:val="20"/>
          <w:lang w:val="en-US"/>
        </w:rPr>
        <w:t xml:space="preserve"> we identified 39 clusters, </w:t>
      </w:r>
      <w:r w:rsidR="00133735" w:rsidRPr="00501C2D">
        <w:rPr>
          <w:rFonts w:ascii="Helvetica" w:hAnsi="Helvetica"/>
          <w:sz w:val="20"/>
          <w:szCs w:val="20"/>
          <w:lang w:val="en-US"/>
        </w:rPr>
        <w:t>with eight</w:t>
      </w:r>
      <w:r w:rsidRPr="00501C2D">
        <w:rPr>
          <w:rFonts w:ascii="Helvetica" w:hAnsi="Helvetica"/>
          <w:sz w:val="20"/>
          <w:szCs w:val="20"/>
          <w:lang w:val="en-US"/>
        </w:rPr>
        <w:t xml:space="preserve"> of these clusters </w:t>
      </w:r>
      <w:r w:rsidR="00133735" w:rsidRPr="00501C2D">
        <w:rPr>
          <w:rFonts w:ascii="Helvetica" w:hAnsi="Helvetica"/>
          <w:sz w:val="20"/>
          <w:szCs w:val="20"/>
          <w:lang w:val="en-US"/>
        </w:rPr>
        <w:t>being</w:t>
      </w:r>
      <w:r w:rsidRPr="00501C2D">
        <w:rPr>
          <w:rFonts w:ascii="Helvetica" w:hAnsi="Helvetica"/>
          <w:sz w:val="20"/>
          <w:szCs w:val="20"/>
          <w:lang w:val="en-US"/>
        </w:rPr>
        <w:t xml:space="preserve"> bigger than 20 participants. The representation of in-degree distribution (Figure </w:t>
      </w:r>
      <w:r w:rsidR="00133735" w:rsidRPr="00501C2D">
        <w:rPr>
          <w:rFonts w:ascii="Helvetica" w:hAnsi="Helvetica"/>
          <w:sz w:val="20"/>
          <w:szCs w:val="20"/>
          <w:lang w:val="en-US"/>
        </w:rPr>
        <w:t>4A</w:t>
      </w:r>
      <w:r w:rsidRPr="00501C2D">
        <w:rPr>
          <w:rFonts w:ascii="Helvetica" w:hAnsi="Helvetica"/>
          <w:sz w:val="20"/>
          <w:szCs w:val="20"/>
          <w:lang w:val="en-US"/>
        </w:rPr>
        <w:t xml:space="preserve">) and out-degree </w:t>
      </w:r>
      <w:r w:rsidR="00747C97" w:rsidRPr="00501C2D">
        <w:rPr>
          <w:rFonts w:ascii="Helvetica" w:hAnsi="Helvetica"/>
          <w:sz w:val="20"/>
          <w:szCs w:val="20"/>
          <w:lang w:val="en-US"/>
        </w:rPr>
        <w:t>distribution</w:t>
      </w:r>
      <w:r w:rsidRPr="00501C2D">
        <w:rPr>
          <w:rFonts w:ascii="Helvetica" w:hAnsi="Helvetica"/>
          <w:sz w:val="20"/>
          <w:szCs w:val="20"/>
          <w:lang w:val="en-US"/>
        </w:rPr>
        <w:t xml:space="preserve"> (Figure </w:t>
      </w:r>
      <w:r w:rsidR="00133735" w:rsidRPr="00501C2D">
        <w:rPr>
          <w:rFonts w:ascii="Helvetica" w:hAnsi="Helvetica"/>
          <w:sz w:val="20"/>
          <w:szCs w:val="20"/>
          <w:lang w:val="en-US"/>
        </w:rPr>
        <w:t>4B</w:t>
      </w:r>
      <w:r w:rsidRPr="00501C2D">
        <w:rPr>
          <w:rFonts w:ascii="Helvetica" w:hAnsi="Helvetica"/>
          <w:sz w:val="20"/>
          <w:szCs w:val="20"/>
          <w:lang w:val="en-US"/>
        </w:rPr>
        <w:t xml:space="preserve">) </w:t>
      </w:r>
      <w:r w:rsidR="00133735" w:rsidRPr="00501C2D">
        <w:rPr>
          <w:rFonts w:ascii="Helvetica" w:hAnsi="Helvetica"/>
          <w:sz w:val="20"/>
          <w:szCs w:val="20"/>
          <w:lang w:val="en-US"/>
        </w:rPr>
        <w:t>evidenced</w:t>
      </w:r>
      <w:r w:rsidRPr="00501C2D">
        <w:rPr>
          <w:rFonts w:ascii="Helvetica" w:hAnsi="Helvetica"/>
          <w:sz w:val="20"/>
          <w:szCs w:val="20"/>
          <w:lang w:val="en-US"/>
        </w:rPr>
        <w:t xml:space="preserve"> that a single member receives information from a big group of </w:t>
      </w:r>
      <w:r w:rsidR="00133735" w:rsidRPr="00501C2D">
        <w:rPr>
          <w:rFonts w:ascii="Helvetica" w:hAnsi="Helvetica"/>
          <w:sz w:val="20"/>
          <w:szCs w:val="20"/>
          <w:lang w:val="en-US"/>
        </w:rPr>
        <w:t xml:space="preserve">members </w:t>
      </w:r>
      <w:r w:rsidR="00747C97" w:rsidRPr="00501C2D">
        <w:rPr>
          <w:rFonts w:ascii="Helvetica" w:hAnsi="Helvetica"/>
          <w:sz w:val="20"/>
          <w:szCs w:val="20"/>
          <w:lang w:val="en-US"/>
        </w:rPr>
        <w:t>(receiving more than 170 inputs)</w:t>
      </w:r>
      <w:r w:rsidR="00133735" w:rsidRPr="00501C2D">
        <w:rPr>
          <w:rFonts w:ascii="Helvetica" w:hAnsi="Helvetica"/>
          <w:sz w:val="20"/>
          <w:szCs w:val="20"/>
          <w:lang w:val="en-US"/>
        </w:rPr>
        <w:t xml:space="preserve"> and that ten people communi</w:t>
      </w:r>
      <w:r w:rsidRPr="00501C2D">
        <w:rPr>
          <w:rFonts w:ascii="Helvetica" w:hAnsi="Helvetica"/>
          <w:sz w:val="20"/>
          <w:szCs w:val="20"/>
          <w:lang w:val="en-US"/>
        </w:rPr>
        <w:t>cate to a big group of people</w:t>
      </w:r>
      <w:r w:rsidR="00747C97" w:rsidRPr="00501C2D">
        <w:rPr>
          <w:rFonts w:ascii="Helvetica" w:hAnsi="Helvetica"/>
          <w:sz w:val="20"/>
          <w:szCs w:val="20"/>
          <w:lang w:val="en-US"/>
        </w:rPr>
        <w:t xml:space="preserve"> (around 80 outputs)</w:t>
      </w:r>
      <w:r w:rsidRPr="00501C2D">
        <w:rPr>
          <w:rFonts w:ascii="Helvetica" w:hAnsi="Helvetica"/>
          <w:sz w:val="20"/>
          <w:szCs w:val="20"/>
          <w:lang w:val="en-US"/>
        </w:rPr>
        <w:t>. Around 60 p</w:t>
      </w:r>
      <w:r w:rsidR="00747C97" w:rsidRPr="00501C2D">
        <w:rPr>
          <w:rFonts w:ascii="Helvetica" w:hAnsi="Helvetica"/>
          <w:sz w:val="20"/>
          <w:szCs w:val="20"/>
          <w:lang w:val="en-US"/>
        </w:rPr>
        <w:t>eople scarcely receiv</w:t>
      </w:r>
      <w:r w:rsidR="00661B2D" w:rsidRPr="00501C2D">
        <w:rPr>
          <w:rFonts w:ascii="Helvetica" w:hAnsi="Helvetica"/>
          <w:sz w:val="20"/>
          <w:szCs w:val="20"/>
          <w:lang w:val="en-US"/>
        </w:rPr>
        <w:t xml:space="preserve">e or send </w:t>
      </w:r>
      <w:r w:rsidRPr="00501C2D">
        <w:rPr>
          <w:rFonts w:ascii="Helvetica" w:hAnsi="Helvetica"/>
          <w:sz w:val="20"/>
          <w:szCs w:val="20"/>
          <w:lang w:val="en-US"/>
        </w:rPr>
        <w:t>tweets to other members.</w:t>
      </w:r>
      <w:r w:rsidR="00661B2D" w:rsidRPr="00501C2D">
        <w:rPr>
          <w:rFonts w:ascii="Helvetica" w:hAnsi="Helvetica"/>
          <w:sz w:val="20"/>
          <w:szCs w:val="20"/>
          <w:lang w:val="en-US"/>
        </w:rPr>
        <w:t xml:space="preserve"> The conversational archetype in this case also corresponds to a community clusters archetype </w:t>
      </w:r>
      <w:r w:rsidR="00751745" w:rsidRPr="00501C2D">
        <w:rPr>
          <w:rFonts w:ascii="Helvetica" w:hAnsi="Helvetica"/>
          <w:sz w:val="20"/>
          <w:szCs w:val="20"/>
          <w:lang w:val="en-US"/>
        </w:rPr>
        <w:fldChar w:fldCharType="begin"/>
      </w:r>
      <w:r w:rsidR="00CE7E3D" w:rsidRPr="00501C2D">
        <w:rPr>
          <w:rFonts w:ascii="Helvetica" w:hAnsi="Helvetica"/>
          <w:sz w:val="20"/>
          <w:szCs w:val="20"/>
          <w:lang w:val="en-US"/>
        </w:rPr>
        <w:instrText xml:space="preserve"> ADDIN ZOTERO_ITEM CSL_CITATION {"citationID":"nNRTK0JG","properties":{"formattedCitation":"(Smith, Rainie, Shneiderman, &amp; Himelboim, 2014)","plainCitation":"(Smith, Rainie, Shneiderman, &amp; Himelboim, 2014)","dontUpdate":true},"citationItems":[{"id":956,"uris":["http://zotero.org/users/1354955/items/W8J597KE"],"uri":["http://zotero.org/users/1354955/items/W8J597KE"],"itemData":{"id":956,"type":"article-journal","title":"Mapping Twitter topic networks: From polarized crowds to community clusters","container-title":"Pew Research Center","volume":"20","source":"Google Scholar","URL":"http://www.pewinternet.org/2014/02/20/part-2-conversational-archetypes-six-conversation-and-group-network-structures-in-twitter/","shortTitle":"Mapping Twitter topic networks","author":[{"family":"Smith","given":"Marc A."},{"family":"Rainie","given":"Lee"},{"family":"Shneiderman","given":"Ben"},{"family":"Himelboim","given":"Itai"}],"issued":{"date-parts":[["2014"]]},"accessed":{"date-parts":[["2016",2,14]]}}}],"schema":"https://github.com/citation-style-language/schema/raw/master/csl-citation.json"} </w:instrText>
      </w:r>
      <w:r w:rsidR="00751745" w:rsidRPr="00501C2D">
        <w:rPr>
          <w:rFonts w:ascii="Helvetica" w:hAnsi="Helvetica"/>
          <w:sz w:val="20"/>
          <w:szCs w:val="20"/>
          <w:lang w:val="en-US"/>
        </w:rPr>
        <w:fldChar w:fldCharType="separate"/>
      </w:r>
      <w:r w:rsidR="00661B2D" w:rsidRPr="00501C2D">
        <w:rPr>
          <w:rFonts w:ascii="Helvetica" w:hAnsi="Helvetica"/>
          <w:sz w:val="20"/>
          <w:szCs w:val="20"/>
          <w:lang w:val="en-US"/>
        </w:rPr>
        <w:t>(Smith et al., 2014)</w:t>
      </w:r>
      <w:r w:rsidR="00751745" w:rsidRPr="00501C2D">
        <w:rPr>
          <w:rFonts w:ascii="Helvetica" w:hAnsi="Helvetica"/>
          <w:sz w:val="20"/>
          <w:szCs w:val="20"/>
          <w:lang w:val="en-US"/>
        </w:rPr>
        <w:fldChar w:fldCharType="end"/>
      </w:r>
    </w:p>
    <w:p w:rsidR="00133735" w:rsidRPr="00501C2D" w:rsidRDefault="00133735">
      <w:pPr>
        <w:pStyle w:val="Normal1"/>
        <w:rPr>
          <w:rFonts w:ascii="Helvetica" w:hAnsi="Helvetica"/>
          <w:sz w:val="20"/>
          <w:szCs w:val="20"/>
          <w:lang w:val="en-US"/>
        </w:rPr>
      </w:pPr>
    </w:p>
    <w:p w:rsidR="00133735" w:rsidRPr="00501C2D" w:rsidRDefault="00133735" w:rsidP="00133735">
      <w:pPr>
        <w:pStyle w:val="Normal1"/>
        <w:rPr>
          <w:rFonts w:ascii="Helvetica" w:hAnsi="Helvetica"/>
          <w:sz w:val="20"/>
          <w:szCs w:val="20"/>
          <w:lang w:val="en-US"/>
        </w:rPr>
      </w:pPr>
      <w:r w:rsidRPr="00501C2D">
        <w:rPr>
          <w:rFonts w:ascii="Helvetica" w:hAnsi="Helvetica"/>
          <w:sz w:val="20"/>
          <w:szCs w:val="20"/>
          <w:lang w:val="en-US"/>
        </w:rPr>
        <w:t xml:space="preserve">Figure 4. In-degree (A) and out-degree (B) distribution of all the members in the </w:t>
      </w:r>
      <w:r w:rsidR="00A44DE1" w:rsidRPr="00501C2D">
        <w:rPr>
          <w:rFonts w:ascii="Helvetica" w:hAnsi="Helvetica"/>
          <w:sz w:val="20"/>
          <w:szCs w:val="20"/>
          <w:lang w:val="en-US"/>
        </w:rPr>
        <w:t xml:space="preserve">general </w:t>
      </w:r>
      <w:r w:rsidRPr="00501C2D">
        <w:rPr>
          <w:rFonts w:ascii="Helvetica" w:hAnsi="Helvetica"/>
          <w:sz w:val="20"/>
          <w:szCs w:val="20"/>
          <w:lang w:val="en-US"/>
        </w:rPr>
        <w:t>conversational network</w:t>
      </w:r>
      <w:r w:rsidR="001C3B19" w:rsidRPr="00501C2D">
        <w:rPr>
          <w:rFonts w:ascii="Helvetica" w:hAnsi="Helvetica"/>
          <w:sz w:val="20"/>
          <w:szCs w:val="20"/>
          <w:lang w:val="en-US"/>
        </w:rPr>
        <w:t>.</w:t>
      </w:r>
    </w:p>
    <w:p w:rsidR="00133735" w:rsidRPr="00501C2D" w:rsidRDefault="00133735">
      <w:pPr>
        <w:pStyle w:val="Normal1"/>
        <w:rPr>
          <w:rFonts w:ascii="Helvetica" w:hAnsi="Helvetica"/>
          <w:sz w:val="20"/>
          <w:szCs w:val="20"/>
          <w:lang w:val="en-US"/>
        </w:rPr>
      </w:pPr>
    </w:p>
    <w:p w:rsidR="002D4C70" w:rsidRPr="00501C2D" w:rsidRDefault="00462B07">
      <w:pPr>
        <w:pStyle w:val="Normal1"/>
        <w:rPr>
          <w:rFonts w:ascii="Helvetica" w:hAnsi="Helvetica"/>
          <w:sz w:val="20"/>
          <w:szCs w:val="20"/>
          <w:lang w:val="en-US"/>
        </w:rPr>
      </w:pPr>
      <w:r w:rsidRPr="00501C2D">
        <w:rPr>
          <w:rFonts w:ascii="Helvetica" w:hAnsi="Helvetica"/>
          <w:noProof/>
          <w:sz w:val="20"/>
          <w:szCs w:val="20"/>
          <w:lang w:eastAsia="ca-ES"/>
        </w:rPr>
        <w:drawing>
          <wp:inline distT="114300" distB="114300" distL="114300" distR="114300">
            <wp:extent cx="5731200" cy="3543300"/>
            <wp:effectExtent l="0" t="0" r="0" b="0"/>
            <wp:docPr id="2" name="image09.jpg" descr="indegree tweets.jpeg"/>
            <wp:cNvGraphicFramePr/>
            <a:graphic xmlns:a="http://schemas.openxmlformats.org/drawingml/2006/main">
              <a:graphicData uri="http://schemas.openxmlformats.org/drawingml/2006/picture">
                <pic:pic xmlns:pic="http://schemas.openxmlformats.org/drawingml/2006/picture">
                  <pic:nvPicPr>
                    <pic:cNvPr id="0" name="image09.jpg" descr="indegree tweets.jpeg"/>
                    <pic:cNvPicPr preferRelativeResize="0"/>
                  </pic:nvPicPr>
                  <pic:blipFill>
                    <a:blip r:embed="rId11" cstate="print"/>
                    <a:srcRect/>
                    <a:stretch>
                      <a:fillRect/>
                    </a:stretch>
                  </pic:blipFill>
                  <pic:spPr>
                    <a:xfrm>
                      <a:off x="0" y="0"/>
                      <a:ext cx="5731200" cy="3543300"/>
                    </a:xfrm>
                    <a:prstGeom prst="rect">
                      <a:avLst/>
                    </a:prstGeom>
                    <a:ln/>
                  </pic:spPr>
                </pic:pic>
              </a:graphicData>
            </a:graphic>
          </wp:inline>
        </w:drawing>
      </w:r>
    </w:p>
    <w:p w:rsidR="002D4C70" w:rsidRPr="00501C2D" w:rsidRDefault="00462B07">
      <w:pPr>
        <w:pStyle w:val="Normal1"/>
        <w:rPr>
          <w:rFonts w:ascii="Helvetica" w:hAnsi="Helvetica"/>
          <w:sz w:val="20"/>
          <w:szCs w:val="20"/>
          <w:lang w:val="en-US"/>
        </w:rPr>
      </w:pPr>
      <w:r w:rsidRPr="00501C2D">
        <w:rPr>
          <w:rFonts w:ascii="Helvetica" w:hAnsi="Helvetica"/>
          <w:noProof/>
          <w:sz w:val="20"/>
          <w:szCs w:val="20"/>
          <w:lang w:eastAsia="ca-ES"/>
        </w:rPr>
        <w:drawing>
          <wp:inline distT="114300" distB="114300" distL="114300" distR="114300">
            <wp:extent cx="5731200" cy="3543300"/>
            <wp:effectExtent l="0" t="0" r="0" b="0"/>
            <wp:docPr id="9" name="image21.jpg" descr="outdegree tweets.jpeg"/>
            <wp:cNvGraphicFramePr/>
            <a:graphic xmlns:a="http://schemas.openxmlformats.org/drawingml/2006/main">
              <a:graphicData uri="http://schemas.openxmlformats.org/drawingml/2006/picture">
                <pic:pic xmlns:pic="http://schemas.openxmlformats.org/drawingml/2006/picture">
                  <pic:nvPicPr>
                    <pic:cNvPr id="0" name="image21.jpg" descr="outdegree tweets.jpeg"/>
                    <pic:cNvPicPr preferRelativeResize="0"/>
                  </pic:nvPicPr>
                  <pic:blipFill>
                    <a:blip r:embed="rId12" cstate="print"/>
                    <a:srcRect/>
                    <a:stretch>
                      <a:fillRect/>
                    </a:stretch>
                  </pic:blipFill>
                  <pic:spPr>
                    <a:xfrm>
                      <a:off x="0" y="0"/>
                      <a:ext cx="5731200" cy="3543300"/>
                    </a:xfrm>
                    <a:prstGeom prst="rect">
                      <a:avLst/>
                    </a:prstGeom>
                    <a:ln/>
                  </pic:spPr>
                </pic:pic>
              </a:graphicData>
            </a:graphic>
          </wp:inline>
        </w:drawing>
      </w:r>
    </w:p>
    <w:p w:rsidR="002D4C70" w:rsidRPr="00501C2D" w:rsidRDefault="002D4C70">
      <w:pPr>
        <w:pStyle w:val="Normal1"/>
        <w:rPr>
          <w:rFonts w:ascii="Helvetica" w:hAnsi="Helvetica"/>
          <w:sz w:val="20"/>
          <w:szCs w:val="20"/>
          <w:lang w:val="en-US"/>
        </w:rPr>
      </w:pPr>
    </w:p>
    <w:p w:rsidR="002D4C70" w:rsidRPr="00501C2D" w:rsidRDefault="00462B07">
      <w:pPr>
        <w:pStyle w:val="Normal1"/>
        <w:rPr>
          <w:rFonts w:ascii="Helvetica" w:hAnsi="Helvetica"/>
          <w:sz w:val="20"/>
          <w:szCs w:val="20"/>
          <w:lang w:val="en-US"/>
        </w:rPr>
      </w:pPr>
      <w:r w:rsidRPr="00501C2D">
        <w:rPr>
          <w:rFonts w:ascii="Helvetica" w:hAnsi="Helvetica"/>
          <w:b/>
          <w:sz w:val="20"/>
          <w:szCs w:val="20"/>
          <w:lang w:val="en-US"/>
        </w:rPr>
        <w:t>Characteristics of the established networks in Twitter by communities</w:t>
      </w:r>
    </w:p>
    <w:p w:rsidR="002D4C70" w:rsidRPr="00501C2D" w:rsidRDefault="002D4C70">
      <w:pPr>
        <w:pStyle w:val="Normal1"/>
        <w:rPr>
          <w:rFonts w:ascii="Helvetica" w:hAnsi="Helvetica"/>
          <w:sz w:val="20"/>
          <w:szCs w:val="20"/>
          <w:lang w:val="en-US"/>
        </w:rPr>
      </w:pPr>
    </w:p>
    <w:p w:rsidR="002D4C70" w:rsidRPr="00501C2D" w:rsidRDefault="00A44DE1">
      <w:pPr>
        <w:pStyle w:val="Normal1"/>
        <w:rPr>
          <w:rFonts w:ascii="Helvetica" w:hAnsi="Helvetica"/>
          <w:sz w:val="20"/>
          <w:szCs w:val="20"/>
          <w:lang w:val="en-US"/>
        </w:rPr>
      </w:pPr>
      <w:r w:rsidRPr="00501C2D">
        <w:rPr>
          <w:rFonts w:ascii="Helvetica" w:hAnsi="Helvetica"/>
          <w:sz w:val="20"/>
          <w:szCs w:val="20"/>
          <w:lang w:val="en-US"/>
        </w:rPr>
        <w:t xml:space="preserve">Communities and relations among their members were also </w:t>
      </w:r>
      <w:r w:rsidR="005736B1" w:rsidRPr="00501C2D">
        <w:rPr>
          <w:rFonts w:ascii="Helvetica" w:hAnsi="Helvetica"/>
          <w:sz w:val="20"/>
          <w:szCs w:val="20"/>
          <w:lang w:val="en-US"/>
        </w:rPr>
        <w:t xml:space="preserve">studied </w:t>
      </w:r>
      <w:r w:rsidRPr="00501C2D">
        <w:rPr>
          <w:rFonts w:ascii="Helvetica" w:hAnsi="Helvetica"/>
          <w:sz w:val="20"/>
          <w:szCs w:val="20"/>
          <w:lang w:val="en-US"/>
        </w:rPr>
        <w:t xml:space="preserve">separately. The results of these analyses revealed differences between the studied communities </w:t>
      </w:r>
      <w:r w:rsidR="00462B07" w:rsidRPr="00501C2D">
        <w:rPr>
          <w:rFonts w:ascii="Helvetica" w:hAnsi="Helvetica"/>
          <w:sz w:val="20"/>
          <w:szCs w:val="20"/>
          <w:lang w:val="en-US"/>
        </w:rPr>
        <w:t>(see Table 2). According to the data, there are some commun</w:t>
      </w:r>
      <w:r w:rsidR="00661B2D" w:rsidRPr="00501C2D">
        <w:rPr>
          <w:rFonts w:ascii="Helvetica" w:hAnsi="Helvetica"/>
          <w:sz w:val="20"/>
          <w:szCs w:val="20"/>
          <w:lang w:val="en-US"/>
        </w:rPr>
        <w:t>ities in which members are high</w:t>
      </w:r>
      <w:r w:rsidR="00462B07" w:rsidRPr="00501C2D">
        <w:rPr>
          <w:rFonts w:ascii="Helvetica" w:hAnsi="Helvetica"/>
          <w:sz w:val="20"/>
          <w:szCs w:val="20"/>
          <w:lang w:val="en-US"/>
        </w:rPr>
        <w:t>ly connected between them, such as</w:t>
      </w:r>
      <w:r w:rsidRPr="00501C2D">
        <w:rPr>
          <w:rFonts w:ascii="Helvetica" w:hAnsi="Helvetica"/>
          <w:sz w:val="20"/>
          <w:szCs w:val="20"/>
          <w:lang w:val="en-US"/>
        </w:rPr>
        <w:t xml:space="preserve"> the</w:t>
      </w:r>
      <w:r w:rsidR="00462B07" w:rsidRPr="00501C2D">
        <w:rPr>
          <w:rFonts w:ascii="Helvetica" w:hAnsi="Helvetica"/>
          <w:sz w:val="20"/>
          <w:szCs w:val="20"/>
          <w:lang w:val="en-US"/>
        </w:rPr>
        <w:t xml:space="preserve"> </w:t>
      </w:r>
      <w:r w:rsidRPr="00501C2D">
        <w:rPr>
          <w:rFonts w:ascii="Helvetica" w:hAnsi="Helvetica"/>
          <w:i/>
          <w:sz w:val="20"/>
          <w:szCs w:val="20"/>
          <w:lang w:val="en-US"/>
        </w:rPr>
        <w:t>Apps</w:t>
      </w:r>
      <w:r w:rsidRPr="00501C2D">
        <w:rPr>
          <w:rFonts w:ascii="Helvetica" w:hAnsi="Helvetica"/>
          <w:sz w:val="20"/>
          <w:szCs w:val="20"/>
          <w:lang w:val="en-US"/>
        </w:rPr>
        <w:t xml:space="preserve"> community (see Figure 8</w:t>
      </w:r>
      <w:r w:rsidR="00462B07" w:rsidRPr="00501C2D">
        <w:rPr>
          <w:rFonts w:ascii="Helvetica" w:hAnsi="Helvetica"/>
          <w:sz w:val="20"/>
          <w:szCs w:val="20"/>
          <w:lang w:val="en-US"/>
        </w:rPr>
        <w:t xml:space="preserve">), </w:t>
      </w:r>
      <w:r w:rsidRPr="00501C2D">
        <w:rPr>
          <w:rFonts w:ascii="Helvetica" w:hAnsi="Helvetica"/>
          <w:sz w:val="20"/>
          <w:szCs w:val="20"/>
          <w:lang w:val="en-US"/>
        </w:rPr>
        <w:t>whereas</w:t>
      </w:r>
      <w:r w:rsidR="00462B07" w:rsidRPr="00501C2D">
        <w:rPr>
          <w:rFonts w:ascii="Helvetica" w:hAnsi="Helvetica"/>
          <w:sz w:val="20"/>
          <w:szCs w:val="20"/>
          <w:lang w:val="en-US"/>
        </w:rPr>
        <w:t xml:space="preserve"> in other cases the conne</w:t>
      </w:r>
      <w:r w:rsidR="00747C97" w:rsidRPr="00501C2D">
        <w:rPr>
          <w:rFonts w:ascii="Helvetica" w:hAnsi="Helvetica"/>
          <w:sz w:val="20"/>
          <w:szCs w:val="20"/>
          <w:lang w:val="en-US"/>
        </w:rPr>
        <w:t>ctions are only established by</w:t>
      </w:r>
      <w:r w:rsidR="00462B07" w:rsidRPr="00501C2D">
        <w:rPr>
          <w:rFonts w:ascii="Helvetica" w:hAnsi="Helvetica"/>
          <w:sz w:val="20"/>
          <w:szCs w:val="20"/>
          <w:lang w:val="en-US"/>
        </w:rPr>
        <w:t xml:space="preserve"> part of the members and mainly concentrated </w:t>
      </w:r>
      <w:r w:rsidR="00747C97" w:rsidRPr="00501C2D">
        <w:rPr>
          <w:rFonts w:ascii="Helvetica" w:hAnsi="Helvetica"/>
          <w:sz w:val="20"/>
          <w:szCs w:val="20"/>
          <w:lang w:val="en-US"/>
        </w:rPr>
        <w:t>around</w:t>
      </w:r>
      <w:r w:rsidR="00462B07" w:rsidRPr="00501C2D">
        <w:rPr>
          <w:rFonts w:ascii="Helvetica" w:hAnsi="Helvetica"/>
          <w:sz w:val="20"/>
          <w:szCs w:val="20"/>
          <w:lang w:val="en-US"/>
        </w:rPr>
        <w:t xml:space="preserve"> the figure of the leader or moderator. </w:t>
      </w:r>
      <w:r w:rsidRPr="00501C2D">
        <w:rPr>
          <w:rFonts w:ascii="Helvetica" w:hAnsi="Helvetica"/>
          <w:sz w:val="20"/>
          <w:szCs w:val="20"/>
          <w:lang w:val="en-US"/>
        </w:rPr>
        <w:t xml:space="preserve">An example of the latter is the </w:t>
      </w:r>
      <w:r w:rsidR="00462B07" w:rsidRPr="00501C2D">
        <w:rPr>
          <w:rFonts w:ascii="Helvetica" w:hAnsi="Helvetica"/>
          <w:sz w:val="20"/>
          <w:szCs w:val="20"/>
          <w:lang w:val="en-US"/>
        </w:rPr>
        <w:t xml:space="preserve">case of </w:t>
      </w:r>
      <w:r w:rsidRPr="00501C2D">
        <w:rPr>
          <w:rFonts w:ascii="Helvetica" w:hAnsi="Helvetica"/>
          <w:sz w:val="20"/>
          <w:szCs w:val="20"/>
          <w:lang w:val="en-US"/>
        </w:rPr>
        <w:t xml:space="preserve">the </w:t>
      </w:r>
      <w:r w:rsidR="00462B07" w:rsidRPr="00501C2D">
        <w:rPr>
          <w:rFonts w:ascii="Helvetica" w:hAnsi="Helvetica"/>
          <w:i/>
          <w:sz w:val="20"/>
          <w:szCs w:val="20"/>
          <w:lang w:val="en-US"/>
        </w:rPr>
        <w:t>Books</w:t>
      </w:r>
      <w:r w:rsidR="00462B07" w:rsidRPr="00501C2D">
        <w:rPr>
          <w:rFonts w:ascii="Helvetica" w:hAnsi="Helvetica"/>
          <w:sz w:val="20"/>
          <w:szCs w:val="20"/>
          <w:lang w:val="en-US"/>
        </w:rPr>
        <w:t xml:space="preserve"> </w:t>
      </w:r>
      <w:r w:rsidRPr="00501C2D">
        <w:rPr>
          <w:rFonts w:ascii="Helvetica" w:hAnsi="Helvetica"/>
          <w:sz w:val="20"/>
          <w:szCs w:val="20"/>
          <w:lang w:val="en-US"/>
        </w:rPr>
        <w:t xml:space="preserve">community </w:t>
      </w:r>
      <w:r w:rsidR="00462B07" w:rsidRPr="00501C2D">
        <w:rPr>
          <w:rFonts w:ascii="Helvetica" w:hAnsi="Helvetica"/>
          <w:sz w:val="20"/>
          <w:szCs w:val="20"/>
          <w:lang w:val="en-US"/>
        </w:rPr>
        <w:t xml:space="preserve">in which </w:t>
      </w:r>
      <w:r w:rsidRPr="00501C2D">
        <w:rPr>
          <w:rFonts w:ascii="Helvetica" w:hAnsi="Helvetica"/>
          <w:sz w:val="20"/>
          <w:szCs w:val="20"/>
          <w:lang w:val="en-US"/>
        </w:rPr>
        <w:t>a group of members is connected among them while many other members remain isolated and are only connected to the leader (see Figure 5</w:t>
      </w:r>
      <w:r w:rsidR="00462B07" w:rsidRPr="00501C2D">
        <w:rPr>
          <w:rFonts w:ascii="Helvetica" w:hAnsi="Helvetica"/>
          <w:sz w:val="20"/>
          <w:szCs w:val="20"/>
          <w:lang w:val="en-US"/>
        </w:rPr>
        <w:t>).</w:t>
      </w:r>
    </w:p>
    <w:p w:rsidR="002D4C70" w:rsidRPr="00501C2D" w:rsidRDefault="002D4C70">
      <w:pPr>
        <w:pStyle w:val="Normal1"/>
        <w:rPr>
          <w:rFonts w:ascii="Helvetica" w:hAnsi="Helvetica"/>
          <w:sz w:val="20"/>
          <w:szCs w:val="20"/>
          <w:lang w:val="en-US"/>
        </w:rPr>
      </w:pPr>
    </w:p>
    <w:p w:rsidR="002D4C70" w:rsidRPr="00501C2D" w:rsidRDefault="002D4C70">
      <w:pPr>
        <w:pStyle w:val="Normal1"/>
        <w:rPr>
          <w:rFonts w:ascii="Helvetica" w:hAnsi="Helvetica"/>
          <w:sz w:val="20"/>
          <w:szCs w:val="20"/>
          <w:lang w:val="en-US"/>
        </w:rPr>
      </w:pPr>
    </w:p>
    <w:p w:rsidR="002D4C70" w:rsidRPr="00501C2D" w:rsidRDefault="00462B07">
      <w:pPr>
        <w:pStyle w:val="Normal1"/>
        <w:rPr>
          <w:rFonts w:ascii="Helvetica" w:hAnsi="Helvetica"/>
          <w:sz w:val="20"/>
          <w:szCs w:val="20"/>
          <w:lang w:val="en-US"/>
        </w:rPr>
      </w:pPr>
      <w:r w:rsidRPr="00501C2D">
        <w:rPr>
          <w:rFonts w:ascii="Helvetica" w:hAnsi="Helvetica"/>
          <w:sz w:val="20"/>
          <w:szCs w:val="20"/>
          <w:lang w:val="en-US"/>
        </w:rPr>
        <w:t>Table 2</w:t>
      </w:r>
      <w:r w:rsidR="00747C97" w:rsidRPr="00501C2D">
        <w:rPr>
          <w:rFonts w:ascii="Helvetica" w:hAnsi="Helvetica"/>
          <w:sz w:val="20"/>
          <w:szCs w:val="20"/>
          <w:lang w:val="en-US"/>
        </w:rPr>
        <w:t xml:space="preserve">. Network properties in the case of </w:t>
      </w:r>
      <w:r w:rsidR="00A44DE1" w:rsidRPr="00501C2D">
        <w:rPr>
          <w:rFonts w:ascii="Helvetica" w:hAnsi="Helvetica"/>
          <w:sz w:val="20"/>
          <w:szCs w:val="20"/>
          <w:lang w:val="en-US"/>
        </w:rPr>
        <w:t xml:space="preserve">the indirect relations established within </w:t>
      </w:r>
      <w:r w:rsidR="00747C97" w:rsidRPr="00501C2D">
        <w:rPr>
          <w:rFonts w:ascii="Helvetica" w:hAnsi="Helvetica"/>
          <w:sz w:val="20"/>
          <w:szCs w:val="20"/>
          <w:lang w:val="en-US"/>
        </w:rPr>
        <w:t>each selected community</w:t>
      </w:r>
      <w:r w:rsidR="001C3B19" w:rsidRPr="00501C2D">
        <w:rPr>
          <w:rFonts w:ascii="Helvetica" w:hAnsi="Helvetica"/>
          <w:sz w:val="20"/>
          <w:szCs w:val="20"/>
          <w:lang w:val="en-US"/>
        </w:rPr>
        <w:t>.</w:t>
      </w:r>
    </w:p>
    <w:p w:rsidR="002D4C70" w:rsidRPr="00501C2D" w:rsidRDefault="002D4C70">
      <w:pPr>
        <w:pStyle w:val="Normal1"/>
        <w:rPr>
          <w:rFonts w:ascii="Helvetica" w:hAnsi="Helvetica"/>
          <w:sz w:val="20"/>
          <w:szCs w:val="20"/>
          <w:lang w:val="en-US"/>
        </w:rPr>
      </w:pPr>
    </w:p>
    <w:tbl>
      <w:tblPr>
        <w:tblStyle w:val="a1"/>
        <w:tblW w:w="9015" w:type="dxa"/>
        <w:tblLayout w:type="fixed"/>
        <w:tblLook w:val="0600" w:firstRow="0" w:lastRow="0" w:firstColumn="0" w:lastColumn="0" w:noHBand="1" w:noVBand="1"/>
      </w:tblPr>
      <w:tblGrid>
        <w:gridCol w:w="1440"/>
        <w:gridCol w:w="825"/>
        <w:gridCol w:w="870"/>
        <w:gridCol w:w="900"/>
        <w:gridCol w:w="840"/>
        <w:gridCol w:w="825"/>
        <w:gridCol w:w="840"/>
        <w:gridCol w:w="840"/>
        <w:gridCol w:w="810"/>
        <w:gridCol w:w="825"/>
      </w:tblGrid>
      <w:tr w:rsidR="002D4C70" w:rsidRPr="00501C2D">
        <w:tc>
          <w:tcPr>
            <w:tcW w:w="1440" w:type="dxa"/>
            <w:tcBorders>
              <w:top w:val="single" w:sz="6" w:space="0" w:color="AAAAAA"/>
              <w:left w:val="single" w:sz="6" w:space="0" w:color="AAAAAA"/>
              <w:bottom w:val="single" w:sz="6" w:space="0" w:color="AAAAAA"/>
              <w:right w:val="single" w:sz="6" w:space="0" w:color="AAAAAA"/>
            </w:tcBorders>
            <w:shd w:val="clear" w:color="auto" w:fill="BFBFBF" w:themeFill="background1" w:themeFillShade="BF"/>
            <w:tcMar>
              <w:left w:w="40" w:type="dxa"/>
              <w:bottom w:w="40" w:type="dxa"/>
              <w:right w:w="40" w:type="dxa"/>
            </w:tcMar>
            <w:vAlign w:val="bottom"/>
          </w:tcPr>
          <w:p w:rsidR="002D4C70" w:rsidRPr="00501C2D" w:rsidRDefault="00462B07">
            <w:pPr>
              <w:pStyle w:val="Normal1"/>
              <w:rPr>
                <w:rFonts w:ascii="Helvetica" w:hAnsi="Helvetica"/>
                <w:sz w:val="18"/>
                <w:szCs w:val="18"/>
                <w:lang w:val="en-US"/>
              </w:rPr>
            </w:pPr>
            <w:r w:rsidRPr="00501C2D">
              <w:rPr>
                <w:rFonts w:ascii="Helvetica" w:eastAsia="Calibri" w:hAnsi="Helvetica" w:cs="Calibri"/>
                <w:b/>
                <w:sz w:val="18"/>
                <w:szCs w:val="18"/>
                <w:lang w:val="en-US"/>
              </w:rPr>
              <w:t>Network name</w:t>
            </w:r>
          </w:p>
        </w:tc>
        <w:tc>
          <w:tcPr>
            <w:tcW w:w="825" w:type="dxa"/>
            <w:tcBorders>
              <w:top w:val="single" w:sz="6" w:space="0" w:color="AAAAAA"/>
              <w:left w:val="single" w:sz="6" w:space="0" w:color="AAAAAA"/>
              <w:bottom w:val="single" w:sz="6" w:space="0" w:color="AAAAAA"/>
              <w:right w:val="single" w:sz="6" w:space="0" w:color="AAAAAA"/>
            </w:tcBorders>
            <w:shd w:val="clear" w:color="auto" w:fill="BFBFBF" w:themeFill="background1" w:themeFillShade="BF"/>
            <w:tcMar>
              <w:left w:w="40" w:type="dxa"/>
              <w:bottom w:w="40" w:type="dxa"/>
              <w:right w:w="40" w:type="dxa"/>
            </w:tcMar>
            <w:vAlign w:val="bottom"/>
          </w:tcPr>
          <w:p w:rsidR="002D4C70" w:rsidRPr="00501C2D" w:rsidRDefault="00462B07">
            <w:pPr>
              <w:pStyle w:val="Normal1"/>
              <w:rPr>
                <w:rFonts w:ascii="Helvetica" w:hAnsi="Helvetica"/>
                <w:sz w:val="18"/>
                <w:szCs w:val="18"/>
                <w:lang w:val="en-US"/>
              </w:rPr>
            </w:pPr>
            <w:r w:rsidRPr="00501C2D">
              <w:rPr>
                <w:rFonts w:ascii="Helvetica" w:eastAsia="Calibri" w:hAnsi="Helvetica" w:cs="Calibri"/>
                <w:b/>
                <w:sz w:val="18"/>
                <w:szCs w:val="18"/>
                <w:lang w:val="en-US"/>
              </w:rPr>
              <w:t>Book</w:t>
            </w:r>
            <w:r w:rsidR="00655A2B" w:rsidRPr="00501C2D">
              <w:rPr>
                <w:rFonts w:ascii="Helvetica" w:eastAsia="Calibri" w:hAnsi="Helvetica" w:cs="Calibri"/>
                <w:b/>
                <w:sz w:val="18"/>
                <w:szCs w:val="18"/>
                <w:lang w:val="en-US"/>
              </w:rPr>
              <w:t>s</w:t>
            </w:r>
          </w:p>
        </w:tc>
        <w:tc>
          <w:tcPr>
            <w:tcW w:w="870" w:type="dxa"/>
            <w:tcBorders>
              <w:top w:val="single" w:sz="6" w:space="0" w:color="AAAAAA"/>
              <w:left w:val="single" w:sz="6" w:space="0" w:color="AAAAAA"/>
              <w:bottom w:val="single" w:sz="6" w:space="0" w:color="AAAAAA"/>
              <w:right w:val="single" w:sz="6" w:space="0" w:color="AAAAAA"/>
            </w:tcBorders>
            <w:shd w:val="clear" w:color="auto" w:fill="BFBFBF" w:themeFill="background1" w:themeFillShade="BF"/>
            <w:tcMar>
              <w:left w:w="40" w:type="dxa"/>
              <w:bottom w:w="40" w:type="dxa"/>
              <w:right w:w="40" w:type="dxa"/>
            </w:tcMar>
            <w:vAlign w:val="bottom"/>
          </w:tcPr>
          <w:p w:rsidR="002D4C70" w:rsidRPr="00501C2D" w:rsidRDefault="00462B07">
            <w:pPr>
              <w:pStyle w:val="Normal1"/>
              <w:rPr>
                <w:rFonts w:ascii="Helvetica" w:hAnsi="Helvetica"/>
                <w:sz w:val="18"/>
                <w:szCs w:val="18"/>
                <w:lang w:val="en-US"/>
              </w:rPr>
            </w:pPr>
            <w:r w:rsidRPr="00501C2D">
              <w:rPr>
                <w:rFonts w:ascii="Helvetica" w:eastAsia="Calibri" w:hAnsi="Helvetica" w:cs="Calibri"/>
                <w:b/>
                <w:sz w:val="18"/>
                <w:szCs w:val="18"/>
                <w:lang w:val="en-US"/>
              </w:rPr>
              <w:t>Apps</w:t>
            </w:r>
          </w:p>
        </w:tc>
        <w:tc>
          <w:tcPr>
            <w:tcW w:w="900" w:type="dxa"/>
            <w:tcBorders>
              <w:top w:val="single" w:sz="6" w:space="0" w:color="AAAAAA"/>
              <w:left w:val="single" w:sz="6" w:space="0" w:color="AAAAAA"/>
              <w:bottom w:val="single" w:sz="6" w:space="0" w:color="AAAAAA"/>
              <w:right w:val="single" w:sz="6" w:space="0" w:color="AAAAAA"/>
            </w:tcBorders>
            <w:shd w:val="clear" w:color="auto" w:fill="BFBFBF" w:themeFill="background1" w:themeFillShade="BF"/>
            <w:tcMar>
              <w:left w:w="40" w:type="dxa"/>
              <w:bottom w:w="40" w:type="dxa"/>
              <w:right w:w="40" w:type="dxa"/>
            </w:tcMar>
            <w:vAlign w:val="bottom"/>
          </w:tcPr>
          <w:p w:rsidR="002D4C70" w:rsidRPr="00501C2D" w:rsidRDefault="00462B07">
            <w:pPr>
              <w:pStyle w:val="Normal1"/>
              <w:rPr>
                <w:rFonts w:ascii="Helvetica" w:hAnsi="Helvetica"/>
                <w:sz w:val="18"/>
                <w:szCs w:val="18"/>
                <w:lang w:val="en-US"/>
              </w:rPr>
            </w:pPr>
            <w:r w:rsidRPr="00501C2D">
              <w:rPr>
                <w:rFonts w:ascii="Helvetica" w:eastAsia="Calibri" w:hAnsi="Helvetica" w:cs="Calibri"/>
                <w:b/>
                <w:sz w:val="18"/>
                <w:szCs w:val="18"/>
                <w:lang w:val="en-US"/>
              </w:rPr>
              <w:t>Tools</w:t>
            </w:r>
          </w:p>
        </w:tc>
        <w:tc>
          <w:tcPr>
            <w:tcW w:w="840" w:type="dxa"/>
            <w:tcBorders>
              <w:top w:val="single" w:sz="6" w:space="0" w:color="AAAAAA"/>
              <w:left w:val="single" w:sz="6" w:space="0" w:color="AAAAAA"/>
              <w:bottom w:val="single" w:sz="6" w:space="0" w:color="AAAAAA"/>
              <w:right w:val="single" w:sz="6" w:space="0" w:color="AAAAAA"/>
            </w:tcBorders>
            <w:shd w:val="clear" w:color="auto" w:fill="BFBFBF" w:themeFill="background1" w:themeFillShade="BF"/>
            <w:tcMar>
              <w:left w:w="40" w:type="dxa"/>
              <w:bottom w:w="40" w:type="dxa"/>
              <w:right w:w="40" w:type="dxa"/>
            </w:tcMar>
            <w:vAlign w:val="bottom"/>
          </w:tcPr>
          <w:p w:rsidR="002D4C70" w:rsidRPr="00501C2D" w:rsidRDefault="00462B07">
            <w:pPr>
              <w:pStyle w:val="Normal1"/>
              <w:rPr>
                <w:rFonts w:ascii="Helvetica" w:hAnsi="Helvetica"/>
                <w:sz w:val="18"/>
                <w:szCs w:val="18"/>
                <w:lang w:val="en-US"/>
              </w:rPr>
            </w:pPr>
            <w:r w:rsidRPr="00501C2D">
              <w:rPr>
                <w:rFonts w:ascii="Helvetica" w:eastAsia="Calibri" w:hAnsi="Helvetica" w:cs="Calibri"/>
                <w:b/>
                <w:sz w:val="18"/>
                <w:szCs w:val="18"/>
                <w:lang w:val="en-US"/>
              </w:rPr>
              <w:t>Sound</w:t>
            </w:r>
          </w:p>
        </w:tc>
        <w:tc>
          <w:tcPr>
            <w:tcW w:w="825" w:type="dxa"/>
            <w:tcBorders>
              <w:top w:val="single" w:sz="6" w:space="0" w:color="AAAAAA"/>
              <w:left w:val="single" w:sz="6" w:space="0" w:color="AAAAAA"/>
              <w:bottom w:val="single" w:sz="6" w:space="0" w:color="AAAAAA"/>
              <w:right w:val="single" w:sz="6" w:space="0" w:color="AAAAAA"/>
            </w:tcBorders>
            <w:shd w:val="clear" w:color="auto" w:fill="BFBFBF" w:themeFill="background1" w:themeFillShade="BF"/>
            <w:tcMar>
              <w:left w:w="40" w:type="dxa"/>
              <w:bottom w:w="40" w:type="dxa"/>
              <w:right w:w="40" w:type="dxa"/>
            </w:tcMar>
            <w:vAlign w:val="bottom"/>
          </w:tcPr>
          <w:p w:rsidR="002D4C70" w:rsidRPr="00501C2D" w:rsidRDefault="00462B07">
            <w:pPr>
              <w:pStyle w:val="Normal1"/>
              <w:rPr>
                <w:rFonts w:ascii="Helvetica" w:hAnsi="Helvetica"/>
                <w:sz w:val="18"/>
                <w:szCs w:val="18"/>
                <w:lang w:val="en-US"/>
              </w:rPr>
            </w:pPr>
            <w:r w:rsidRPr="00501C2D">
              <w:rPr>
                <w:rFonts w:ascii="Helvetica" w:eastAsia="Calibri" w:hAnsi="Helvetica" w:cs="Calibri"/>
                <w:b/>
                <w:sz w:val="18"/>
                <w:szCs w:val="18"/>
                <w:lang w:val="en-US"/>
              </w:rPr>
              <w:t>Music</w:t>
            </w:r>
          </w:p>
        </w:tc>
        <w:tc>
          <w:tcPr>
            <w:tcW w:w="840" w:type="dxa"/>
            <w:tcBorders>
              <w:top w:val="single" w:sz="6" w:space="0" w:color="AAAAAA"/>
              <w:left w:val="single" w:sz="6" w:space="0" w:color="AAAAAA"/>
              <w:bottom w:val="single" w:sz="6" w:space="0" w:color="AAAAAA"/>
              <w:right w:val="single" w:sz="6" w:space="0" w:color="AAAAAA"/>
            </w:tcBorders>
            <w:shd w:val="clear" w:color="auto" w:fill="BFBFBF" w:themeFill="background1" w:themeFillShade="BF"/>
            <w:tcMar>
              <w:left w:w="40" w:type="dxa"/>
              <w:bottom w:w="40" w:type="dxa"/>
              <w:right w:w="40" w:type="dxa"/>
            </w:tcMar>
            <w:vAlign w:val="bottom"/>
          </w:tcPr>
          <w:p w:rsidR="002D4C70" w:rsidRPr="00501C2D" w:rsidRDefault="00462B07">
            <w:pPr>
              <w:pStyle w:val="Normal1"/>
              <w:rPr>
                <w:rFonts w:ascii="Helvetica" w:hAnsi="Helvetica"/>
                <w:sz w:val="18"/>
                <w:szCs w:val="18"/>
                <w:lang w:val="en-US"/>
              </w:rPr>
            </w:pPr>
            <w:r w:rsidRPr="00501C2D">
              <w:rPr>
                <w:rFonts w:ascii="Helvetica" w:eastAsia="Calibri" w:hAnsi="Helvetica" w:cs="Calibri"/>
                <w:b/>
                <w:sz w:val="18"/>
                <w:szCs w:val="18"/>
                <w:lang w:val="en-US"/>
              </w:rPr>
              <w:t>Film</w:t>
            </w:r>
          </w:p>
        </w:tc>
        <w:tc>
          <w:tcPr>
            <w:tcW w:w="840" w:type="dxa"/>
            <w:tcBorders>
              <w:top w:val="single" w:sz="6" w:space="0" w:color="AAAAAA"/>
              <w:left w:val="single" w:sz="6" w:space="0" w:color="AAAAAA"/>
              <w:bottom w:val="single" w:sz="6" w:space="0" w:color="AAAAAA"/>
              <w:right w:val="single" w:sz="6" w:space="0" w:color="AAAAAA"/>
            </w:tcBorders>
            <w:shd w:val="clear" w:color="auto" w:fill="BFBFBF" w:themeFill="background1" w:themeFillShade="BF"/>
            <w:tcMar>
              <w:left w:w="40" w:type="dxa"/>
              <w:bottom w:w="40" w:type="dxa"/>
              <w:right w:w="40" w:type="dxa"/>
            </w:tcMar>
            <w:vAlign w:val="bottom"/>
          </w:tcPr>
          <w:p w:rsidR="002D4C70" w:rsidRPr="00501C2D" w:rsidRDefault="00462B07">
            <w:pPr>
              <w:pStyle w:val="Normal1"/>
              <w:rPr>
                <w:rFonts w:ascii="Helvetica" w:hAnsi="Helvetica"/>
                <w:sz w:val="18"/>
                <w:szCs w:val="18"/>
                <w:lang w:val="en-US"/>
              </w:rPr>
            </w:pPr>
            <w:r w:rsidRPr="00501C2D">
              <w:rPr>
                <w:rFonts w:ascii="Helvetica" w:eastAsia="Calibri" w:hAnsi="Helvetica" w:cs="Calibri"/>
                <w:b/>
                <w:sz w:val="18"/>
                <w:szCs w:val="18"/>
                <w:lang w:val="en-US"/>
              </w:rPr>
              <w:t>Art</w:t>
            </w:r>
          </w:p>
        </w:tc>
        <w:tc>
          <w:tcPr>
            <w:tcW w:w="810" w:type="dxa"/>
            <w:tcBorders>
              <w:top w:val="single" w:sz="6" w:space="0" w:color="AAAAAA"/>
              <w:left w:val="single" w:sz="6" w:space="0" w:color="AAAAAA"/>
              <w:bottom w:val="single" w:sz="6" w:space="0" w:color="AAAAAA"/>
              <w:right w:val="single" w:sz="6" w:space="0" w:color="AAAAAA"/>
            </w:tcBorders>
            <w:shd w:val="clear" w:color="auto" w:fill="BFBFBF" w:themeFill="background1" w:themeFillShade="BF"/>
            <w:tcMar>
              <w:left w:w="40" w:type="dxa"/>
              <w:bottom w:w="40" w:type="dxa"/>
              <w:right w:w="40" w:type="dxa"/>
            </w:tcMar>
            <w:vAlign w:val="bottom"/>
          </w:tcPr>
          <w:p w:rsidR="002D4C70" w:rsidRPr="00501C2D" w:rsidRDefault="00462B07">
            <w:pPr>
              <w:pStyle w:val="Normal1"/>
              <w:rPr>
                <w:rFonts w:ascii="Helvetica" w:hAnsi="Helvetica"/>
                <w:sz w:val="18"/>
                <w:szCs w:val="18"/>
                <w:lang w:val="en-US"/>
              </w:rPr>
            </w:pPr>
            <w:r w:rsidRPr="00501C2D">
              <w:rPr>
                <w:rFonts w:ascii="Helvetica" w:eastAsia="Calibri" w:hAnsi="Helvetica" w:cs="Calibri"/>
                <w:b/>
                <w:sz w:val="18"/>
                <w:szCs w:val="18"/>
                <w:lang w:val="en-US"/>
              </w:rPr>
              <w:t>Words</w:t>
            </w:r>
          </w:p>
        </w:tc>
        <w:tc>
          <w:tcPr>
            <w:tcW w:w="825" w:type="dxa"/>
            <w:tcBorders>
              <w:top w:val="single" w:sz="6" w:space="0" w:color="AAAAAA"/>
              <w:left w:val="single" w:sz="6" w:space="0" w:color="AAAAAA"/>
              <w:bottom w:val="single" w:sz="6" w:space="0" w:color="AAAAAA"/>
              <w:right w:val="single" w:sz="6" w:space="0" w:color="AAAAAA"/>
            </w:tcBorders>
            <w:shd w:val="clear" w:color="auto" w:fill="BFBFBF" w:themeFill="background1" w:themeFillShade="BF"/>
            <w:tcMar>
              <w:left w:w="40" w:type="dxa"/>
              <w:bottom w:w="40" w:type="dxa"/>
              <w:right w:w="40" w:type="dxa"/>
            </w:tcMar>
            <w:vAlign w:val="bottom"/>
          </w:tcPr>
          <w:p w:rsidR="002D4C70" w:rsidRPr="00501C2D" w:rsidRDefault="00462B07">
            <w:pPr>
              <w:pStyle w:val="Normal1"/>
              <w:rPr>
                <w:rFonts w:ascii="Helvetica" w:hAnsi="Helvetica"/>
                <w:sz w:val="18"/>
                <w:szCs w:val="18"/>
                <w:lang w:val="en-US"/>
              </w:rPr>
            </w:pPr>
            <w:r w:rsidRPr="00501C2D">
              <w:rPr>
                <w:rFonts w:ascii="Helvetica" w:eastAsia="Calibri" w:hAnsi="Helvetica" w:cs="Calibri"/>
                <w:b/>
                <w:sz w:val="18"/>
                <w:szCs w:val="18"/>
                <w:lang w:val="en-US"/>
              </w:rPr>
              <w:t>Robot</w:t>
            </w:r>
          </w:p>
        </w:tc>
      </w:tr>
      <w:tr w:rsidR="002D4C70" w:rsidRPr="00501C2D">
        <w:tc>
          <w:tcPr>
            <w:tcW w:w="1440"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462B07">
            <w:pPr>
              <w:pStyle w:val="Normal1"/>
              <w:rPr>
                <w:rFonts w:ascii="Helvetica" w:hAnsi="Helvetica"/>
                <w:sz w:val="18"/>
                <w:szCs w:val="18"/>
                <w:lang w:val="en-US"/>
              </w:rPr>
            </w:pPr>
            <w:r w:rsidRPr="00501C2D">
              <w:rPr>
                <w:rFonts w:ascii="Helvetica" w:eastAsia="Calibri" w:hAnsi="Helvetica" w:cs="Calibri"/>
                <w:sz w:val="18"/>
                <w:szCs w:val="18"/>
                <w:highlight w:val="white"/>
                <w:lang w:val="en-US"/>
              </w:rPr>
              <w:t>Number of nodes</w:t>
            </w:r>
          </w:p>
        </w:tc>
        <w:tc>
          <w:tcPr>
            <w:tcW w:w="825"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462B07">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116</w:t>
            </w:r>
          </w:p>
        </w:tc>
        <w:tc>
          <w:tcPr>
            <w:tcW w:w="870"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462B07">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40</w:t>
            </w:r>
          </w:p>
        </w:tc>
        <w:tc>
          <w:tcPr>
            <w:tcW w:w="900"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462B07">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58</w:t>
            </w:r>
          </w:p>
        </w:tc>
        <w:tc>
          <w:tcPr>
            <w:tcW w:w="840"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462B07">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25</w:t>
            </w:r>
          </w:p>
        </w:tc>
        <w:tc>
          <w:tcPr>
            <w:tcW w:w="825"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462B07">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26</w:t>
            </w:r>
          </w:p>
        </w:tc>
        <w:tc>
          <w:tcPr>
            <w:tcW w:w="840"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462B07">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22</w:t>
            </w:r>
          </w:p>
        </w:tc>
        <w:tc>
          <w:tcPr>
            <w:tcW w:w="840"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462B07">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56</w:t>
            </w:r>
          </w:p>
        </w:tc>
        <w:tc>
          <w:tcPr>
            <w:tcW w:w="810"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462B07">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46</w:t>
            </w:r>
          </w:p>
        </w:tc>
        <w:tc>
          <w:tcPr>
            <w:tcW w:w="825"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462B07">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30</w:t>
            </w:r>
          </w:p>
        </w:tc>
      </w:tr>
      <w:tr w:rsidR="002D4C70" w:rsidRPr="00501C2D">
        <w:tc>
          <w:tcPr>
            <w:tcW w:w="1440"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462B07">
            <w:pPr>
              <w:pStyle w:val="Normal1"/>
              <w:rPr>
                <w:rFonts w:ascii="Helvetica" w:hAnsi="Helvetica"/>
                <w:sz w:val="18"/>
                <w:szCs w:val="18"/>
                <w:lang w:val="en-US"/>
              </w:rPr>
            </w:pPr>
            <w:r w:rsidRPr="00501C2D">
              <w:rPr>
                <w:rFonts w:ascii="Helvetica" w:eastAsia="Calibri" w:hAnsi="Helvetica" w:cs="Calibri"/>
                <w:sz w:val="18"/>
                <w:szCs w:val="18"/>
                <w:highlight w:val="white"/>
                <w:lang w:val="en-US"/>
              </w:rPr>
              <w:t>Clustering Coefficient</w:t>
            </w:r>
          </w:p>
        </w:tc>
        <w:tc>
          <w:tcPr>
            <w:tcW w:w="825"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A44DE1" w:rsidP="00287B0D">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0.</w:t>
            </w:r>
            <w:r w:rsidR="00462B07" w:rsidRPr="00501C2D">
              <w:rPr>
                <w:rFonts w:ascii="Helvetica" w:eastAsia="Calibri" w:hAnsi="Helvetica" w:cs="Calibri"/>
                <w:sz w:val="18"/>
                <w:szCs w:val="18"/>
                <w:highlight w:val="white"/>
                <w:lang w:val="en-US"/>
              </w:rPr>
              <w:t>53</w:t>
            </w:r>
          </w:p>
        </w:tc>
        <w:tc>
          <w:tcPr>
            <w:tcW w:w="870"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A44DE1">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0.</w:t>
            </w:r>
            <w:r w:rsidR="00462B07" w:rsidRPr="00501C2D">
              <w:rPr>
                <w:rFonts w:ascii="Helvetica" w:eastAsia="Calibri" w:hAnsi="Helvetica" w:cs="Calibri"/>
                <w:sz w:val="18"/>
                <w:szCs w:val="18"/>
                <w:highlight w:val="white"/>
                <w:lang w:val="en-US"/>
              </w:rPr>
              <w:t>8136</w:t>
            </w:r>
          </w:p>
        </w:tc>
        <w:tc>
          <w:tcPr>
            <w:tcW w:w="900"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A44DE1">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0.</w:t>
            </w:r>
            <w:r w:rsidR="00462B07" w:rsidRPr="00501C2D">
              <w:rPr>
                <w:rFonts w:ascii="Helvetica" w:eastAsia="Calibri" w:hAnsi="Helvetica" w:cs="Calibri"/>
                <w:sz w:val="18"/>
                <w:szCs w:val="18"/>
                <w:highlight w:val="white"/>
                <w:lang w:val="en-US"/>
              </w:rPr>
              <w:t>7987</w:t>
            </w:r>
          </w:p>
        </w:tc>
        <w:tc>
          <w:tcPr>
            <w:tcW w:w="840"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A44DE1">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0.</w:t>
            </w:r>
            <w:r w:rsidR="00462B07" w:rsidRPr="00501C2D">
              <w:rPr>
                <w:rFonts w:ascii="Helvetica" w:eastAsia="Calibri" w:hAnsi="Helvetica" w:cs="Calibri"/>
                <w:sz w:val="18"/>
                <w:szCs w:val="18"/>
                <w:highlight w:val="white"/>
                <w:lang w:val="en-US"/>
              </w:rPr>
              <w:t>6705</w:t>
            </w:r>
          </w:p>
        </w:tc>
        <w:tc>
          <w:tcPr>
            <w:tcW w:w="825"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A44DE1">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0.</w:t>
            </w:r>
            <w:r w:rsidR="00462B07" w:rsidRPr="00501C2D">
              <w:rPr>
                <w:rFonts w:ascii="Helvetica" w:eastAsia="Calibri" w:hAnsi="Helvetica" w:cs="Calibri"/>
                <w:sz w:val="18"/>
                <w:szCs w:val="18"/>
                <w:highlight w:val="white"/>
                <w:lang w:val="en-US"/>
              </w:rPr>
              <w:t>7963</w:t>
            </w:r>
          </w:p>
        </w:tc>
        <w:tc>
          <w:tcPr>
            <w:tcW w:w="840"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A44DE1">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0.</w:t>
            </w:r>
            <w:r w:rsidR="00462B07" w:rsidRPr="00501C2D">
              <w:rPr>
                <w:rFonts w:ascii="Helvetica" w:eastAsia="Calibri" w:hAnsi="Helvetica" w:cs="Calibri"/>
                <w:sz w:val="18"/>
                <w:szCs w:val="18"/>
                <w:highlight w:val="white"/>
                <w:lang w:val="en-US"/>
              </w:rPr>
              <w:t>8398</w:t>
            </w:r>
          </w:p>
        </w:tc>
        <w:tc>
          <w:tcPr>
            <w:tcW w:w="840"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A44DE1">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0.</w:t>
            </w:r>
            <w:r w:rsidR="00462B07" w:rsidRPr="00501C2D">
              <w:rPr>
                <w:rFonts w:ascii="Helvetica" w:eastAsia="Calibri" w:hAnsi="Helvetica" w:cs="Calibri"/>
                <w:sz w:val="18"/>
                <w:szCs w:val="18"/>
                <w:highlight w:val="white"/>
                <w:lang w:val="en-US"/>
              </w:rPr>
              <w:t>5662</w:t>
            </w:r>
          </w:p>
        </w:tc>
        <w:tc>
          <w:tcPr>
            <w:tcW w:w="810"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A44DE1">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0.</w:t>
            </w:r>
            <w:r w:rsidR="00462B07" w:rsidRPr="00501C2D">
              <w:rPr>
                <w:rFonts w:ascii="Helvetica" w:eastAsia="Calibri" w:hAnsi="Helvetica" w:cs="Calibri"/>
                <w:sz w:val="18"/>
                <w:szCs w:val="18"/>
                <w:highlight w:val="white"/>
                <w:lang w:val="en-US"/>
              </w:rPr>
              <w:t>7361</w:t>
            </w:r>
          </w:p>
        </w:tc>
        <w:tc>
          <w:tcPr>
            <w:tcW w:w="825"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A44DE1">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0.</w:t>
            </w:r>
            <w:r w:rsidR="00462B07" w:rsidRPr="00501C2D">
              <w:rPr>
                <w:rFonts w:ascii="Helvetica" w:eastAsia="Calibri" w:hAnsi="Helvetica" w:cs="Calibri"/>
                <w:sz w:val="18"/>
                <w:szCs w:val="18"/>
                <w:highlight w:val="white"/>
                <w:lang w:val="en-US"/>
              </w:rPr>
              <w:t>7605</w:t>
            </w:r>
          </w:p>
        </w:tc>
      </w:tr>
      <w:tr w:rsidR="002D4C70" w:rsidRPr="00501C2D">
        <w:tc>
          <w:tcPr>
            <w:tcW w:w="1440"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462B07">
            <w:pPr>
              <w:pStyle w:val="Normal1"/>
              <w:rPr>
                <w:rFonts w:ascii="Helvetica" w:hAnsi="Helvetica"/>
                <w:sz w:val="18"/>
                <w:szCs w:val="18"/>
                <w:lang w:val="en-US"/>
              </w:rPr>
            </w:pPr>
            <w:r w:rsidRPr="00501C2D">
              <w:rPr>
                <w:rFonts w:ascii="Helvetica" w:eastAsia="Calibri" w:hAnsi="Helvetica" w:cs="Calibri"/>
                <w:sz w:val="18"/>
                <w:szCs w:val="18"/>
                <w:highlight w:val="white"/>
                <w:lang w:val="en-US"/>
              </w:rPr>
              <w:t>Network diameter</w:t>
            </w:r>
          </w:p>
        </w:tc>
        <w:tc>
          <w:tcPr>
            <w:tcW w:w="825"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462B07">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3</w:t>
            </w:r>
          </w:p>
        </w:tc>
        <w:tc>
          <w:tcPr>
            <w:tcW w:w="870"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462B07">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3</w:t>
            </w:r>
          </w:p>
        </w:tc>
        <w:tc>
          <w:tcPr>
            <w:tcW w:w="900"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462B07">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2</w:t>
            </w:r>
          </w:p>
        </w:tc>
        <w:tc>
          <w:tcPr>
            <w:tcW w:w="840"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462B07">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3</w:t>
            </w:r>
          </w:p>
        </w:tc>
        <w:tc>
          <w:tcPr>
            <w:tcW w:w="825"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462B07">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2</w:t>
            </w:r>
          </w:p>
        </w:tc>
        <w:tc>
          <w:tcPr>
            <w:tcW w:w="840"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462B07">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2</w:t>
            </w:r>
          </w:p>
        </w:tc>
        <w:tc>
          <w:tcPr>
            <w:tcW w:w="840"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462B07">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4</w:t>
            </w:r>
          </w:p>
        </w:tc>
        <w:tc>
          <w:tcPr>
            <w:tcW w:w="810"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462B07">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2</w:t>
            </w:r>
          </w:p>
        </w:tc>
        <w:tc>
          <w:tcPr>
            <w:tcW w:w="825"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462B07">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2</w:t>
            </w:r>
          </w:p>
        </w:tc>
      </w:tr>
      <w:tr w:rsidR="002D4C70" w:rsidRPr="00501C2D">
        <w:tc>
          <w:tcPr>
            <w:tcW w:w="1440"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462B07">
            <w:pPr>
              <w:pStyle w:val="Normal1"/>
              <w:rPr>
                <w:rFonts w:ascii="Helvetica" w:hAnsi="Helvetica"/>
                <w:sz w:val="18"/>
                <w:szCs w:val="18"/>
                <w:lang w:val="en-US"/>
              </w:rPr>
            </w:pPr>
            <w:r w:rsidRPr="00501C2D">
              <w:rPr>
                <w:rFonts w:ascii="Helvetica" w:eastAsia="Calibri" w:hAnsi="Helvetica" w:cs="Calibri"/>
                <w:sz w:val="18"/>
                <w:szCs w:val="18"/>
                <w:highlight w:val="white"/>
                <w:lang w:val="en-US"/>
              </w:rPr>
              <w:t>Average shortest path length</w:t>
            </w:r>
          </w:p>
        </w:tc>
        <w:tc>
          <w:tcPr>
            <w:tcW w:w="825"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A44DE1">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1.</w:t>
            </w:r>
            <w:r w:rsidR="00462B07" w:rsidRPr="00501C2D">
              <w:rPr>
                <w:rFonts w:ascii="Helvetica" w:eastAsia="Calibri" w:hAnsi="Helvetica" w:cs="Calibri"/>
                <w:sz w:val="18"/>
                <w:szCs w:val="18"/>
                <w:highlight w:val="white"/>
                <w:lang w:val="en-US"/>
              </w:rPr>
              <w:t>9395</w:t>
            </w:r>
          </w:p>
        </w:tc>
        <w:tc>
          <w:tcPr>
            <w:tcW w:w="870"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A44DE1">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1.</w:t>
            </w:r>
            <w:r w:rsidR="00462B07" w:rsidRPr="00501C2D">
              <w:rPr>
                <w:rFonts w:ascii="Helvetica" w:eastAsia="Calibri" w:hAnsi="Helvetica" w:cs="Calibri"/>
                <w:sz w:val="18"/>
                <w:szCs w:val="18"/>
                <w:highlight w:val="white"/>
                <w:lang w:val="en-US"/>
              </w:rPr>
              <w:t>2654</w:t>
            </w:r>
          </w:p>
        </w:tc>
        <w:tc>
          <w:tcPr>
            <w:tcW w:w="900"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A44DE1">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1.</w:t>
            </w:r>
            <w:r w:rsidR="00462B07" w:rsidRPr="00501C2D">
              <w:rPr>
                <w:rFonts w:ascii="Helvetica" w:eastAsia="Calibri" w:hAnsi="Helvetica" w:cs="Calibri"/>
                <w:sz w:val="18"/>
                <w:szCs w:val="18"/>
                <w:highlight w:val="white"/>
                <w:lang w:val="en-US"/>
              </w:rPr>
              <w:t>3702</w:t>
            </w:r>
          </w:p>
        </w:tc>
        <w:tc>
          <w:tcPr>
            <w:tcW w:w="840"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2D4C70">
            <w:pPr>
              <w:pStyle w:val="Normal1"/>
              <w:jc w:val="right"/>
              <w:rPr>
                <w:rFonts w:ascii="Helvetica" w:hAnsi="Helvetica"/>
                <w:sz w:val="18"/>
                <w:szCs w:val="18"/>
                <w:lang w:val="en-US"/>
              </w:rPr>
            </w:pPr>
          </w:p>
          <w:p w:rsidR="002D4C70" w:rsidRPr="00501C2D" w:rsidRDefault="00A44DE1">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1.</w:t>
            </w:r>
            <w:r w:rsidR="00462B07" w:rsidRPr="00501C2D">
              <w:rPr>
                <w:rFonts w:ascii="Helvetica" w:eastAsia="Calibri" w:hAnsi="Helvetica" w:cs="Calibri"/>
                <w:sz w:val="18"/>
                <w:szCs w:val="18"/>
                <w:highlight w:val="white"/>
                <w:lang w:val="en-US"/>
              </w:rPr>
              <w:t>6496</w:t>
            </w:r>
          </w:p>
        </w:tc>
        <w:tc>
          <w:tcPr>
            <w:tcW w:w="825"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2D4C70">
            <w:pPr>
              <w:pStyle w:val="Normal1"/>
              <w:jc w:val="right"/>
              <w:rPr>
                <w:rFonts w:ascii="Helvetica" w:hAnsi="Helvetica"/>
                <w:sz w:val="18"/>
                <w:szCs w:val="18"/>
                <w:lang w:val="en-US"/>
              </w:rPr>
            </w:pPr>
          </w:p>
          <w:p w:rsidR="002D4C70" w:rsidRPr="00501C2D" w:rsidRDefault="00A44DE1">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1.</w:t>
            </w:r>
            <w:r w:rsidR="00462B07" w:rsidRPr="00501C2D">
              <w:rPr>
                <w:rFonts w:ascii="Helvetica" w:eastAsia="Calibri" w:hAnsi="Helvetica" w:cs="Calibri"/>
                <w:sz w:val="18"/>
                <w:szCs w:val="18"/>
                <w:highlight w:val="white"/>
                <w:lang w:val="en-US"/>
              </w:rPr>
              <w:t>3169</w:t>
            </w:r>
          </w:p>
        </w:tc>
        <w:tc>
          <w:tcPr>
            <w:tcW w:w="840"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2D4C70">
            <w:pPr>
              <w:pStyle w:val="Normal1"/>
              <w:jc w:val="right"/>
              <w:rPr>
                <w:rFonts w:ascii="Helvetica" w:hAnsi="Helvetica"/>
                <w:sz w:val="18"/>
                <w:szCs w:val="18"/>
                <w:lang w:val="en-US"/>
              </w:rPr>
            </w:pPr>
          </w:p>
          <w:p w:rsidR="002D4C70" w:rsidRPr="00501C2D" w:rsidRDefault="00A44DE1">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1.</w:t>
            </w:r>
            <w:r w:rsidR="00462B07" w:rsidRPr="00501C2D">
              <w:rPr>
                <w:rFonts w:ascii="Helvetica" w:eastAsia="Calibri" w:hAnsi="Helvetica" w:cs="Calibri"/>
                <w:sz w:val="18"/>
                <w:szCs w:val="18"/>
                <w:highlight w:val="white"/>
                <w:lang w:val="en-US"/>
              </w:rPr>
              <w:t>3160</w:t>
            </w:r>
          </w:p>
        </w:tc>
        <w:tc>
          <w:tcPr>
            <w:tcW w:w="840"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2D4C70">
            <w:pPr>
              <w:pStyle w:val="Normal1"/>
              <w:jc w:val="right"/>
              <w:rPr>
                <w:rFonts w:ascii="Helvetica" w:hAnsi="Helvetica"/>
                <w:sz w:val="18"/>
                <w:szCs w:val="18"/>
                <w:lang w:val="en-US"/>
              </w:rPr>
            </w:pPr>
          </w:p>
          <w:p w:rsidR="002D4C70" w:rsidRPr="00501C2D" w:rsidRDefault="00A44DE1">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1.</w:t>
            </w:r>
            <w:r w:rsidR="00462B07" w:rsidRPr="00501C2D">
              <w:rPr>
                <w:rFonts w:ascii="Helvetica" w:eastAsia="Calibri" w:hAnsi="Helvetica" w:cs="Calibri"/>
                <w:sz w:val="18"/>
                <w:szCs w:val="18"/>
                <w:highlight w:val="white"/>
                <w:lang w:val="en-US"/>
              </w:rPr>
              <w:t>7927</w:t>
            </w:r>
          </w:p>
        </w:tc>
        <w:tc>
          <w:tcPr>
            <w:tcW w:w="810"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2D4C70">
            <w:pPr>
              <w:pStyle w:val="Normal1"/>
              <w:jc w:val="right"/>
              <w:rPr>
                <w:rFonts w:ascii="Helvetica" w:hAnsi="Helvetica"/>
                <w:sz w:val="18"/>
                <w:szCs w:val="18"/>
                <w:lang w:val="en-US"/>
              </w:rPr>
            </w:pPr>
          </w:p>
          <w:p w:rsidR="002D4C70" w:rsidRPr="00501C2D" w:rsidRDefault="00A44DE1">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1.</w:t>
            </w:r>
            <w:r w:rsidR="00462B07" w:rsidRPr="00501C2D">
              <w:rPr>
                <w:rFonts w:ascii="Helvetica" w:eastAsia="Calibri" w:hAnsi="Helvetica" w:cs="Calibri"/>
                <w:sz w:val="18"/>
                <w:szCs w:val="18"/>
                <w:highlight w:val="white"/>
                <w:lang w:val="en-US"/>
              </w:rPr>
              <w:t>413</w:t>
            </w:r>
          </w:p>
        </w:tc>
        <w:tc>
          <w:tcPr>
            <w:tcW w:w="825"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2D4C70">
            <w:pPr>
              <w:pStyle w:val="Normal1"/>
              <w:jc w:val="right"/>
              <w:rPr>
                <w:rFonts w:ascii="Helvetica" w:hAnsi="Helvetica"/>
                <w:sz w:val="18"/>
                <w:szCs w:val="18"/>
                <w:lang w:val="en-US"/>
              </w:rPr>
            </w:pPr>
          </w:p>
          <w:p w:rsidR="002D4C70" w:rsidRPr="00501C2D" w:rsidRDefault="00A44DE1">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1.</w:t>
            </w:r>
            <w:r w:rsidR="00462B07" w:rsidRPr="00501C2D">
              <w:rPr>
                <w:rFonts w:ascii="Helvetica" w:eastAsia="Calibri" w:hAnsi="Helvetica" w:cs="Calibri"/>
                <w:sz w:val="18"/>
                <w:szCs w:val="18"/>
                <w:highlight w:val="white"/>
                <w:lang w:val="en-US"/>
              </w:rPr>
              <w:t>3978</w:t>
            </w:r>
          </w:p>
        </w:tc>
      </w:tr>
      <w:tr w:rsidR="002D4C70" w:rsidRPr="00501C2D" w:rsidTr="003629D8">
        <w:trPr>
          <w:trHeight w:val="673"/>
        </w:trPr>
        <w:tc>
          <w:tcPr>
            <w:tcW w:w="1440"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462B07">
            <w:pPr>
              <w:pStyle w:val="Normal1"/>
              <w:rPr>
                <w:rFonts w:ascii="Helvetica" w:hAnsi="Helvetica"/>
                <w:sz w:val="18"/>
                <w:szCs w:val="18"/>
                <w:lang w:val="en-US"/>
              </w:rPr>
            </w:pPr>
            <w:r w:rsidRPr="00501C2D">
              <w:rPr>
                <w:rFonts w:ascii="Helvetica" w:eastAsia="Calibri" w:hAnsi="Helvetica" w:cs="Calibri"/>
                <w:sz w:val="18"/>
                <w:szCs w:val="18"/>
                <w:highlight w:val="white"/>
                <w:lang w:val="en-US"/>
              </w:rPr>
              <w:t xml:space="preserve">Average number </w:t>
            </w:r>
            <w:r w:rsidR="00EA1FB9" w:rsidRPr="00501C2D">
              <w:rPr>
                <w:rFonts w:ascii="Helvetica" w:eastAsia="Calibri" w:hAnsi="Helvetica" w:cs="Calibri"/>
                <w:sz w:val="18"/>
                <w:szCs w:val="18"/>
                <w:highlight w:val="white"/>
                <w:lang w:val="en-US"/>
              </w:rPr>
              <w:t>neighbors</w:t>
            </w:r>
          </w:p>
        </w:tc>
        <w:tc>
          <w:tcPr>
            <w:tcW w:w="825"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A44DE1">
            <w:pPr>
              <w:pStyle w:val="Normal1"/>
              <w:rPr>
                <w:rFonts w:ascii="Helvetica" w:hAnsi="Helvetica"/>
                <w:sz w:val="18"/>
                <w:szCs w:val="18"/>
                <w:lang w:val="en-US"/>
              </w:rPr>
            </w:pPr>
            <w:r w:rsidRPr="00501C2D">
              <w:rPr>
                <w:rFonts w:ascii="Helvetica" w:eastAsia="Calibri" w:hAnsi="Helvetica" w:cs="Calibri"/>
                <w:sz w:val="18"/>
                <w:szCs w:val="18"/>
                <w:highlight w:val="white"/>
                <w:lang w:val="en-US"/>
              </w:rPr>
              <w:t>13.</w:t>
            </w:r>
            <w:r w:rsidR="00462B07" w:rsidRPr="00501C2D">
              <w:rPr>
                <w:rFonts w:ascii="Helvetica" w:eastAsia="Calibri" w:hAnsi="Helvetica" w:cs="Calibri"/>
                <w:sz w:val="18"/>
                <w:szCs w:val="18"/>
                <w:highlight w:val="white"/>
                <w:lang w:val="en-US"/>
              </w:rPr>
              <w:t>9828</w:t>
            </w:r>
          </w:p>
        </w:tc>
        <w:tc>
          <w:tcPr>
            <w:tcW w:w="870"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A44DE1">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32.</w:t>
            </w:r>
            <w:r w:rsidR="00462B07" w:rsidRPr="00501C2D">
              <w:rPr>
                <w:rFonts w:ascii="Helvetica" w:eastAsia="Calibri" w:hAnsi="Helvetica" w:cs="Calibri"/>
                <w:sz w:val="18"/>
                <w:szCs w:val="18"/>
                <w:highlight w:val="white"/>
                <w:lang w:val="en-US"/>
              </w:rPr>
              <w:t>35</w:t>
            </w:r>
          </w:p>
        </w:tc>
        <w:tc>
          <w:tcPr>
            <w:tcW w:w="900"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2D4C70">
            <w:pPr>
              <w:pStyle w:val="Normal1"/>
              <w:jc w:val="right"/>
              <w:rPr>
                <w:rFonts w:ascii="Helvetica" w:hAnsi="Helvetica"/>
                <w:sz w:val="18"/>
                <w:szCs w:val="18"/>
                <w:lang w:val="en-US"/>
              </w:rPr>
            </w:pPr>
          </w:p>
          <w:p w:rsidR="002D4C70" w:rsidRPr="00501C2D" w:rsidRDefault="00A44DE1">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39.</w:t>
            </w:r>
            <w:r w:rsidR="00462B07" w:rsidRPr="00501C2D">
              <w:rPr>
                <w:rFonts w:ascii="Helvetica" w:eastAsia="Calibri" w:hAnsi="Helvetica" w:cs="Calibri"/>
                <w:sz w:val="18"/>
                <w:szCs w:val="18"/>
                <w:highlight w:val="white"/>
                <w:lang w:val="en-US"/>
              </w:rPr>
              <w:t>4828</w:t>
            </w:r>
          </w:p>
        </w:tc>
        <w:tc>
          <w:tcPr>
            <w:tcW w:w="840"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A44DE1">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9.</w:t>
            </w:r>
            <w:r w:rsidR="00462B07" w:rsidRPr="00501C2D">
              <w:rPr>
                <w:rFonts w:ascii="Helvetica" w:eastAsia="Calibri" w:hAnsi="Helvetica" w:cs="Calibri"/>
                <w:sz w:val="18"/>
                <w:szCs w:val="18"/>
                <w:highlight w:val="white"/>
                <w:lang w:val="en-US"/>
              </w:rPr>
              <w:t>84</w:t>
            </w:r>
          </w:p>
        </w:tc>
        <w:tc>
          <w:tcPr>
            <w:tcW w:w="825"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2D4C70">
            <w:pPr>
              <w:pStyle w:val="Normal1"/>
              <w:jc w:val="right"/>
              <w:rPr>
                <w:rFonts w:ascii="Helvetica" w:hAnsi="Helvetica"/>
                <w:sz w:val="18"/>
                <w:szCs w:val="18"/>
                <w:lang w:val="en-US"/>
              </w:rPr>
            </w:pPr>
          </w:p>
          <w:p w:rsidR="002D4C70" w:rsidRPr="00501C2D" w:rsidRDefault="00A44DE1">
            <w:pPr>
              <w:pStyle w:val="Normal1"/>
              <w:rPr>
                <w:rFonts w:ascii="Helvetica" w:hAnsi="Helvetica"/>
                <w:sz w:val="18"/>
                <w:szCs w:val="18"/>
                <w:lang w:val="en-US"/>
              </w:rPr>
            </w:pPr>
            <w:r w:rsidRPr="00501C2D">
              <w:rPr>
                <w:rFonts w:ascii="Helvetica" w:eastAsia="Calibri" w:hAnsi="Helvetica" w:cs="Calibri"/>
                <w:sz w:val="18"/>
                <w:szCs w:val="18"/>
                <w:highlight w:val="white"/>
                <w:lang w:val="en-US"/>
              </w:rPr>
              <w:t>18.</w:t>
            </w:r>
            <w:r w:rsidR="00462B07" w:rsidRPr="00501C2D">
              <w:rPr>
                <w:rFonts w:ascii="Helvetica" w:eastAsia="Calibri" w:hAnsi="Helvetica" w:cs="Calibri"/>
                <w:sz w:val="18"/>
                <w:szCs w:val="18"/>
                <w:highlight w:val="white"/>
                <w:lang w:val="en-US"/>
              </w:rPr>
              <w:t>7692</w:t>
            </w:r>
          </w:p>
        </w:tc>
        <w:tc>
          <w:tcPr>
            <w:tcW w:w="840"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2D4C70">
            <w:pPr>
              <w:pStyle w:val="Normal1"/>
              <w:jc w:val="right"/>
              <w:rPr>
                <w:rFonts w:ascii="Helvetica" w:hAnsi="Helvetica"/>
                <w:sz w:val="18"/>
                <w:szCs w:val="18"/>
                <w:lang w:val="en-US"/>
              </w:rPr>
            </w:pPr>
          </w:p>
          <w:p w:rsidR="002D4C70" w:rsidRPr="00501C2D" w:rsidRDefault="00A44DE1">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15.</w:t>
            </w:r>
            <w:r w:rsidR="00462B07" w:rsidRPr="00501C2D">
              <w:rPr>
                <w:rFonts w:ascii="Helvetica" w:eastAsia="Calibri" w:hAnsi="Helvetica" w:cs="Calibri"/>
                <w:sz w:val="18"/>
                <w:szCs w:val="18"/>
                <w:highlight w:val="white"/>
                <w:lang w:val="en-US"/>
              </w:rPr>
              <w:t>1818</w:t>
            </w:r>
          </w:p>
        </w:tc>
        <w:tc>
          <w:tcPr>
            <w:tcW w:w="840"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2D4C70">
            <w:pPr>
              <w:pStyle w:val="Normal1"/>
              <w:jc w:val="right"/>
              <w:rPr>
                <w:rFonts w:ascii="Helvetica" w:hAnsi="Helvetica"/>
                <w:sz w:val="18"/>
                <w:szCs w:val="18"/>
                <w:lang w:val="en-US"/>
              </w:rPr>
            </w:pPr>
          </w:p>
          <w:p w:rsidR="002D4C70" w:rsidRPr="00501C2D" w:rsidRDefault="002D4C70">
            <w:pPr>
              <w:pStyle w:val="Normal1"/>
              <w:jc w:val="right"/>
              <w:rPr>
                <w:rFonts w:ascii="Helvetica" w:hAnsi="Helvetica"/>
                <w:sz w:val="18"/>
                <w:szCs w:val="18"/>
                <w:lang w:val="en-US"/>
              </w:rPr>
            </w:pPr>
          </w:p>
          <w:p w:rsidR="002D4C70" w:rsidRPr="00501C2D" w:rsidRDefault="00A44DE1">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15.</w:t>
            </w:r>
            <w:r w:rsidR="00462B07" w:rsidRPr="00501C2D">
              <w:rPr>
                <w:rFonts w:ascii="Helvetica" w:eastAsia="Calibri" w:hAnsi="Helvetica" w:cs="Calibri"/>
                <w:sz w:val="18"/>
                <w:szCs w:val="18"/>
                <w:highlight w:val="white"/>
                <w:lang w:val="en-US"/>
              </w:rPr>
              <w:t>9643</w:t>
            </w:r>
          </w:p>
        </w:tc>
        <w:tc>
          <w:tcPr>
            <w:tcW w:w="810"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2D4C70">
            <w:pPr>
              <w:pStyle w:val="Normal1"/>
              <w:jc w:val="right"/>
              <w:rPr>
                <w:rFonts w:ascii="Helvetica" w:hAnsi="Helvetica"/>
                <w:sz w:val="18"/>
                <w:szCs w:val="18"/>
                <w:lang w:val="en-US"/>
              </w:rPr>
            </w:pPr>
          </w:p>
          <w:p w:rsidR="002D4C70" w:rsidRPr="00501C2D" w:rsidRDefault="00A44DE1">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29.</w:t>
            </w:r>
            <w:r w:rsidR="00462B07" w:rsidRPr="00501C2D">
              <w:rPr>
                <w:rFonts w:ascii="Helvetica" w:eastAsia="Calibri" w:hAnsi="Helvetica" w:cs="Calibri"/>
                <w:sz w:val="18"/>
                <w:szCs w:val="18"/>
                <w:highlight w:val="white"/>
                <w:lang w:val="en-US"/>
              </w:rPr>
              <w:t>087</w:t>
            </w:r>
          </w:p>
        </w:tc>
        <w:tc>
          <w:tcPr>
            <w:tcW w:w="825"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A44DE1" w:rsidP="00AE400B">
            <w:pPr>
              <w:pStyle w:val="Normal1"/>
              <w:rPr>
                <w:rFonts w:ascii="Helvetica" w:hAnsi="Helvetica"/>
                <w:sz w:val="18"/>
                <w:szCs w:val="18"/>
                <w:lang w:val="en-US"/>
              </w:rPr>
            </w:pPr>
            <w:r w:rsidRPr="00501C2D">
              <w:rPr>
                <w:rFonts w:ascii="Helvetica" w:eastAsia="Calibri" w:hAnsi="Helvetica" w:cs="Calibri"/>
                <w:sz w:val="18"/>
                <w:szCs w:val="18"/>
                <w:highlight w:val="white"/>
                <w:lang w:val="en-US"/>
              </w:rPr>
              <w:t>17.</w:t>
            </w:r>
            <w:r w:rsidR="00462B07" w:rsidRPr="00501C2D">
              <w:rPr>
                <w:rFonts w:ascii="Helvetica" w:eastAsia="Calibri" w:hAnsi="Helvetica" w:cs="Calibri"/>
                <w:sz w:val="18"/>
                <w:szCs w:val="18"/>
                <w:highlight w:val="white"/>
                <w:lang w:val="en-US"/>
              </w:rPr>
              <w:t>6667</w:t>
            </w:r>
          </w:p>
        </w:tc>
      </w:tr>
    </w:tbl>
    <w:p w:rsidR="002D4C70" w:rsidRPr="00501C2D" w:rsidRDefault="002D4C70">
      <w:pPr>
        <w:pStyle w:val="Normal1"/>
        <w:rPr>
          <w:rFonts w:ascii="Helvetica" w:hAnsi="Helvetica"/>
          <w:sz w:val="20"/>
          <w:szCs w:val="20"/>
          <w:lang w:val="en-US"/>
        </w:rPr>
      </w:pPr>
    </w:p>
    <w:p w:rsidR="002D4C70" w:rsidRPr="00501C2D" w:rsidRDefault="00462B07">
      <w:pPr>
        <w:pStyle w:val="Normal1"/>
        <w:rPr>
          <w:rFonts w:ascii="Helvetica" w:hAnsi="Helvetica"/>
          <w:sz w:val="20"/>
          <w:szCs w:val="20"/>
          <w:lang w:val="en-US"/>
        </w:rPr>
      </w:pPr>
      <w:r w:rsidRPr="00501C2D">
        <w:rPr>
          <w:rFonts w:ascii="Helvetica" w:hAnsi="Helvetica"/>
          <w:sz w:val="20"/>
          <w:szCs w:val="20"/>
          <w:lang w:val="en-US"/>
        </w:rPr>
        <w:t>As we can observe in Table 2, a big community of many participants does not guarantee interchange of information with many members</w:t>
      </w:r>
      <w:r w:rsidR="00103D77">
        <w:rPr>
          <w:rFonts w:ascii="Helvetica" w:hAnsi="Helvetica"/>
          <w:sz w:val="20"/>
          <w:szCs w:val="20"/>
          <w:lang w:val="en-US"/>
        </w:rPr>
        <w:t>,</w:t>
      </w:r>
      <w:r w:rsidRPr="00501C2D">
        <w:rPr>
          <w:rFonts w:ascii="Helvetica" w:hAnsi="Helvetica"/>
          <w:sz w:val="20"/>
          <w:szCs w:val="20"/>
          <w:lang w:val="en-US"/>
        </w:rPr>
        <w:t xml:space="preserve"> as happens in </w:t>
      </w:r>
      <w:r w:rsidRPr="005503C1">
        <w:rPr>
          <w:rFonts w:ascii="Helvetica" w:hAnsi="Helvetica"/>
          <w:i/>
          <w:sz w:val="20"/>
          <w:szCs w:val="20"/>
          <w:lang w:val="en-US"/>
        </w:rPr>
        <w:t>Books</w:t>
      </w:r>
      <w:r w:rsidRPr="00501C2D">
        <w:rPr>
          <w:rFonts w:ascii="Helvetica" w:hAnsi="Helvetica"/>
          <w:sz w:val="20"/>
          <w:szCs w:val="20"/>
          <w:lang w:val="en-US"/>
        </w:rPr>
        <w:t>. The members of this network have an average of 14 connections out of 116 participants in the network. They are mainly connected to the l</w:t>
      </w:r>
      <w:r w:rsidR="00EA1FB9" w:rsidRPr="00501C2D">
        <w:rPr>
          <w:rFonts w:ascii="Helvetica" w:hAnsi="Helvetica"/>
          <w:sz w:val="20"/>
          <w:szCs w:val="20"/>
          <w:lang w:val="en-US"/>
        </w:rPr>
        <w:t>eader of the community and scar</w:t>
      </w:r>
      <w:r w:rsidRPr="00501C2D">
        <w:rPr>
          <w:rFonts w:ascii="Helvetica" w:hAnsi="Helvetica"/>
          <w:sz w:val="20"/>
          <w:szCs w:val="20"/>
          <w:lang w:val="en-US"/>
        </w:rPr>
        <w:t>cely connected between them, except a part of them who form a cluster inside the network (see Figure</w:t>
      </w:r>
      <w:r w:rsidR="00747C97" w:rsidRPr="00501C2D">
        <w:rPr>
          <w:rFonts w:ascii="Helvetica" w:hAnsi="Helvetica"/>
          <w:sz w:val="20"/>
          <w:szCs w:val="20"/>
          <w:lang w:val="en-US"/>
        </w:rPr>
        <w:t xml:space="preserve"> 5</w:t>
      </w:r>
      <w:r w:rsidR="00EA1FB9" w:rsidRPr="00501C2D">
        <w:rPr>
          <w:rFonts w:ascii="Helvetica" w:hAnsi="Helvetica"/>
          <w:sz w:val="20"/>
          <w:szCs w:val="20"/>
          <w:lang w:val="en-US"/>
        </w:rPr>
        <w:t xml:space="preserve">). </w:t>
      </w:r>
      <w:r w:rsidR="00E62F4D" w:rsidRPr="00501C2D">
        <w:rPr>
          <w:rFonts w:ascii="Helvetica" w:hAnsi="Helvetica"/>
          <w:sz w:val="20"/>
          <w:szCs w:val="20"/>
          <w:lang w:val="en-US"/>
        </w:rPr>
        <w:t>In Figure 5</w:t>
      </w:r>
      <w:r w:rsidR="00103D77">
        <w:rPr>
          <w:rFonts w:ascii="Helvetica" w:hAnsi="Helvetica"/>
          <w:sz w:val="20"/>
          <w:szCs w:val="20"/>
          <w:lang w:val="en-US"/>
        </w:rPr>
        <w:t>,</w:t>
      </w:r>
      <w:r w:rsidR="00E62F4D" w:rsidRPr="00501C2D">
        <w:rPr>
          <w:rFonts w:ascii="Helvetica" w:hAnsi="Helvetica"/>
          <w:sz w:val="20"/>
          <w:szCs w:val="20"/>
          <w:lang w:val="en-US"/>
        </w:rPr>
        <w:t xml:space="preserve"> the leader of the network</w:t>
      </w:r>
      <w:r w:rsidR="00103D77" w:rsidRPr="00103D77">
        <w:rPr>
          <w:rFonts w:ascii="Helvetica" w:hAnsi="Helvetica"/>
          <w:sz w:val="20"/>
          <w:szCs w:val="20"/>
          <w:lang w:val="en-US"/>
        </w:rPr>
        <w:t xml:space="preserve"> </w:t>
      </w:r>
      <w:r w:rsidR="00103D77" w:rsidRPr="00501C2D">
        <w:rPr>
          <w:rFonts w:ascii="Helvetica" w:hAnsi="Helvetica"/>
          <w:sz w:val="20"/>
          <w:szCs w:val="20"/>
          <w:lang w:val="en-US"/>
        </w:rPr>
        <w:t>is highlighted in purple</w:t>
      </w:r>
      <w:r w:rsidR="00E62F4D" w:rsidRPr="00501C2D">
        <w:rPr>
          <w:rFonts w:ascii="Helvetica" w:hAnsi="Helvetica"/>
          <w:sz w:val="20"/>
          <w:szCs w:val="20"/>
          <w:lang w:val="en-US"/>
        </w:rPr>
        <w:t>, other central participants</w:t>
      </w:r>
      <w:r w:rsidR="00103D77" w:rsidRPr="00103D77">
        <w:rPr>
          <w:rFonts w:ascii="Helvetica" w:hAnsi="Helvetica"/>
          <w:sz w:val="20"/>
          <w:szCs w:val="20"/>
          <w:lang w:val="en-US"/>
        </w:rPr>
        <w:t xml:space="preserve"> </w:t>
      </w:r>
      <w:r w:rsidR="00103D77" w:rsidRPr="00501C2D">
        <w:rPr>
          <w:rFonts w:ascii="Helvetica" w:hAnsi="Helvetica"/>
          <w:sz w:val="20"/>
          <w:szCs w:val="20"/>
          <w:lang w:val="en-US"/>
        </w:rPr>
        <w:t>in blue</w:t>
      </w:r>
      <w:r w:rsidR="00E62F4D" w:rsidRPr="00501C2D">
        <w:rPr>
          <w:rFonts w:ascii="Helvetica" w:hAnsi="Helvetica"/>
          <w:sz w:val="20"/>
          <w:szCs w:val="20"/>
          <w:lang w:val="en-US"/>
        </w:rPr>
        <w:t>, some clustered participants</w:t>
      </w:r>
      <w:r w:rsidR="00103D77" w:rsidRPr="00103D77">
        <w:rPr>
          <w:rFonts w:ascii="Helvetica" w:hAnsi="Helvetica"/>
          <w:sz w:val="20"/>
          <w:szCs w:val="20"/>
          <w:lang w:val="en-US"/>
        </w:rPr>
        <w:t xml:space="preserve"> </w:t>
      </w:r>
      <w:r w:rsidR="00103D77" w:rsidRPr="00501C2D">
        <w:rPr>
          <w:rFonts w:ascii="Helvetica" w:hAnsi="Helvetica"/>
          <w:sz w:val="20"/>
          <w:szCs w:val="20"/>
          <w:lang w:val="en-US"/>
        </w:rPr>
        <w:t>in red</w:t>
      </w:r>
      <w:r w:rsidR="00E62F4D" w:rsidRPr="00501C2D">
        <w:rPr>
          <w:rFonts w:ascii="Helvetica" w:hAnsi="Helvetica"/>
          <w:sz w:val="20"/>
          <w:szCs w:val="20"/>
          <w:lang w:val="en-US"/>
        </w:rPr>
        <w:t xml:space="preserve">, </w:t>
      </w:r>
      <w:r w:rsidR="00103D77">
        <w:rPr>
          <w:rFonts w:ascii="Helvetica" w:hAnsi="Helvetica"/>
          <w:sz w:val="20"/>
          <w:szCs w:val="20"/>
          <w:lang w:val="en-US"/>
        </w:rPr>
        <w:t>while</w:t>
      </w:r>
      <w:r w:rsidR="00103D77" w:rsidRPr="00501C2D">
        <w:rPr>
          <w:rFonts w:ascii="Helvetica" w:hAnsi="Helvetica"/>
          <w:sz w:val="20"/>
          <w:szCs w:val="20"/>
          <w:lang w:val="en-US"/>
        </w:rPr>
        <w:t xml:space="preserve"> </w:t>
      </w:r>
      <w:r w:rsidR="00E62F4D" w:rsidRPr="00501C2D">
        <w:rPr>
          <w:rFonts w:ascii="Helvetica" w:hAnsi="Helvetica"/>
          <w:sz w:val="20"/>
          <w:szCs w:val="20"/>
          <w:lang w:val="en-US"/>
        </w:rPr>
        <w:t>the peripheral participants</w:t>
      </w:r>
      <w:r w:rsidR="00103D77" w:rsidRPr="00103D77">
        <w:rPr>
          <w:rFonts w:ascii="Helvetica" w:hAnsi="Helvetica"/>
          <w:sz w:val="20"/>
          <w:szCs w:val="20"/>
          <w:lang w:val="en-US"/>
        </w:rPr>
        <w:t xml:space="preserve"> </w:t>
      </w:r>
      <w:r w:rsidR="00103D77">
        <w:rPr>
          <w:rFonts w:ascii="Helvetica" w:hAnsi="Helvetica"/>
          <w:sz w:val="20"/>
          <w:szCs w:val="20"/>
          <w:lang w:val="en-US"/>
        </w:rPr>
        <w:t xml:space="preserve">are shown </w:t>
      </w:r>
      <w:r w:rsidR="00103D77" w:rsidRPr="00501C2D">
        <w:rPr>
          <w:rFonts w:ascii="Helvetica" w:hAnsi="Helvetica"/>
          <w:sz w:val="20"/>
          <w:szCs w:val="20"/>
          <w:lang w:val="en-US"/>
        </w:rPr>
        <w:t>in yellow and orange</w:t>
      </w:r>
      <w:r w:rsidR="00E62F4D" w:rsidRPr="00501C2D">
        <w:rPr>
          <w:rFonts w:ascii="Helvetica" w:hAnsi="Helvetica"/>
          <w:sz w:val="20"/>
          <w:szCs w:val="20"/>
          <w:lang w:val="en-US"/>
        </w:rPr>
        <w:t xml:space="preserve">. </w:t>
      </w:r>
      <w:r w:rsidR="00EA1FB9" w:rsidRPr="00501C2D">
        <w:rPr>
          <w:rFonts w:ascii="Helvetica" w:hAnsi="Helvetica"/>
          <w:sz w:val="20"/>
          <w:szCs w:val="20"/>
          <w:lang w:val="en-US"/>
        </w:rPr>
        <w:t>This kind of connection is</w:t>
      </w:r>
      <w:r w:rsidRPr="00501C2D">
        <w:rPr>
          <w:rFonts w:ascii="Helvetica" w:hAnsi="Helvetica"/>
          <w:sz w:val="20"/>
          <w:szCs w:val="20"/>
          <w:lang w:val="en-US"/>
        </w:rPr>
        <w:t xml:space="preserve"> typical in broadcast networks or support networks (Smith</w:t>
      </w:r>
      <w:r w:rsidR="00EA1FB9" w:rsidRPr="00501C2D">
        <w:rPr>
          <w:rFonts w:ascii="Helvetica" w:hAnsi="Helvetica"/>
          <w:sz w:val="20"/>
          <w:szCs w:val="20"/>
          <w:lang w:val="en-US"/>
        </w:rPr>
        <w:t xml:space="preserve"> et al.</w:t>
      </w:r>
      <w:r w:rsidR="0087726B" w:rsidRPr="00501C2D">
        <w:rPr>
          <w:rFonts w:ascii="Helvetica" w:hAnsi="Helvetica"/>
          <w:sz w:val="20"/>
          <w:szCs w:val="20"/>
          <w:lang w:val="en-US"/>
        </w:rPr>
        <w:t>, 2014)</w:t>
      </w:r>
      <w:r w:rsidRPr="00501C2D">
        <w:rPr>
          <w:rFonts w:ascii="Helvetica" w:hAnsi="Helvetica"/>
          <w:sz w:val="20"/>
          <w:szCs w:val="20"/>
          <w:lang w:val="en-US"/>
        </w:rPr>
        <w:t>.</w:t>
      </w:r>
    </w:p>
    <w:p w:rsidR="002D4C70" w:rsidRPr="00501C2D" w:rsidRDefault="002D4C70">
      <w:pPr>
        <w:pStyle w:val="Normal1"/>
        <w:rPr>
          <w:rFonts w:ascii="Helvetica" w:hAnsi="Helvetica"/>
          <w:sz w:val="20"/>
          <w:szCs w:val="20"/>
          <w:lang w:val="en-US"/>
        </w:rPr>
      </w:pPr>
    </w:p>
    <w:p w:rsidR="002D4C70" w:rsidRPr="00501C2D" w:rsidRDefault="00462B07">
      <w:pPr>
        <w:pStyle w:val="Normal1"/>
        <w:rPr>
          <w:rFonts w:ascii="Helvetica" w:hAnsi="Helvetica"/>
          <w:sz w:val="20"/>
          <w:szCs w:val="20"/>
          <w:lang w:val="en-US"/>
        </w:rPr>
      </w:pPr>
      <w:r w:rsidRPr="00501C2D">
        <w:rPr>
          <w:rFonts w:ascii="Helvetica" w:hAnsi="Helvetica"/>
          <w:sz w:val="20"/>
          <w:szCs w:val="20"/>
          <w:lang w:val="en-US"/>
        </w:rPr>
        <w:t xml:space="preserve">Figure </w:t>
      </w:r>
      <w:r w:rsidR="00747C97" w:rsidRPr="00501C2D">
        <w:rPr>
          <w:rFonts w:ascii="Helvetica" w:hAnsi="Helvetica"/>
          <w:sz w:val="20"/>
          <w:szCs w:val="20"/>
          <w:lang w:val="en-US"/>
        </w:rPr>
        <w:t>5</w:t>
      </w:r>
      <w:r w:rsidRPr="00501C2D">
        <w:rPr>
          <w:rFonts w:ascii="Helvetica" w:hAnsi="Helvetica"/>
          <w:sz w:val="20"/>
          <w:szCs w:val="20"/>
          <w:lang w:val="en-US"/>
        </w:rPr>
        <w:t>. Representation of</w:t>
      </w:r>
      <w:r w:rsidR="001A4E7A" w:rsidRPr="00501C2D">
        <w:rPr>
          <w:rFonts w:ascii="Helvetica" w:hAnsi="Helvetica"/>
          <w:sz w:val="20"/>
          <w:szCs w:val="20"/>
          <w:lang w:val="en-US"/>
        </w:rPr>
        <w:t xml:space="preserve"> the</w:t>
      </w:r>
      <w:r w:rsidRPr="00501C2D">
        <w:rPr>
          <w:rFonts w:ascii="Helvetica" w:hAnsi="Helvetica"/>
          <w:sz w:val="20"/>
          <w:szCs w:val="20"/>
          <w:lang w:val="en-US"/>
        </w:rPr>
        <w:t xml:space="preserve"> </w:t>
      </w:r>
      <w:r w:rsidRPr="00501C2D">
        <w:rPr>
          <w:rFonts w:ascii="Helvetica" w:hAnsi="Helvetica"/>
          <w:i/>
          <w:sz w:val="20"/>
          <w:szCs w:val="20"/>
          <w:lang w:val="en-US"/>
        </w:rPr>
        <w:t>Books</w:t>
      </w:r>
      <w:r w:rsidR="001A4E7A" w:rsidRPr="00501C2D">
        <w:rPr>
          <w:rFonts w:ascii="Helvetica" w:hAnsi="Helvetica"/>
          <w:i/>
          <w:sz w:val="20"/>
          <w:szCs w:val="20"/>
          <w:lang w:val="en-US"/>
        </w:rPr>
        <w:t xml:space="preserve"> </w:t>
      </w:r>
      <w:r w:rsidR="001A4E7A" w:rsidRPr="00501C2D">
        <w:rPr>
          <w:rFonts w:ascii="Helvetica" w:hAnsi="Helvetica"/>
          <w:sz w:val="20"/>
          <w:szCs w:val="20"/>
          <w:lang w:val="en-US"/>
        </w:rPr>
        <w:t>relations network</w:t>
      </w:r>
      <w:r w:rsidRPr="00501C2D">
        <w:rPr>
          <w:rFonts w:ascii="Helvetica" w:hAnsi="Helvetica"/>
          <w:sz w:val="20"/>
          <w:szCs w:val="20"/>
          <w:lang w:val="en-US"/>
        </w:rPr>
        <w:t xml:space="preserve"> topology</w:t>
      </w:r>
      <w:r w:rsidR="00747C97" w:rsidRPr="00501C2D">
        <w:rPr>
          <w:rFonts w:ascii="Helvetica" w:hAnsi="Helvetica"/>
          <w:sz w:val="20"/>
          <w:szCs w:val="20"/>
          <w:lang w:val="en-US"/>
        </w:rPr>
        <w:t xml:space="preserve">. </w:t>
      </w:r>
    </w:p>
    <w:p w:rsidR="001A4E7A" w:rsidRPr="00501C2D" w:rsidRDefault="001A4E7A">
      <w:pPr>
        <w:pStyle w:val="Normal1"/>
        <w:rPr>
          <w:rFonts w:ascii="Helvetica" w:hAnsi="Helvetica"/>
          <w:sz w:val="20"/>
          <w:szCs w:val="20"/>
          <w:lang w:val="en-US"/>
        </w:rPr>
      </w:pPr>
    </w:p>
    <w:p w:rsidR="002D4C70" w:rsidRPr="00501C2D" w:rsidRDefault="00462B07">
      <w:pPr>
        <w:pStyle w:val="Normal1"/>
        <w:rPr>
          <w:rFonts w:ascii="Helvetica" w:hAnsi="Helvetica"/>
          <w:sz w:val="20"/>
          <w:szCs w:val="20"/>
          <w:lang w:val="en-US"/>
        </w:rPr>
      </w:pPr>
      <w:r w:rsidRPr="00501C2D">
        <w:rPr>
          <w:rFonts w:ascii="Helvetica" w:hAnsi="Helvetica"/>
          <w:noProof/>
          <w:sz w:val="20"/>
          <w:szCs w:val="20"/>
          <w:lang w:eastAsia="ca-ES"/>
        </w:rPr>
        <w:drawing>
          <wp:inline distT="114300" distB="114300" distL="114300" distR="114300">
            <wp:extent cx="3009900" cy="2425700"/>
            <wp:effectExtent l="0" t="0" r="0" b="0"/>
            <wp:docPr id="6" name="image17.png" descr="xarxa-grafic-libroxxi.png"/>
            <wp:cNvGraphicFramePr/>
            <a:graphic xmlns:a="http://schemas.openxmlformats.org/drawingml/2006/main">
              <a:graphicData uri="http://schemas.openxmlformats.org/drawingml/2006/picture">
                <pic:pic xmlns:pic="http://schemas.openxmlformats.org/drawingml/2006/picture">
                  <pic:nvPicPr>
                    <pic:cNvPr id="0" name="image17.png" descr="xarxa-grafic-libroxxi.png"/>
                    <pic:cNvPicPr preferRelativeResize="0"/>
                  </pic:nvPicPr>
                  <pic:blipFill>
                    <a:blip r:embed="rId13" cstate="print"/>
                    <a:srcRect/>
                    <a:stretch>
                      <a:fillRect/>
                    </a:stretch>
                  </pic:blipFill>
                  <pic:spPr>
                    <a:xfrm>
                      <a:off x="0" y="0"/>
                      <a:ext cx="3009900" cy="2425700"/>
                    </a:xfrm>
                    <a:prstGeom prst="rect">
                      <a:avLst/>
                    </a:prstGeom>
                    <a:ln/>
                  </pic:spPr>
                </pic:pic>
              </a:graphicData>
            </a:graphic>
          </wp:inline>
        </w:drawing>
      </w:r>
    </w:p>
    <w:p w:rsidR="002D4C70" w:rsidRPr="00501C2D" w:rsidRDefault="002D4C70">
      <w:pPr>
        <w:pStyle w:val="Normal1"/>
        <w:rPr>
          <w:rFonts w:ascii="Helvetica" w:hAnsi="Helvetica"/>
          <w:sz w:val="20"/>
          <w:szCs w:val="20"/>
          <w:lang w:val="en-US"/>
        </w:rPr>
      </w:pPr>
    </w:p>
    <w:p w:rsidR="002D4C70" w:rsidRPr="00501C2D" w:rsidRDefault="0087726B">
      <w:pPr>
        <w:pStyle w:val="Normal1"/>
        <w:rPr>
          <w:rFonts w:ascii="Helvetica" w:hAnsi="Helvetica"/>
          <w:sz w:val="20"/>
          <w:szCs w:val="20"/>
          <w:lang w:val="en-US"/>
        </w:rPr>
      </w:pPr>
      <w:r w:rsidRPr="00501C2D">
        <w:rPr>
          <w:rFonts w:ascii="Helvetica" w:hAnsi="Helvetica"/>
          <w:sz w:val="20"/>
          <w:szCs w:val="20"/>
          <w:lang w:val="en-US"/>
        </w:rPr>
        <w:t>In the</w:t>
      </w:r>
      <w:r w:rsidR="00462B07" w:rsidRPr="00501C2D">
        <w:rPr>
          <w:rFonts w:ascii="Helvetica" w:hAnsi="Helvetica"/>
          <w:sz w:val="20"/>
          <w:szCs w:val="20"/>
          <w:lang w:val="en-US"/>
        </w:rPr>
        <w:t xml:space="preserve"> case</w:t>
      </w:r>
      <w:r w:rsidRPr="00501C2D">
        <w:rPr>
          <w:rFonts w:ascii="Helvetica" w:hAnsi="Helvetica"/>
          <w:sz w:val="20"/>
          <w:szCs w:val="20"/>
          <w:lang w:val="en-US"/>
        </w:rPr>
        <w:t xml:space="preserve"> of </w:t>
      </w:r>
      <w:r w:rsidRPr="00501C2D">
        <w:rPr>
          <w:rFonts w:ascii="Helvetica" w:hAnsi="Helvetica"/>
          <w:i/>
          <w:sz w:val="20"/>
          <w:szCs w:val="20"/>
          <w:lang w:val="en-US"/>
        </w:rPr>
        <w:t>Books</w:t>
      </w:r>
      <w:r w:rsidR="00106855">
        <w:rPr>
          <w:rFonts w:ascii="Helvetica" w:hAnsi="Helvetica"/>
          <w:i/>
          <w:sz w:val="20"/>
          <w:szCs w:val="20"/>
          <w:lang w:val="en-US"/>
        </w:rPr>
        <w:t>,</w:t>
      </w:r>
      <w:r w:rsidR="00462B07" w:rsidRPr="00501C2D">
        <w:rPr>
          <w:rFonts w:ascii="Helvetica" w:hAnsi="Helvetica"/>
          <w:sz w:val="20"/>
          <w:szCs w:val="20"/>
          <w:lang w:val="en-US"/>
        </w:rPr>
        <w:t xml:space="preserve"> the leader of the community is</w:t>
      </w:r>
      <w:r w:rsidR="00EA1FB9" w:rsidRPr="00501C2D">
        <w:rPr>
          <w:rFonts w:ascii="Helvetica" w:hAnsi="Helvetica"/>
          <w:sz w:val="20"/>
          <w:szCs w:val="20"/>
          <w:lang w:val="en-US"/>
        </w:rPr>
        <w:t xml:space="preserve"> the person </w:t>
      </w:r>
      <w:r w:rsidR="00106855">
        <w:rPr>
          <w:rFonts w:ascii="Helvetica" w:hAnsi="Helvetica"/>
          <w:sz w:val="20"/>
          <w:szCs w:val="20"/>
          <w:lang w:val="en-US"/>
        </w:rPr>
        <w:t>with the most</w:t>
      </w:r>
      <w:r w:rsidR="00EA1FB9" w:rsidRPr="00501C2D">
        <w:rPr>
          <w:rFonts w:ascii="Helvetica" w:hAnsi="Helvetica"/>
          <w:sz w:val="20"/>
          <w:szCs w:val="20"/>
          <w:lang w:val="en-US"/>
        </w:rPr>
        <w:t xml:space="preserve"> neighbo</w:t>
      </w:r>
      <w:r w:rsidR="00462B07" w:rsidRPr="00501C2D">
        <w:rPr>
          <w:rFonts w:ascii="Helvetica" w:hAnsi="Helvetica"/>
          <w:sz w:val="20"/>
          <w:szCs w:val="20"/>
          <w:lang w:val="en-US"/>
        </w:rPr>
        <w:t xml:space="preserve">rs (see </w:t>
      </w:r>
      <w:r w:rsidR="000B221D" w:rsidRPr="00501C2D">
        <w:rPr>
          <w:rFonts w:ascii="Helvetica" w:hAnsi="Helvetica"/>
          <w:sz w:val="20"/>
          <w:szCs w:val="20"/>
          <w:lang w:val="en-US"/>
        </w:rPr>
        <w:t>Figure 6</w:t>
      </w:r>
      <w:r w:rsidR="00462B07" w:rsidRPr="00501C2D">
        <w:rPr>
          <w:rFonts w:ascii="Helvetica" w:hAnsi="Helvetica"/>
          <w:sz w:val="20"/>
          <w:szCs w:val="20"/>
          <w:lang w:val="en-US"/>
        </w:rPr>
        <w:t xml:space="preserve">) in all the network and </w:t>
      </w:r>
      <w:r w:rsidR="00106855">
        <w:rPr>
          <w:rFonts w:ascii="Helvetica" w:hAnsi="Helvetica"/>
          <w:sz w:val="20"/>
          <w:szCs w:val="20"/>
          <w:lang w:val="en-US"/>
        </w:rPr>
        <w:t xml:space="preserve">is </w:t>
      </w:r>
      <w:r w:rsidR="00462B07" w:rsidRPr="00501C2D">
        <w:rPr>
          <w:rFonts w:ascii="Helvetica" w:hAnsi="Helvetica"/>
          <w:sz w:val="20"/>
          <w:szCs w:val="20"/>
          <w:lang w:val="en-US"/>
        </w:rPr>
        <w:t xml:space="preserve">also </w:t>
      </w:r>
      <w:r w:rsidR="00D6250C" w:rsidRPr="00501C2D">
        <w:rPr>
          <w:rFonts w:ascii="Helvetica" w:hAnsi="Helvetica"/>
          <w:sz w:val="20"/>
          <w:szCs w:val="20"/>
          <w:lang w:val="en-US"/>
        </w:rPr>
        <w:t xml:space="preserve">relevant in </w:t>
      </w:r>
      <w:r w:rsidR="00462B07" w:rsidRPr="00501C2D">
        <w:rPr>
          <w:rFonts w:ascii="Helvetica" w:hAnsi="Helvetica"/>
          <w:sz w:val="20"/>
          <w:szCs w:val="20"/>
          <w:lang w:val="en-US"/>
        </w:rPr>
        <w:t xml:space="preserve">in-degree and out-degree centrality (see </w:t>
      </w:r>
      <w:r w:rsidR="000B221D" w:rsidRPr="00501C2D">
        <w:rPr>
          <w:rFonts w:ascii="Helvetica" w:hAnsi="Helvetica"/>
          <w:sz w:val="20"/>
          <w:szCs w:val="20"/>
          <w:lang w:val="en-US"/>
        </w:rPr>
        <w:t>Figure</w:t>
      </w:r>
      <w:r w:rsidR="00106855">
        <w:rPr>
          <w:rFonts w:ascii="Helvetica" w:hAnsi="Helvetica"/>
          <w:sz w:val="20"/>
          <w:szCs w:val="20"/>
          <w:lang w:val="en-US"/>
        </w:rPr>
        <w:t xml:space="preserve"> </w:t>
      </w:r>
      <w:r w:rsidR="000B221D" w:rsidRPr="00501C2D">
        <w:rPr>
          <w:rFonts w:ascii="Helvetica" w:hAnsi="Helvetica"/>
          <w:sz w:val="20"/>
          <w:szCs w:val="20"/>
          <w:lang w:val="en-US"/>
        </w:rPr>
        <w:t>7, A and B</w:t>
      </w:r>
      <w:r w:rsidR="00462B07" w:rsidRPr="00501C2D">
        <w:rPr>
          <w:rFonts w:ascii="Helvetica" w:hAnsi="Helvetica"/>
          <w:sz w:val="20"/>
          <w:szCs w:val="20"/>
          <w:lang w:val="en-US"/>
        </w:rPr>
        <w:t>). In this case</w:t>
      </w:r>
      <w:r w:rsidR="00E037A5">
        <w:rPr>
          <w:rFonts w:ascii="Helvetica" w:hAnsi="Helvetica"/>
          <w:sz w:val="20"/>
          <w:szCs w:val="20"/>
          <w:lang w:val="en-US"/>
        </w:rPr>
        <w:t>,</w:t>
      </w:r>
      <w:r w:rsidR="00462B07" w:rsidRPr="00501C2D">
        <w:rPr>
          <w:rFonts w:ascii="Helvetica" w:hAnsi="Helvetica"/>
          <w:sz w:val="20"/>
          <w:szCs w:val="20"/>
          <w:lang w:val="en-US"/>
        </w:rPr>
        <w:t xml:space="preserve"> the leader of the community is the person who follows </w:t>
      </w:r>
      <w:r w:rsidR="009F7146">
        <w:rPr>
          <w:rFonts w:ascii="Helvetica" w:hAnsi="Helvetica"/>
          <w:sz w:val="20"/>
          <w:szCs w:val="20"/>
          <w:lang w:val="en-US"/>
        </w:rPr>
        <w:t>the most</w:t>
      </w:r>
      <w:r w:rsidR="009F7146" w:rsidRPr="00501C2D">
        <w:rPr>
          <w:rFonts w:ascii="Helvetica" w:hAnsi="Helvetica"/>
          <w:sz w:val="20"/>
          <w:szCs w:val="20"/>
          <w:lang w:val="en-US"/>
        </w:rPr>
        <w:t xml:space="preserve"> </w:t>
      </w:r>
      <w:r w:rsidR="00462B07" w:rsidRPr="00501C2D">
        <w:rPr>
          <w:rFonts w:ascii="Helvetica" w:hAnsi="Helvetica"/>
          <w:sz w:val="20"/>
          <w:szCs w:val="20"/>
          <w:lang w:val="en-US"/>
        </w:rPr>
        <w:t xml:space="preserve">members and is more followed in this network and stands as the point of reference for almost all the participants. </w:t>
      </w:r>
      <w:r w:rsidRPr="00501C2D">
        <w:rPr>
          <w:rFonts w:ascii="Helvetica" w:hAnsi="Helvetica"/>
          <w:sz w:val="20"/>
          <w:szCs w:val="20"/>
          <w:lang w:val="en-US"/>
        </w:rPr>
        <w:t xml:space="preserve">Other networks with a </w:t>
      </w:r>
      <w:r w:rsidR="001F2701" w:rsidRPr="00501C2D">
        <w:rPr>
          <w:rFonts w:ascii="Helvetica" w:hAnsi="Helvetica"/>
          <w:sz w:val="20"/>
          <w:szCs w:val="20"/>
          <w:lang w:val="en-US"/>
        </w:rPr>
        <w:t xml:space="preserve">similar </w:t>
      </w:r>
      <w:r w:rsidRPr="00501C2D">
        <w:rPr>
          <w:rFonts w:ascii="Helvetica" w:hAnsi="Helvetica"/>
          <w:sz w:val="20"/>
          <w:szCs w:val="20"/>
          <w:lang w:val="en-US"/>
        </w:rPr>
        <w:t xml:space="preserve">topology to </w:t>
      </w:r>
      <w:r w:rsidRPr="00501C2D">
        <w:rPr>
          <w:rFonts w:ascii="Helvetica" w:hAnsi="Helvetica"/>
          <w:i/>
          <w:sz w:val="20"/>
          <w:szCs w:val="20"/>
          <w:lang w:val="en-US"/>
        </w:rPr>
        <w:t>Books</w:t>
      </w:r>
      <w:r w:rsidRPr="00501C2D">
        <w:rPr>
          <w:rFonts w:ascii="Helvetica" w:hAnsi="Helvetica"/>
          <w:sz w:val="20"/>
          <w:szCs w:val="20"/>
          <w:lang w:val="en-US"/>
        </w:rPr>
        <w:t xml:space="preserve"> are </w:t>
      </w:r>
      <w:r w:rsidRPr="00501C2D">
        <w:rPr>
          <w:rFonts w:ascii="Helvetica" w:hAnsi="Helvetica"/>
          <w:i/>
          <w:sz w:val="20"/>
          <w:szCs w:val="20"/>
          <w:lang w:val="en-US"/>
        </w:rPr>
        <w:t>Sound</w:t>
      </w:r>
      <w:r w:rsidR="00E971D6" w:rsidRPr="00501C2D">
        <w:rPr>
          <w:rFonts w:ascii="Helvetica" w:hAnsi="Helvetica"/>
          <w:sz w:val="20"/>
          <w:szCs w:val="20"/>
          <w:lang w:val="en-US"/>
        </w:rPr>
        <w:t xml:space="preserve"> and</w:t>
      </w:r>
      <w:r w:rsidRPr="00501C2D">
        <w:rPr>
          <w:rFonts w:ascii="Helvetica" w:hAnsi="Helvetica"/>
          <w:sz w:val="20"/>
          <w:szCs w:val="20"/>
          <w:lang w:val="en-US"/>
        </w:rPr>
        <w:t xml:space="preserve"> </w:t>
      </w:r>
      <w:r w:rsidR="00A40948" w:rsidRPr="00501C2D">
        <w:rPr>
          <w:rFonts w:ascii="Helvetica" w:hAnsi="Helvetica"/>
          <w:i/>
          <w:sz w:val="20"/>
          <w:szCs w:val="20"/>
          <w:lang w:val="en-US"/>
        </w:rPr>
        <w:t>Art</w:t>
      </w:r>
      <w:r w:rsidR="00E971D6" w:rsidRPr="00501C2D">
        <w:rPr>
          <w:rFonts w:ascii="Helvetica" w:hAnsi="Helvetica"/>
          <w:sz w:val="20"/>
          <w:szCs w:val="20"/>
          <w:lang w:val="en-US"/>
        </w:rPr>
        <w:t>.</w:t>
      </w:r>
    </w:p>
    <w:p w:rsidR="002D4C70" w:rsidRPr="00501C2D" w:rsidRDefault="002D4C70">
      <w:pPr>
        <w:pStyle w:val="Normal1"/>
        <w:rPr>
          <w:rFonts w:ascii="Helvetica" w:hAnsi="Helvetica"/>
          <w:sz w:val="20"/>
          <w:szCs w:val="20"/>
          <w:lang w:val="en-US"/>
        </w:rPr>
      </w:pPr>
    </w:p>
    <w:p w:rsidR="001A4E7A" w:rsidRPr="00501C2D" w:rsidRDefault="00747C97" w:rsidP="001A4E7A">
      <w:pPr>
        <w:pStyle w:val="Normal1"/>
        <w:rPr>
          <w:rFonts w:ascii="Helvetica" w:hAnsi="Helvetica"/>
          <w:sz w:val="20"/>
          <w:szCs w:val="20"/>
          <w:lang w:val="en-US"/>
        </w:rPr>
      </w:pPr>
      <w:r w:rsidRPr="00501C2D">
        <w:rPr>
          <w:rFonts w:ascii="Helvetica" w:hAnsi="Helvetica"/>
          <w:sz w:val="20"/>
          <w:szCs w:val="20"/>
          <w:lang w:val="en-US"/>
        </w:rPr>
        <w:t>Figure 6.</w:t>
      </w:r>
      <w:r w:rsidR="000B221D" w:rsidRPr="00501C2D">
        <w:rPr>
          <w:rFonts w:ascii="Helvetica" w:hAnsi="Helvetica"/>
          <w:sz w:val="20"/>
          <w:szCs w:val="20"/>
          <w:lang w:val="en-US"/>
        </w:rPr>
        <w:t xml:space="preserve"> Betweennes</w:t>
      </w:r>
      <w:r w:rsidR="001A4E7A" w:rsidRPr="00501C2D">
        <w:rPr>
          <w:rFonts w:ascii="Helvetica" w:hAnsi="Helvetica"/>
          <w:sz w:val="20"/>
          <w:szCs w:val="20"/>
          <w:lang w:val="en-US"/>
        </w:rPr>
        <w:t>s</w:t>
      </w:r>
      <w:r w:rsidR="000B221D" w:rsidRPr="00501C2D">
        <w:rPr>
          <w:rFonts w:ascii="Helvetica" w:hAnsi="Helvetica"/>
          <w:sz w:val="20"/>
          <w:szCs w:val="20"/>
          <w:lang w:val="en-US"/>
        </w:rPr>
        <w:t xml:space="preserve"> centrality of </w:t>
      </w:r>
      <w:r w:rsidR="001A4E7A" w:rsidRPr="00501C2D">
        <w:rPr>
          <w:rFonts w:ascii="Helvetica" w:hAnsi="Helvetica"/>
          <w:sz w:val="20"/>
          <w:szCs w:val="20"/>
          <w:lang w:val="en-US"/>
        </w:rPr>
        <w:t xml:space="preserve">the </w:t>
      </w:r>
      <w:r w:rsidR="000B221D" w:rsidRPr="00501C2D">
        <w:rPr>
          <w:rFonts w:ascii="Helvetica" w:hAnsi="Helvetica"/>
          <w:i/>
          <w:sz w:val="20"/>
          <w:szCs w:val="20"/>
          <w:lang w:val="en-US"/>
        </w:rPr>
        <w:t>Books</w:t>
      </w:r>
      <w:r w:rsidR="000B221D" w:rsidRPr="00501C2D">
        <w:rPr>
          <w:rFonts w:ascii="Helvetica" w:hAnsi="Helvetica"/>
          <w:sz w:val="20"/>
          <w:szCs w:val="20"/>
          <w:lang w:val="en-US"/>
        </w:rPr>
        <w:t xml:space="preserve"> </w:t>
      </w:r>
      <w:r w:rsidR="001A4E7A" w:rsidRPr="00501C2D">
        <w:rPr>
          <w:rFonts w:ascii="Helvetica" w:hAnsi="Helvetica"/>
          <w:sz w:val="20"/>
          <w:szCs w:val="20"/>
          <w:lang w:val="en-US"/>
        </w:rPr>
        <w:t>relations network</w:t>
      </w:r>
      <w:r w:rsidR="001C3B19" w:rsidRPr="00501C2D">
        <w:rPr>
          <w:rFonts w:ascii="Helvetica" w:hAnsi="Helvetica"/>
          <w:sz w:val="20"/>
          <w:szCs w:val="20"/>
          <w:lang w:val="en-US"/>
        </w:rPr>
        <w:t>.</w:t>
      </w:r>
    </w:p>
    <w:p w:rsidR="002D4C70" w:rsidRPr="00501C2D" w:rsidRDefault="00462B07">
      <w:pPr>
        <w:pStyle w:val="Normal1"/>
        <w:rPr>
          <w:rFonts w:ascii="Helvetica" w:hAnsi="Helvetica"/>
          <w:sz w:val="20"/>
          <w:szCs w:val="20"/>
          <w:lang w:val="en-US"/>
        </w:rPr>
      </w:pPr>
      <w:r w:rsidRPr="00501C2D">
        <w:rPr>
          <w:rFonts w:ascii="Helvetica" w:hAnsi="Helvetica"/>
          <w:noProof/>
          <w:sz w:val="20"/>
          <w:szCs w:val="20"/>
          <w:lang w:eastAsia="ca-ES"/>
        </w:rPr>
        <w:drawing>
          <wp:inline distT="114300" distB="114300" distL="114300" distR="114300">
            <wp:extent cx="5055088" cy="3119438"/>
            <wp:effectExtent l="0" t="0" r="0" b="0"/>
            <wp:docPr id="11" name="image24.png" descr="betweenness librosxxi.png"/>
            <wp:cNvGraphicFramePr/>
            <a:graphic xmlns:a="http://schemas.openxmlformats.org/drawingml/2006/main">
              <a:graphicData uri="http://schemas.openxmlformats.org/drawingml/2006/picture">
                <pic:pic xmlns:pic="http://schemas.openxmlformats.org/drawingml/2006/picture">
                  <pic:nvPicPr>
                    <pic:cNvPr id="0" name="image24.png" descr="betweenness librosxxi.png"/>
                    <pic:cNvPicPr preferRelativeResize="0"/>
                  </pic:nvPicPr>
                  <pic:blipFill>
                    <a:blip r:embed="rId14" cstate="print"/>
                    <a:srcRect/>
                    <a:stretch>
                      <a:fillRect/>
                    </a:stretch>
                  </pic:blipFill>
                  <pic:spPr>
                    <a:xfrm>
                      <a:off x="0" y="0"/>
                      <a:ext cx="5055088" cy="3119438"/>
                    </a:xfrm>
                    <a:prstGeom prst="rect">
                      <a:avLst/>
                    </a:prstGeom>
                    <a:ln/>
                  </pic:spPr>
                </pic:pic>
              </a:graphicData>
            </a:graphic>
          </wp:inline>
        </w:drawing>
      </w:r>
    </w:p>
    <w:p w:rsidR="000B221D" w:rsidRPr="00501C2D" w:rsidRDefault="00747C97" w:rsidP="000B221D">
      <w:pPr>
        <w:pStyle w:val="Normal1"/>
        <w:rPr>
          <w:rFonts w:ascii="Helvetica" w:hAnsi="Helvetica"/>
          <w:sz w:val="20"/>
          <w:szCs w:val="20"/>
          <w:lang w:val="en-US"/>
        </w:rPr>
      </w:pPr>
      <w:r w:rsidRPr="00501C2D">
        <w:rPr>
          <w:rFonts w:ascii="Helvetica" w:hAnsi="Helvetica"/>
          <w:sz w:val="20"/>
          <w:szCs w:val="20"/>
          <w:lang w:val="en-US"/>
        </w:rPr>
        <w:t>Figure 7</w:t>
      </w:r>
      <w:r w:rsidR="000B221D" w:rsidRPr="00501C2D">
        <w:rPr>
          <w:rFonts w:ascii="Helvetica" w:hAnsi="Helvetica"/>
          <w:sz w:val="20"/>
          <w:szCs w:val="20"/>
          <w:lang w:val="en-US"/>
        </w:rPr>
        <w:t xml:space="preserve">. In-degree (A) and out-degree (B) distribution of the members in the </w:t>
      </w:r>
      <w:r w:rsidR="000B221D" w:rsidRPr="005503C1">
        <w:rPr>
          <w:rFonts w:ascii="Helvetica" w:hAnsi="Helvetica"/>
          <w:i/>
          <w:sz w:val="20"/>
          <w:szCs w:val="20"/>
          <w:lang w:val="en-US"/>
        </w:rPr>
        <w:t>Books</w:t>
      </w:r>
      <w:r w:rsidR="000B221D" w:rsidRPr="00501C2D">
        <w:rPr>
          <w:rFonts w:ascii="Helvetica" w:hAnsi="Helvetica"/>
          <w:sz w:val="20"/>
          <w:szCs w:val="20"/>
          <w:lang w:val="en-US"/>
        </w:rPr>
        <w:t xml:space="preserve"> relations network</w:t>
      </w:r>
      <w:r w:rsidR="001C3B19" w:rsidRPr="00501C2D">
        <w:rPr>
          <w:rFonts w:ascii="Helvetica" w:hAnsi="Helvetica"/>
          <w:sz w:val="20"/>
          <w:szCs w:val="20"/>
          <w:lang w:val="en-US"/>
        </w:rPr>
        <w:t>.</w:t>
      </w:r>
    </w:p>
    <w:p w:rsidR="002D4C70" w:rsidRPr="00501C2D" w:rsidRDefault="002D4C70">
      <w:pPr>
        <w:pStyle w:val="Normal1"/>
        <w:rPr>
          <w:rFonts w:ascii="Helvetica" w:hAnsi="Helvetica"/>
          <w:sz w:val="20"/>
          <w:szCs w:val="20"/>
          <w:lang w:val="en-US"/>
        </w:rPr>
      </w:pPr>
    </w:p>
    <w:p w:rsidR="002D4C70" w:rsidRPr="00501C2D" w:rsidRDefault="00462B07">
      <w:pPr>
        <w:pStyle w:val="Normal1"/>
        <w:rPr>
          <w:rFonts w:ascii="Helvetica" w:hAnsi="Helvetica"/>
          <w:sz w:val="20"/>
          <w:szCs w:val="20"/>
          <w:lang w:val="en-US"/>
        </w:rPr>
      </w:pPr>
      <w:r w:rsidRPr="00501C2D">
        <w:rPr>
          <w:rFonts w:ascii="Helvetica" w:hAnsi="Helvetica"/>
          <w:noProof/>
          <w:sz w:val="20"/>
          <w:szCs w:val="20"/>
          <w:lang w:eastAsia="ca-ES"/>
        </w:rPr>
        <w:drawing>
          <wp:inline distT="114300" distB="114300" distL="114300" distR="114300">
            <wp:extent cx="5005388" cy="3088768"/>
            <wp:effectExtent l="0" t="0" r="0" b="0"/>
            <wp:docPr id="7" name="image19.png" descr="in-degree librosxxi.png"/>
            <wp:cNvGraphicFramePr/>
            <a:graphic xmlns:a="http://schemas.openxmlformats.org/drawingml/2006/main">
              <a:graphicData uri="http://schemas.openxmlformats.org/drawingml/2006/picture">
                <pic:pic xmlns:pic="http://schemas.openxmlformats.org/drawingml/2006/picture">
                  <pic:nvPicPr>
                    <pic:cNvPr id="0" name="image19.png" descr="in-degree librosxxi.png"/>
                    <pic:cNvPicPr preferRelativeResize="0"/>
                  </pic:nvPicPr>
                  <pic:blipFill>
                    <a:blip r:embed="rId15" cstate="print"/>
                    <a:srcRect/>
                    <a:stretch>
                      <a:fillRect/>
                    </a:stretch>
                  </pic:blipFill>
                  <pic:spPr>
                    <a:xfrm>
                      <a:off x="0" y="0"/>
                      <a:ext cx="5005388" cy="3088768"/>
                    </a:xfrm>
                    <a:prstGeom prst="rect">
                      <a:avLst/>
                    </a:prstGeom>
                    <a:ln/>
                  </pic:spPr>
                </pic:pic>
              </a:graphicData>
            </a:graphic>
          </wp:inline>
        </w:drawing>
      </w:r>
    </w:p>
    <w:p w:rsidR="002D4C70" w:rsidRPr="00501C2D" w:rsidRDefault="002D4C70">
      <w:pPr>
        <w:pStyle w:val="Normal1"/>
        <w:rPr>
          <w:rFonts w:ascii="Helvetica" w:hAnsi="Helvetica"/>
          <w:sz w:val="20"/>
          <w:szCs w:val="20"/>
          <w:lang w:val="en-US"/>
        </w:rPr>
      </w:pPr>
    </w:p>
    <w:p w:rsidR="002D4C70" w:rsidRPr="00501C2D" w:rsidRDefault="00462B07">
      <w:pPr>
        <w:pStyle w:val="Normal1"/>
        <w:rPr>
          <w:rFonts w:ascii="Helvetica" w:hAnsi="Helvetica"/>
          <w:sz w:val="20"/>
          <w:szCs w:val="20"/>
          <w:lang w:val="en-US"/>
        </w:rPr>
      </w:pPr>
      <w:r w:rsidRPr="00501C2D">
        <w:rPr>
          <w:rFonts w:ascii="Helvetica" w:hAnsi="Helvetica"/>
          <w:noProof/>
          <w:sz w:val="20"/>
          <w:szCs w:val="20"/>
          <w:lang w:eastAsia="ca-ES"/>
        </w:rPr>
        <w:drawing>
          <wp:inline distT="114300" distB="114300" distL="114300" distR="114300">
            <wp:extent cx="5129213" cy="3165179"/>
            <wp:effectExtent l="0" t="0" r="0" b="0"/>
            <wp:docPr id="5" name="image15.png" descr=" out-degree librosxxi.png"/>
            <wp:cNvGraphicFramePr/>
            <a:graphic xmlns:a="http://schemas.openxmlformats.org/drawingml/2006/main">
              <a:graphicData uri="http://schemas.openxmlformats.org/drawingml/2006/picture">
                <pic:pic xmlns:pic="http://schemas.openxmlformats.org/drawingml/2006/picture">
                  <pic:nvPicPr>
                    <pic:cNvPr id="0" name="image15.png" descr=" out-degree librosxxi.png"/>
                    <pic:cNvPicPr preferRelativeResize="0"/>
                  </pic:nvPicPr>
                  <pic:blipFill>
                    <a:blip r:embed="rId16" cstate="print"/>
                    <a:srcRect/>
                    <a:stretch>
                      <a:fillRect/>
                    </a:stretch>
                  </pic:blipFill>
                  <pic:spPr>
                    <a:xfrm>
                      <a:off x="0" y="0"/>
                      <a:ext cx="5129213" cy="3165179"/>
                    </a:xfrm>
                    <a:prstGeom prst="rect">
                      <a:avLst/>
                    </a:prstGeom>
                    <a:ln/>
                  </pic:spPr>
                </pic:pic>
              </a:graphicData>
            </a:graphic>
          </wp:inline>
        </w:drawing>
      </w:r>
    </w:p>
    <w:p w:rsidR="002D4C70" w:rsidRPr="00501C2D" w:rsidRDefault="002D4C70">
      <w:pPr>
        <w:pStyle w:val="Normal1"/>
        <w:rPr>
          <w:rFonts w:ascii="Helvetica" w:hAnsi="Helvetica"/>
          <w:sz w:val="20"/>
          <w:szCs w:val="20"/>
          <w:lang w:val="en-US"/>
        </w:rPr>
      </w:pPr>
    </w:p>
    <w:p w:rsidR="002D4C70" w:rsidRPr="00501C2D" w:rsidRDefault="002D4C70">
      <w:pPr>
        <w:pStyle w:val="Normal1"/>
        <w:rPr>
          <w:rFonts w:ascii="Helvetica" w:hAnsi="Helvetica"/>
          <w:sz w:val="20"/>
          <w:szCs w:val="20"/>
          <w:lang w:val="en-US"/>
        </w:rPr>
      </w:pPr>
    </w:p>
    <w:p w:rsidR="009C07B4" w:rsidRPr="00501C2D" w:rsidRDefault="00462B07" w:rsidP="009C07B4">
      <w:pPr>
        <w:pStyle w:val="Normal1"/>
        <w:rPr>
          <w:rFonts w:ascii="Helvetica" w:hAnsi="Helvetica"/>
          <w:sz w:val="20"/>
          <w:szCs w:val="20"/>
          <w:lang w:val="en-US"/>
        </w:rPr>
      </w:pPr>
      <w:r w:rsidRPr="00501C2D">
        <w:rPr>
          <w:rFonts w:ascii="Helvetica" w:hAnsi="Helvetica"/>
          <w:sz w:val="20"/>
          <w:szCs w:val="20"/>
          <w:lang w:val="en-US"/>
        </w:rPr>
        <w:t>On the other side, small communities with highly</w:t>
      </w:r>
      <w:r w:rsidR="00E037A5">
        <w:rPr>
          <w:rFonts w:ascii="Helvetica" w:hAnsi="Helvetica"/>
          <w:sz w:val="20"/>
          <w:szCs w:val="20"/>
          <w:lang w:val="en-US"/>
        </w:rPr>
        <w:t>-</w:t>
      </w:r>
      <w:r w:rsidRPr="00501C2D">
        <w:rPr>
          <w:rFonts w:ascii="Helvetica" w:hAnsi="Helvetica"/>
          <w:sz w:val="20"/>
          <w:szCs w:val="20"/>
          <w:lang w:val="en-US"/>
        </w:rPr>
        <w:t xml:space="preserve">linked members can be a great source of information, as is the case of </w:t>
      </w:r>
      <w:r w:rsidR="00BF2947" w:rsidRPr="00257358">
        <w:rPr>
          <w:rFonts w:ascii="Helvetica" w:hAnsi="Helvetica"/>
          <w:i/>
          <w:sz w:val="20"/>
          <w:szCs w:val="20"/>
          <w:lang w:val="en-US"/>
        </w:rPr>
        <w:t>Apps</w:t>
      </w:r>
      <w:r w:rsidRPr="00501C2D">
        <w:rPr>
          <w:rFonts w:ascii="Helvetica" w:hAnsi="Helvetica"/>
          <w:sz w:val="20"/>
          <w:szCs w:val="20"/>
          <w:lang w:val="en-US"/>
        </w:rPr>
        <w:t>, whose members have an average number of 3</w:t>
      </w:r>
      <w:r w:rsidR="00BF2947" w:rsidRPr="00501C2D">
        <w:rPr>
          <w:rFonts w:ascii="Helvetica" w:hAnsi="Helvetica"/>
          <w:sz w:val="20"/>
          <w:szCs w:val="20"/>
          <w:lang w:val="en-US"/>
        </w:rPr>
        <w:t>2</w:t>
      </w:r>
      <w:r w:rsidRPr="00501C2D">
        <w:rPr>
          <w:rFonts w:ascii="Helvetica" w:hAnsi="Helvetica"/>
          <w:sz w:val="20"/>
          <w:szCs w:val="20"/>
          <w:lang w:val="en-US"/>
        </w:rPr>
        <w:t xml:space="preserve"> potential connections out of </w:t>
      </w:r>
      <w:r w:rsidR="00BF2947" w:rsidRPr="00501C2D">
        <w:rPr>
          <w:rFonts w:ascii="Helvetica" w:hAnsi="Helvetica"/>
          <w:sz w:val="20"/>
          <w:szCs w:val="20"/>
          <w:lang w:val="en-US"/>
        </w:rPr>
        <w:t xml:space="preserve">40 </w:t>
      </w:r>
      <w:r w:rsidRPr="00501C2D">
        <w:rPr>
          <w:rFonts w:ascii="Helvetica" w:hAnsi="Helvetica"/>
          <w:sz w:val="20"/>
          <w:szCs w:val="20"/>
          <w:lang w:val="en-US"/>
        </w:rPr>
        <w:t>members. In this case</w:t>
      </w:r>
      <w:r w:rsidR="006D274B">
        <w:rPr>
          <w:rFonts w:ascii="Helvetica" w:hAnsi="Helvetica"/>
          <w:sz w:val="20"/>
          <w:szCs w:val="20"/>
          <w:lang w:val="en-US"/>
        </w:rPr>
        <w:t>,</w:t>
      </w:r>
      <w:r w:rsidRPr="00501C2D">
        <w:rPr>
          <w:rFonts w:ascii="Helvetica" w:hAnsi="Helvetica"/>
          <w:sz w:val="20"/>
          <w:szCs w:val="20"/>
          <w:lang w:val="en-US"/>
        </w:rPr>
        <w:t xml:space="preserve"> the community represents a t</w:t>
      </w:r>
      <w:r w:rsidR="00A40948" w:rsidRPr="00501C2D">
        <w:rPr>
          <w:rFonts w:ascii="Helvetica" w:hAnsi="Helvetica"/>
          <w:sz w:val="20"/>
          <w:szCs w:val="20"/>
          <w:lang w:val="en-US"/>
        </w:rPr>
        <w:t>ight crowd as all the members a</w:t>
      </w:r>
      <w:r w:rsidRPr="00501C2D">
        <w:rPr>
          <w:rFonts w:ascii="Helvetica" w:hAnsi="Helvetica"/>
          <w:sz w:val="20"/>
          <w:szCs w:val="20"/>
          <w:lang w:val="en-US"/>
        </w:rPr>
        <w:t>re highly conn</w:t>
      </w:r>
      <w:r w:rsidR="000B221D" w:rsidRPr="00501C2D">
        <w:rPr>
          <w:rFonts w:ascii="Helvetica" w:hAnsi="Helvetica"/>
          <w:sz w:val="20"/>
          <w:szCs w:val="20"/>
          <w:lang w:val="en-US"/>
        </w:rPr>
        <w:t>ected between them (see Figure 8</w:t>
      </w:r>
      <w:r w:rsidRPr="00501C2D">
        <w:rPr>
          <w:rFonts w:ascii="Helvetica" w:hAnsi="Helvetica"/>
          <w:sz w:val="20"/>
          <w:szCs w:val="20"/>
          <w:lang w:val="en-US"/>
        </w:rPr>
        <w:t>).</w:t>
      </w:r>
      <w:r w:rsidR="009C07B4" w:rsidRPr="00501C2D">
        <w:rPr>
          <w:rFonts w:ascii="Helvetica" w:hAnsi="Helvetica"/>
          <w:sz w:val="20"/>
          <w:szCs w:val="20"/>
          <w:lang w:val="en-US"/>
        </w:rPr>
        <w:t xml:space="preserve"> I</w:t>
      </w:r>
      <w:r w:rsidR="00D6250C" w:rsidRPr="00501C2D">
        <w:rPr>
          <w:rFonts w:ascii="Helvetica" w:hAnsi="Helvetica"/>
          <w:sz w:val="20"/>
          <w:szCs w:val="20"/>
          <w:lang w:val="en-US"/>
        </w:rPr>
        <w:t>n</w:t>
      </w:r>
      <w:r w:rsidR="009C07B4" w:rsidRPr="00501C2D">
        <w:rPr>
          <w:rFonts w:ascii="Helvetica" w:hAnsi="Helvetica"/>
          <w:sz w:val="20"/>
          <w:szCs w:val="20"/>
          <w:lang w:val="en-US"/>
        </w:rPr>
        <w:t xml:space="preserve"> Figure 8 </w:t>
      </w:r>
      <w:r w:rsidR="00D6250C" w:rsidRPr="00501C2D">
        <w:rPr>
          <w:rFonts w:ascii="Helvetica" w:hAnsi="Helvetica"/>
          <w:sz w:val="20"/>
          <w:szCs w:val="20"/>
          <w:lang w:val="en-US"/>
        </w:rPr>
        <w:t xml:space="preserve">the two central nodes are </w:t>
      </w:r>
      <w:r w:rsidR="009C07B4" w:rsidRPr="00501C2D">
        <w:rPr>
          <w:rFonts w:ascii="Helvetica" w:hAnsi="Helvetica"/>
          <w:sz w:val="20"/>
          <w:szCs w:val="20"/>
          <w:lang w:val="en-US"/>
        </w:rPr>
        <w:t>highlighted in red and the less connected node</w:t>
      </w:r>
      <w:r w:rsidR="00D6250C" w:rsidRPr="00501C2D">
        <w:rPr>
          <w:rFonts w:ascii="Helvetica" w:hAnsi="Helvetica"/>
          <w:sz w:val="20"/>
          <w:szCs w:val="20"/>
          <w:lang w:val="en-US"/>
        </w:rPr>
        <w:t xml:space="preserve"> in blue</w:t>
      </w:r>
      <w:r w:rsidR="009C07B4" w:rsidRPr="00501C2D">
        <w:rPr>
          <w:rFonts w:ascii="Helvetica" w:hAnsi="Helvetica"/>
          <w:sz w:val="20"/>
          <w:szCs w:val="20"/>
          <w:lang w:val="en-US"/>
        </w:rPr>
        <w:t>.</w:t>
      </w:r>
    </w:p>
    <w:p w:rsidR="002D4C70" w:rsidRPr="00501C2D" w:rsidRDefault="002D4C70">
      <w:pPr>
        <w:pStyle w:val="Normal1"/>
        <w:rPr>
          <w:rFonts w:ascii="Helvetica" w:hAnsi="Helvetica"/>
          <w:sz w:val="20"/>
          <w:szCs w:val="20"/>
          <w:lang w:val="en-US"/>
        </w:rPr>
      </w:pPr>
    </w:p>
    <w:p w:rsidR="002D4C70" w:rsidRPr="00501C2D" w:rsidRDefault="002D4C70">
      <w:pPr>
        <w:pStyle w:val="Normal1"/>
        <w:rPr>
          <w:rFonts w:ascii="Helvetica" w:hAnsi="Helvetica"/>
          <w:sz w:val="20"/>
          <w:szCs w:val="20"/>
          <w:lang w:val="en-US"/>
        </w:rPr>
      </w:pPr>
    </w:p>
    <w:p w:rsidR="002D4C70" w:rsidRPr="00501C2D" w:rsidRDefault="00747C97">
      <w:pPr>
        <w:pStyle w:val="Normal1"/>
        <w:rPr>
          <w:rFonts w:ascii="Helvetica" w:hAnsi="Helvetica"/>
          <w:sz w:val="20"/>
          <w:szCs w:val="20"/>
          <w:lang w:val="en-US"/>
        </w:rPr>
      </w:pPr>
      <w:r w:rsidRPr="00501C2D">
        <w:rPr>
          <w:rFonts w:ascii="Helvetica" w:hAnsi="Helvetica"/>
          <w:sz w:val="20"/>
          <w:szCs w:val="20"/>
          <w:lang w:val="en-US"/>
        </w:rPr>
        <w:t>Figure 8</w:t>
      </w:r>
      <w:r w:rsidR="00462B07" w:rsidRPr="00501C2D">
        <w:rPr>
          <w:rFonts w:ascii="Helvetica" w:hAnsi="Helvetica"/>
          <w:sz w:val="20"/>
          <w:szCs w:val="20"/>
          <w:lang w:val="en-US"/>
        </w:rPr>
        <w:t>. Representation of</w:t>
      </w:r>
      <w:r w:rsidR="001A4E7A" w:rsidRPr="00501C2D">
        <w:rPr>
          <w:rFonts w:ascii="Helvetica" w:hAnsi="Helvetica"/>
          <w:sz w:val="20"/>
          <w:szCs w:val="20"/>
          <w:lang w:val="en-US"/>
        </w:rPr>
        <w:t xml:space="preserve"> the</w:t>
      </w:r>
      <w:r w:rsidR="00462B07" w:rsidRPr="00501C2D">
        <w:rPr>
          <w:rFonts w:ascii="Helvetica" w:hAnsi="Helvetica"/>
          <w:sz w:val="20"/>
          <w:szCs w:val="20"/>
          <w:lang w:val="en-US"/>
        </w:rPr>
        <w:t xml:space="preserve"> </w:t>
      </w:r>
      <w:r w:rsidR="00BF2947" w:rsidRPr="00501C2D">
        <w:rPr>
          <w:rFonts w:ascii="Helvetica" w:hAnsi="Helvetica"/>
          <w:i/>
          <w:sz w:val="20"/>
          <w:szCs w:val="20"/>
          <w:lang w:val="en-US"/>
        </w:rPr>
        <w:t>Apps</w:t>
      </w:r>
      <w:r w:rsidR="00462B07" w:rsidRPr="00501C2D">
        <w:rPr>
          <w:rFonts w:ascii="Helvetica" w:hAnsi="Helvetica"/>
          <w:sz w:val="20"/>
          <w:szCs w:val="20"/>
          <w:lang w:val="en-US"/>
        </w:rPr>
        <w:t xml:space="preserve"> </w:t>
      </w:r>
      <w:r w:rsidR="001A4E7A" w:rsidRPr="00501C2D">
        <w:rPr>
          <w:rFonts w:ascii="Helvetica" w:hAnsi="Helvetica"/>
          <w:sz w:val="20"/>
          <w:szCs w:val="20"/>
          <w:lang w:val="en-US"/>
        </w:rPr>
        <w:t>relation</w:t>
      </w:r>
      <w:r w:rsidR="006D274B">
        <w:rPr>
          <w:rFonts w:ascii="Helvetica" w:hAnsi="Helvetica"/>
          <w:sz w:val="20"/>
          <w:szCs w:val="20"/>
          <w:lang w:val="en-US"/>
        </w:rPr>
        <w:t>s</w:t>
      </w:r>
      <w:r w:rsidR="001A4E7A" w:rsidRPr="00501C2D">
        <w:rPr>
          <w:rFonts w:ascii="Helvetica" w:hAnsi="Helvetica"/>
          <w:sz w:val="20"/>
          <w:szCs w:val="20"/>
          <w:lang w:val="en-US"/>
        </w:rPr>
        <w:t xml:space="preserve"> network </w:t>
      </w:r>
      <w:r w:rsidR="00462B07" w:rsidRPr="00501C2D">
        <w:rPr>
          <w:rFonts w:ascii="Helvetica" w:hAnsi="Helvetica"/>
          <w:sz w:val="20"/>
          <w:szCs w:val="20"/>
          <w:lang w:val="en-US"/>
        </w:rPr>
        <w:t>topology</w:t>
      </w:r>
      <w:r w:rsidR="000B221D" w:rsidRPr="00501C2D">
        <w:rPr>
          <w:rFonts w:ascii="Helvetica" w:hAnsi="Helvetica"/>
          <w:sz w:val="20"/>
          <w:szCs w:val="20"/>
          <w:lang w:val="en-US"/>
        </w:rPr>
        <w:t xml:space="preserve">. </w:t>
      </w:r>
    </w:p>
    <w:p w:rsidR="002D4C70" w:rsidRPr="00501C2D" w:rsidRDefault="00462B07">
      <w:pPr>
        <w:pStyle w:val="Normal1"/>
        <w:rPr>
          <w:rFonts w:ascii="Helvetica" w:hAnsi="Helvetica"/>
          <w:sz w:val="20"/>
          <w:szCs w:val="20"/>
          <w:lang w:val="en-US"/>
        </w:rPr>
      </w:pPr>
      <w:r w:rsidRPr="00501C2D">
        <w:rPr>
          <w:rFonts w:ascii="Helvetica" w:hAnsi="Helvetica"/>
          <w:noProof/>
          <w:sz w:val="20"/>
          <w:szCs w:val="20"/>
          <w:lang w:eastAsia="ca-ES"/>
        </w:rPr>
        <w:drawing>
          <wp:inline distT="114300" distB="114300" distL="114300" distR="114300">
            <wp:extent cx="4229100" cy="3847792"/>
            <wp:effectExtent l="0" t="0" r="0" b="0"/>
            <wp:docPr id="13" name="image26.png" descr="xarxa-guappis.png"/>
            <wp:cNvGraphicFramePr/>
            <a:graphic xmlns:a="http://schemas.openxmlformats.org/drawingml/2006/main">
              <a:graphicData uri="http://schemas.openxmlformats.org/drawingml/2006/picture">
                <pic:pic xmlns:pic="http://schemas.openxmlformats.org/drawingml/2006/picture">
                  <pic:nvPicPr>
                    <pic:cNvPr id="0" name="image26.png" descr="xarxa-guappis.png"/>
                    <pic:cNvPicPr preferRelativeResize="0"/>
                  </pic:nvPicPr>
                  <pic:blipFill>
                    <a:blip r:embed="rId17" cstate="print"/>
                    <a:srcRect l="12735" t="8461" r="14622" b="10512"/>
                    <a:stretch>
                      <a:fillRect/>
                    </a:stretch>
                  </pic:blipFill>
                  <pic:spPr>
                    <a:xfrm>
                      <a:off x="0" y="0"/>
                      <a:ext cx="4229439" cy="3848100"/>
                    </a:xfrm>
                    <a:prstGeom prst="rect">
                      <a:avLst/>
                    </a:prstGeom>
                    <a:ln/>
                  </pic:spPr>
                </pic:pic>
              </a:graphicData>
            </a:graphic>
          </wp:inline>
        </w:drawing>
      </w:r>
    </w:p>
    <w:p w:rsidR="002D4C70" w:rsidRPr="00501C2D" w:rsidRDefault="00462B07">
      <w:pPr>
        <w:pStyle w:val="Normal1"/>
        <w:rPr>
          <w:rFonts w:ascii="Helvetica" w:hAnsi="Helvetica"/>
          <w:sz w:val="20"/>
          <w:szCs w:val="20"/>
          <w:lang w:val="en-US"/>
        </w:rPr>
      </w:pPr>
      <w:r w:rsidRPr="00501C2D">
        <w:rPr>
          <w:rFonts w:ascii="Helvetica" w:hAnsi="Helvetica"/>
          <w:sz w:val="20"/>
          <w:szCs w:val="20"/>
          <w:lang w:val="en-US"/>
        </w:rPr>
        <w:t xml:space="preserve">In this network, the leader is </w:t>
      </w:r>
      <w:r w:rsidR="000B221D" w:rsidRPr="00501C2D">
        <w:rPr>
          <w:rFonts w:ascii="Helvetica" w:hAnsi="Helvetica"/>
          <w:sz w:val="20"/>
          <w:szCs w:val="20"/>
          <w:lang w:val="en-US"/>
        </w:rPr>
        <w:t xml:space="preserve">one of </w:t>
      </w:r>
      <w:r w:rsidR="00EA1FB9" w:rsidRPr="00501C2D">
        <w:rPr>
          <w:rFonts w:ascii="Helvetica" w:hAnsi="Helvetica"/>
          <w:sz w:val="20"/>
          <w:szCs w:val="20"/>
          <w:lang w:val="en-US"/>
        </w:rPr>
        <w:t xml:space="preserve">the </w:t>
      </w:r>
      <w:r w:rsidR="000B221D" w:rsidRPr="00501C2D">
        <w:rPr>
          <w:rFonts w:ascii="Helvetica" w:hAnsi="Helvetica"/>
          <w:sz w:val="20"/>
          <w:szCs w:val="20"/>
          <w:lang w:val="en-US"/>
        </w:rPr>
        <w:t xml:space="preserve">two </w:t>
      </w:r>
      <w:r w:rsidR="00EA1FB9" w:rsidRPr="00501C2D">
        <w:rPr>
          <w:rFonts w:ascii="Helvetica" w:hAnsi="Helvetica"/>
          <w:sz w:val="20"/>
          <w:szCs w:val="20"/>
          <w:lang w:val="en-US"/>
        </w:rPr>
        <w:t>most connected</w:t>
      </w:r>
      <w:r w:rsidR="004C45AD" w:rsidRPr="00501C2D">
        <w:rPr>
          <w:rFonts w:ascii="Helvetica" w:hAnsi="Helvetica"/>
          <w:sz w:val="20"/>
          <w:szCs w:val="20"/>
          <w:lang w:val="en-US"/>
        </w:rPr>
        <w:t xml:space="preserve"> </w:t>
      </w:r>
      <w:r w:rsidR="007A2557" w:rsidRPr="00501C2D">
        <w:rPr>
          <w:rFonts w:ascii="Helvetica" w:hAnsi="Helvetica"/>
          <w:sz w:val="20"/>
          <w:szCs w:val="20"/>
          <w:lang w:val="en-US"/>
        </w:rPr>
        <w:t xml:space="preserve">members </w:t>
      </w:r>
      <w:r w:rsidR="004C45AD" w:rsidRPr="00501C2D">
        <w:rPr>
          <w:rFonts w:ascii="Helvetica" w:hAnsi="Helvetica"/>
          <w:sz w:val="20"/>
          <w:szCs w:val="20"/>
          <w:lang w:val="en-US"/>
        </w:rPr>
        <w:t>(see Figure 8, the nodes in red)</w:t>
      </w:r>
      <w:r w:rsidR="00EA1FB9" w:rsidRPr="00501C2D">
        <w:rPr>
          <w:rFonts w:ascii="Helvetica" w:hAnsi="Helvetica"/>
          <w:sz w:val="20"/>
          <w:szCs w:val="20"/>
          <w:lang w:val="en-US"/>
        </w:rPr>
        <w:t xml:space="preserve">, </w:t>
      </w:r>
      <w:r w:rsidRPr="00501C2D">
        <w:rPr>
          <w:rFonts w:ascii="Helvetica" w:hAnsi="Helvetica"/>
          <w:sz w:val="20"/>
          <w:szCs w:val="20"/>
          <w:lang w:val="en-US"/>
        </w:rPr>
        <w:t xml:space="preserve">however the </w:t>
      </w:r>
      <w:r w:rsidR="004C45AD" w:rsidRPr="00501C2D">
        <w:rPr>
          <w:rFonts w:ascii="Helvetica" w:hAnsi="Helvetica"/>
          <w:sz w:val="20"/>
          <w:szCs w:val="20"/>
          <w:lang w:val="en-US"/>
        </w:rPr>
        <w:t>rest of the</w:t>
      </w:r>
      <w:r w:rsidRPr="00501C2D">
        <w:rPr>
          <w:rFonts w:ascii="Helvetica" w:hAnsi="Helvetica"/>
          <w:sz w:val="20"/>
          <w:szCs w:val="20"/>
          <w:lang w:val="en-US"/>
        </w:rPr>
        <w:t xml:space="preserve"> members are also highly connected </w:t>
      </w:r>
      <w:r w:rsidR="004C45AD" w:rsidRPr="00501C2D">
        <w:rPr>
          <w:rFonts w:ascii="Helvetica" w:hAnsi="Helvetica"/>
          <w:sz w:val="20"/>
          <w:szCs w:val="20"/>
          <w:lang w:val="en-US"/>
        </w:rPr>
        <w:t>with each other</w:t>
      </w:r>
      <w:r w:rsidR="00EA1FB9" w:rsidRPr="00501C2D">
        <w:rPr>
          <w:rFonts w:ascii="Helvetica" w:hAnsi="Helvetica"/>
          <w:sz w:val="20"/>
          <w:szCs w:val="20"/>
          <w:lang w:val="en-US"/>
        </w:rPr>
        <w:t>,</w:t>
      </w:r>
      <w:r w:rsidRPr="00501C2D">
        <w:rPr>
          <w:rFonts w:ascii="Helvetica" w:hAnsi="Helvetica"/>
          <w:sz w:val="20"/>
          <w:szCs w:val="20"/>
          <w:lang w:val="en-US"/>
        </w:rPr>
        <w:t xml:space="preserve"> conforming a tight network. </w:t>
      </w:r>
      <w:r w:rsidR="00EA1FB9" w:rsidRPr="00501C2D">
        <w:rPr>
          <w:rFonts w:ascii="Helvetica" w:hAnsi="Helvetica"/>
          <w:sz w:val="20"/>
          <w:szCs w:val="20"/>
          <w:lang w:val="en-US"/>
        </w:rPr>
        <w:t xml:space="preserve">The in-degree and out-degree centrality representation confirms that all members are connected at least to six people and </w:t>
      </w:r>
      <w:r w:rsidR="004C45AD" w:rsidRPr="00501C2D">
        <w:rPr>
          <w:rFonts w:ascii="Helvetica" w:hAnsi="Helvetica"/>
          <w:sz w:val="20"/>
          <w:szCs w:val="20"/>
          <w:lang w:val="en-US"/>
        </w:rPr>
        <w:t>most of them</w:t>
      </w:r>
      <w:r w:rsidR="00EA1FB9" w:rsidRPr="00501C2D">
        <w:rPr>
          <w:rFonts w:ascii="Helvetica" w:hAnsi="Helvetica"/>
          <w:sz w:val="20"/>
          <w:szCs w:val="20"/>
          <w:lang w:val="en-US"/>
        </w:rPr>
        <w:t xml:space="preserve"> are connected to more than 20 people in the community.</w:t>
      </w:r>
      <w:r w:rsidR="00BF2947" w:rsidRPr="00501C2D">
        <w:rPr>
          <w:rFonts w:ascii="Helvetica" w:hAnsi="Helvetica"/>
          <w:sz w:val="20"/>
          <w:szCs w:val="20"/>
          <w:lang w:val="en-US"/>
        </w:rPr>
        <w:t xml:space="preserve"> Other networks similar to </w:t>
      </w:r>
      <w:r w:rsidR="00BF2947" w:rsidRPr="00501C2D">
        <w:rPr>
          <w:rFonts w:ascii="Helvetica" w:hAnsi="Helvetica"/>
          <w:i/>
          <w:sz w:val="20"/>
          <w:szCs w:val="20"/>
          <w:lang w:val="en-US"/>
        </w:rPr>
        <w:t>Apps</w:t>
      </w:r>
      <w:r w:rsidR="00BF2947" w:rsidRPr="00501C2D">
        <w:rPr>
          <w:rFonts w:ascii="Helvetica" w:hAnsi="Helvetica"/>
          <w:sz w:val="20"/>
          <w:szCs w:val="20"/>
          <w:lang w:val="en-US"/>
        </w:rPr>
        <w:t xml:space="preserve"> are </w:t>
      </w:r>
      <w:r w:rsidR="00BF2947" w:rsidRPr="00501C2D">
        <w:rPr>
          <w:rFonts w:ascii="Helvetica" w:hAnsi="Helvetica"/>
          <w:i/>
          <w:sz w:val="20"/>
          <w:szCs w:val="20"/>
          <w:lang w:val="en-US"/>
        </w:rPr>
        <w:t>Tools, Music,</w:t>
      </w:r>
      <w:r w:rsidR="00E17DC4" w:rsidRPr="00501C2D">
        <w:rPr>
          <w:rFonts w:ascii="Helvetica" w:hAnsi="Helvetica"/>
          <w:i/>
          <w:sz w:val="20"/>
          <w:szCs w:val="20"/>
          <w:lang w:val="en-US"/>
        </w:rPr>
        <w:t xml:space="preserve"> </w:t>
      </w:r>
      <w:r w:rsidR="00E270E8">
        <w:rPr>
          <w:rFonts w:ascii="Helvetica" w:hAnsi="Helvetica"/>
          <w:sz w:val="20"/>
          <w:szCs w:val="20"/>
          <w:lang w:val="en-US"/>
        </w:rPr>
        <w:t xml:space="preserve">and </w:t>
      </w:r>
      <w:r w:rsidR="00A40948" w:rsidRPr="00501C2D">
        <w:rPr>
          <w:rFonts w:ascii="Helvetica" w:hAnsi="Helvetica"/>
          <w:i/>
          <w:sz w:val="20"/>
          <w:szCs w:val="20"/>
          <w:lang w:val="en-US"/>
        </w:rPr>
        <w:t>Film</w:t>
      </w:r>
      <w:r w:rsidR="00A40948" w:rsidRPr="00501C2D">
        <w:rPr>
          <w:rFonts w:ascii="Helvetica" w:hAnsi="Helvetica"/>
          <w:sz w:val="20"/>
          <w:szCs w:val="20"/>
          <w:lang w:val="en-US"/>
        </w:rPr>
        <w:t xml:space="preserve">. </w:t>
      </w:r>
      <w:r w:rsidR="00A40948" w:rsidRPr="00501C2D">
        <w:rPr>
          <w:rFonts w:ascii="Helvetica" w:hAnsi="Helvetica"/>
          <w:i/>
          <w:sz w:val="20"/>
          <w:szCs w:val="20"/>
          <w:lang w:val="en-US"/>
        </w:rPr>
        <w:t>Word</w:t>
      </w:r>
      <w:r w:rsidR="00E971D6" w:rsidRPr="00501C2D">
        <w:rPr>
          <w:rFonts w:ascii="Helvetica" w:hAnsi="Helvetica"/>
          <w:i/>
          <w:sz w:val="20"/>
          <w:szCs w:val="20"/>
          <w:lang w:val="en-US"/>
        </w:rPr>
        <w:t>s</w:t>
      </w:r>
      <w:r w:rsidR="00E971D6" w:rsidRPr="00501C2D">
        <w:rPr>
          <w:rFonts w:ascii="Helvetica" w:hAnsi="Helvetica"/>
          <w:sz w:val="20"/>
          <w:szCs w:val="20"/>
          <w:lang w:val="en-US"/>
        </w:rPr>
        <w:t xml:space="preserve"> and </w:t>
      </w:r>
      <w:r w:rsidR="00E971D6" w:rsidRPr="00501C2D">
        <w:rPr>
          <w:rFonts w:ascii="Helvetica" w:hAnsi="Helvetica"/>
          <w:i/>
          <w:sz w:val="20"/>
          <w:szCs w:val="20"/>
          <w:lang w:val="en-US"/>
        </w:rPr>
        <w:t>Robot</w:t>
      </w:r>
      <w:r w:rsidR="00E971D6" w:rsidRPr="00501C2D">
        <w:rPr>
          <w:rFonts w:ascii="Helvetica" w:hAnsi="Helvetica"/>
          <w:sz w:val="20"/>
          <w:szCs w:val="20"/>
          <w:lang w:val="en-US"/>
        </w:rPr>
        <w:t xml:space="preserve"> also </w:t>
      </w:r>
      <w:r w:rsidR="00E270E8" w:rsidRPr="00501C2D">
        <w:rPr>
          <w:rFonts w:ascii="Helvetica" w:hAnsi="Helvetica"/>
          <w:sz w:val="20"/>
          <w:szCs w:val="20"/>
          <w:lang w:val="en-US"/>
        </w:rPr>
        <w:t xml:space="preserve">have </w:t>
      </w:r>
      <w:r w:rsidR="00E971D6" w:rsidRPr="00501C2D">
        <w:rPr>
          <w:rFonts w:ascii="Helvetica" w:hAnsi="Helvetica"/>
          <w:sz w:val="20"/>
          <w:szCs w:val="20"/>
          <w:lang w:val="en-US"/>
        </w:rPr>
        <w:t xml:space="preserve">a leader </w:t>
      </w:r>
      <w:r w:rsidR="00A40948" w:rsidRPr="00501C2D">
        <w:rPr>
          <w:rFonts w:ascii="Helvetica" w:hAnsi="Helvetica"/>
          <w:sz w:val="20"/>
          <w:szCs w:val="20"/>
          <w:lang w:val="en-US"/>
        </w:rPr>
        <w:t>and many highly connected</w:t>
      </w:r>
      <w:r w:rsidR="00E270E8" w:rsidRPr="00E270E8">
        <w:rPr>
          <w:rFonts w:ascii="Helvetica" w:hAnsi="Helvetica"/>
          <w:sz w:val="20"/>
          <w:szCs w:val="20"/>
          <w:lang w:val="en-US"/>
        </w:rPr>
        <w:t xml:space="preserve"> </w:t>
      </w:r>
      <w:r w:rsidR="00E270E8" w:rsidRPr="00501C2D">
        <w:rPr>
          <w:rFonts w:ascii="Helvetica" w:hAnsi="Helvetica"/>
          <w:sz w:val="20"/>
          <w:szCs w:val="20"/>
          <w:lang w:val="en-US"/>
        </w:rPr>
        <w:t>members</w:t>
      </w:r>
      <w:r w:rsidR="001D6EEB">
        <w:rPr>
          <w:rFonts w:ascii="Helvetica" w:hAnsi="Helvetica"/>
          <w:sz w:val="20"/>
          <w:szCs w:val="20"/>
          <w:lang w:val="en-US"/>
        </w:rPr>
        <w:t>;</w:t>
      </w:r>
      <w:r w:rsidR="00A40948" w:rsidRPr="00501C2D">
        <w:rPr>
          <w:rFonts w:ascii="Helvetica" w:hAnsi="Helvetica"/>
          <w:sz w:val="20"/>
          <w:szCs w:val="20"/>
          <w:lang w:val="en-US"/>
        </w:rPr>
        <w:t xml:space="preserve"> however, the number of peripheral participants is higher than in the </w:t>
      </w:r>
      <w:r w:rsidR="004C45AD" w:rsidRPr="00501C2D">
        <w:rPr>
          <w:rFonts w:ascii="Helvetica" w:hAnsi="Helvetica"/>
          <w:sz w:val="20"/>
          <w:szCs w:val="20"/>
          <w:lang w:val="en-US"/>
        </w:rPr>
        <w:t>previous</w:t>
      </w:r>
      <w:r w:rsidR="00A40948" w:rsidRPr="00501C2D">
        <w:rPr>
          <w:rFonts w:ascii="Helvetica" w:hAnsi="Helvetica"/>
          <w:sz w:val="20"/>
          <w:szCs w:val="20"/>
          <w:lang w:val="en-US"/>
        </w:rPr>
        <w:t xml:space="preserve"> four networks.</w:t>
      </w:r>
    </w:p>
    <w:p w:rsidR="00747C97" w:rsidRPr="00501C2D" w:rsidRDefault="00747C97">
      <w:pPr>
        <w:pStyle w:val="Normal1"/>
        <w:rPr>
          <w:rFonts w:ascii="Helvetica" w:hAnsi="Helvetica"/>
          <w:sz w:val="20"/>
          <w:szCs w:val="20"/>
          <w:lang w:val="en-US"/>
        </w:rPr>
      </w:pPr>
    </w:p>
    <w:p w:rsidR="00747C97" w:rsidRPr="00501C2D" w:rsidRDefault="00747C97">
      <w:pPr>
        <w:pStyle w:val="Normal1"/>
        <w:rPr>
          <w:rFonts w:ascii="Helvetica" w:hAnsi="Helvetica"/>
          <w:sz w:val="20"/>
          <w:szCs w:val="20"/>
          <w:lang w:val="en-US"/>
        </w:rPr>
      </w:pPr>
      <w:r w:rsidRPr="00501C2D">
        <w:rPr>
          <w:rFonts w:ascii="Helvetica" w:hAnsi="Helvetica"/>
          <w:sz w:val="20"/>
          <w:szCs w:val="20"/>
          <w:lang w:val="en-US"/>
        </w:rPr>
        <w:t>Figure 9</w:t>
      </w:r>
      <w:r w:rsidR="000B221D" w:rsidRPr="00501C2D">
        <w:rPr>
          <w:rFonts w:ascii="Helvetica" w:hAnsi="Helvetica"/>
          <w:sz w:val="20"/>
          <w:szCs w:val="20"/>
          <w:lang w:val="en-US"/>
        </w:rPr>
        <w:t>. Betweennes</w:t>
      </w:r>
      <w:r w:rsidR="001A4E7A" w:rsidRPr="00501C2D">
        <w:rPr>
          <w:rFonts w:ascii="Helvetica" w:hAnsi="Helvetica"/>
          <w:sz w:val="20"/>
          <w:szCs w:val="20"/>
          <w:lang w:val="en-US"/>
        </w:rPr>
        <w:t>s</w:t>
      </w:r>
      <w:r w:rsidR="000B221D" w:rsidRPr="00501C2D">
        <w:rPr>
          <w:rFonts w:ascii="Helvetica" w:hAnsi="Helvetica"/>
          <w:sz w:val="20"/>
          <w:szCs w:val="20"/>
          <w:lang w:val="en-US"/>
        </w:rPr>
        <w:t xml:space="preserve"> centrality of </w:t>
      </w:r>
      <w:r w:rsidR="001A4E7A" w:rsidRPr="00501C2D">
        <w:rPr>
          <w:rFonts w:ascii="Helvetica" w:hAnsi="Helvetica"/>
          <w:sz w:val="20"/>
          <w:szCs w:val="20"/>
          <w:lang w:val="en-US"/>
        </w:rPr>
        <w:t xml:space="preserve">the </w:t>
      </w:r>
      <w:r w:rsidR="000B221D" w:rsidRPr="00501C2D">
        <w:rPr>
          <w:rFonts w:ascii="Helvetica" w:hAnsi="Helvetica"/>
          <w:i/>
          <w:sz w:val="20"/>
          <w:szCs w:val="20"/>
          <w:lang w:val="en-US"/>
        </w:rPr>
        <w:t>Apps</w:t>
      </w:r>
      <w:r w:rsidR="000B221D" w:rsidRPr="00501C2D">
        <w:rPr>
          <w:rFonts w:ascii="Helvetica" w:hAnsi="Helvetica"/>
          <w:sz w:val="20"/>
          <w:szCs w:val="20"/>
          <w:lang w:val="en-US"/>
        </w:rPr>
        <w:t xml:space="preserve"> </w:t>
      </w:r>
      <w:r w:rsidR="001A4E7A" w:rsidRPr="00501C2D">
        <w:rPr>
          <w:rFonts w:ascii="Helvetica" w:hAnsi="Helvetica"/>
          <w:sz w:val="20"/>
          <w:szCs w:val="20"/>
          <w:lang w:val="en-US"/>
        </w:rPr>
        <w:t>relations network</w:t>
      </w:r>
      <w:r w:rsidR="001C3B19" w:rsidRPr="00501C2D">
        <w:rPr>
          <w:rFonts w:ascii="Helvetica" w:hAnsi="Helvetica"/>
          <w:sz w:val="20"/>
          <w:szCs w:val="20"/>
          <w:lang w:val="en-US"/>
        </w:rPr>
        <w:t>.</w:t>
      </w:r>
    </w:p>
    <w:p w:rsidR="002D4C70" w:rsidRPr="00501C2D" w:rsidRDefault="002D4C70">
      <w:pPr>
        <w:pStyle w:val="Normal1"/>
        <w:rPr>
          <w:rFonts w:ascii="Helvetica" w:hAnsi="Helvetica"/>
          <w:sz w:val="20"/>
          <w:szCs w:val="20"/>
          <w:lang w:val="en-US"/>
        </w:rPr>
      </w:pPr>
    </w:p>
    <w:p w:rsidR="002D4C70" w:rsidRPr="00501C2D" w:rsidRDefault="00462B07">
      <w:pPr>
        <w:pStyle w:val="Normal1"/>
        <w:rPr>
          <w:rFonts w:ascii="Helvetica" w:hAnsi="Helvetica"/>
          <w:sz w:val="20"/>
          <w:szCs w:val="20"/>
          <w:lang w:val="en-US"/>
        </w:rPr>
      </w:pPr>
      <w:r w:rsidRPr="00501C2D">
        <w:rPr>
          <w:rFonts w:ascii="Helvetica" w:hAnsi="Helvetica"/>
          <w:noProof/>
          <w:sz w:val="20"/>
          <w:szCs w:val="20"/>
          <w:lang w:eastAsia="ca-ES"/>
        </w:rPr>
        <w:drawing>
          <wp:inline distT="114300" distB="114300" distL="114300" distR="114300">
            <wp:extent cx="4100513" cy="2537817"/>
            <wp:effectExtent l="0" t="0" r="0" b="0"/>
            <wp:docPr id="1" name="image02.png" descr="guappis betweennness.png"/>
            <wp:cNvGraphicFramePr/>
            <a:graphic xmlns:a="http://schemas.openxmlformats.org/drawingml/2006/main">
              <a:graphicData uri="http://schemas.openxmlformats.org/drawingml/2006/picture">
                <pic:pic xmlns:pic="http://schemas.openxmlformats.org/drawingml/2006/picture">
                  <pic:nvPicPr>
                    <pic:cNvPr id="0" name="image02.png" descr="guappis betweennness.png"/>
                    <pic:cNvPicPr preferRelativeResize="0"/>
                  </pic:nvPicPr>
                  <pic:blipFill>
                    <a:blip r:embed="rId18" cstate="print"/>
                    <a:srcRect/>
                    <a:stretch>
                      <a:fillRect/>
                    </a:stretch>
                  </pic:blipFill>
                  <pic:spPr>
                    <a:xfrm>
                      <a:off x="0" y="0"/>
                      <a:ext cx="4100513" cy="2537817"/>
                    </a:xfrm>
                    <a:prstGeom prst="rect">
                      <a:avLst/>
                    </a:prstGeom>
                    <a:ln/>
                  </pic:spPr>
                </pic:pic>
              </a:graphicData>
            </a:graphic>
          </wp:inline>
        </w:drawing>
      </w:r>
    </w:p>
    <w:p w:rsidR="00747C97" w:rsidRPr="00501C2D" w:rsidRDefault="00747C97">
      <w:pPr>
        <w:pStyle w:val="Normal1"/>
        <w:rPr>
          <w:rFonts w:ascii="Helvetica" w:hAnsi="Helvetica"/>
          <w:sz w:val="20"/>
          <w:szCs w:val="20"/>
          <w:lang w:val="en-US"/>
        </w:rPr>
      </w:pPr>
      <w:r w:rsidRPr="00501C2D">
        <w:rPr>
          <w:rFonts w:ascii="Helvetica" w:hAnsi="Helvetica"/>
          <w:sz w:val="20"/>
          <w:szCs w:val="20"/>
          <w:lang w:val="en-US"/>
        </w:rPr>
        <w:t>Figure 10.</w:t>
      </w:r>
      <w:r w:rsidR="000B221D" w:rsidRPr="00501C2D">
        <w:rPr>
          <w:rFonts w:ascii="Helvetica" w:hAnsi="Helvetica"/>
          <w:sz w:val="20"/>
          <w:szCs w:val="20"/>
          <w:lang w:val="en-US"/>
        </w:rPr>
        <w:t xml:space="preserve"> In-degree (A) and out-degree (B) distribution of the members in the </w:t>
      </w:r>
      <w:r w:rsidR="000B221D" w:rsidRPr="00257358">
        <w:rPr>
          <w:rFonts w:ascii="Helvetica" w:hAnsi="Helvetica"/>
          <w:i/>
          <w:sz w:val="20"/>
          <w:szCs w:val="20"/>
          <w:lang w:val="en-US"/>
        </w:rPr>
        <w:t>Books</w:t>
      </w:r>
      <w:r w:rsidR="000B221D" w:rsidRPr="00501C2D">
        <w:rPr>
          <w:rFonts w:ascii="Helvetica" w:hAnsi="Helvetica"/>
          <w:sz w:val="20"/>
          <w:szCs w:val="20"/>
          <w:lang w:val="en-US"/>
        </w:rPr>
        <w:t xml:space="preserve"> relations network</w:t>
      </w:r>
      <w:r w:rsidR="001C3B19" w:rsidRPr="00501C2D">
        <w:rPr>
          <w:rFonts w:ascii="Helvetica" w:hAnsi="Helvetica"/>
          <w:sz w:val="20"/>
          <w:szCs w:val="20"/>
          <w:lang w:val="en-US"/>
        </w:rPr>
        <w:t>.</w:t>
      </w:r>
    </w:p>
    <w:p w:rsidR="002D4C70" w:rsidRPr="00501C2D" w:rsidRDefault="00462B07">
      <w:pPr>
        <w:pStyle w:val="Normal1"/>
        <w:rPr>
          <w:rFonts w:ascii="Helvetica" w:hAnsi="Helvetica"/>
          <w:sz w:val="20"/>
          <w:szCs w:val="20"/>
          <w:lang w:val="en-US"/>
        </w:rPr>
      </w:pPr>
      <w:r w:rsidRPr="00501C2D">
        <w:rPr>
          <w:rFonts w:ascii="Helvetica" w:hAnsi="Helvetica"/>
          <w:noProof/>
          <w:sz w:val="20"/>
          <w:szCs w:val="20"/>
          <w:lang w:eastAsia="ca-ES"/>
        </w:rPr>
        <w:drawing>
          <wp:inline distT="114300" distB="114300" distL="114300" distR="114300">
            <wp:extent cx="4043363" cy="2492811"/>
            <wp:effectExtent l="0" t="0" r="0" b="0"/>
            <wp:docPr id="4" name="image14.png" descr="guappis in degree.png"/>
            <wp:cNvGraphicFramePr/>
            <a:graphic xmlns:a="http://schemas.openxmlformats.org/drawingml/2006/main">
              <a:graphicData uri="http://schemas.openxmlformats.org/drawingml/2006/picture">
                <pic:pic xmlns:pic="http://schemas.openxmlformats.org/drawingml/2006/picture">
                  <pic:nvPicPr>
                    <pic:cNvPr id="0" name="image14.png" descr="guappis in degree.png"/>
                    <pic:cNvPicPr preferRelativeResize="0"/>
                  </pic:nvPicPr>
                  <pic:blipFill>
                    <a:blip r:embed="rId19" cstate="print"/>
                    <a:srcRect/>
                    <a:stretch>
                      <a:fillRect/>
                    </a:stretch>
                  </pic:blipFill>
                  <pic:spPr>
                    <a:xfrm>
                      <a:off x="0" y="0"/>
                      <a:ext cx="4043363" cy="2492811"/>
                    </a:xfrm>
                    <a:prstGeom prst="rect">
                      <a:avLst/>
                    </a:prstGeom>
                    <a:ln/>
                  </pic:spPr>
                </pic:pic>
              </a:graphicData>
            </a:graphic>
          </wp:inline>
        </w:drawing>
      </w:r>
    </w:p>
    <w:p w:rsidR="002D4C70" w:rsidRPr="00501C2D" w:rsidRDefault="00462B07">
      <w:pPr>
        <w:pStyle w:val="Normal1"/>
        <w:rPr>
          <w:rFonts w:ascii="Helvetica" w:hAnsi="Helvetica"/>
          <w:sz w:val="20"/>
          <w:szCs w:val="20"/>
          <w:lang w:val="en-US"/>
        </w:rPr>
      </w:pPr>
      <w:r w:rsidRPr="00501C2D">
        <w:rPr>
          <w:rFonts w:ascii="Helvetica" w:hAnsi="Helvetica"/>
          <w:noProof/>
          <w:sz w:val="20"/>
          <w:szCs w:val="20"/>
          <w:lang w:eastAsia="ca-ES"/>
        </w:rPr>
        <w:drawing>
          <wp:inline distT="114300" distB="114300" distL="114300" distR="114300">
            <wp:extent cx="4119563" cy="2539789"/>
            <wp:effectExtent l="0" t="0" r="0" b="0"/>
            <wp:docPr id="8" name="image20.png" descr="guappis out degree.png"/>
            <wp:cNvGraphicFramePr/>
            <a:graphic xmlns:a="http://schemas.openxmlformats.org/drawingml/2006/main">
              <a:graphicData uri="http://schemas.openxmlformats.org/drawingml/2006/picture">
                <pic:pic xmlns:pic="http://schemas.openxmlformats.org/drawingml/2006/picture">
                  <pic:nvPicPr>
                    <pic:cNvPr id="0" name="image20.png" descr="guappis out degree.png"/>
                    <pic:cNvPicPr preferRelativeResize="0"/>
                  </pic:nvPicPr>
                  <pic:blipFill>
                    <a:blip r:embed="rId20" cstate="print"/>
                    <a:srcRect/>
                    <a:stretch>
                      <a:fillRect/>
                    </a:stretch>
                  </pic:blipFill>
                  <pic:spPr>
                    <a:xfrm>
                      <a:off x="0" y="0"/>
                      <a:ext cx="4119563" cy="2539789"/>
                    </a:xfrm>
                    <a:prstGeom prst="rect">
                      <a:avLst/>
                    </a:prstGeom>
                    <a:ln/>
                  </pic:spPr>
                </pic:pic>
              </a:graphicData>
            </a:graphic>
          </wp:inline>
        </w:drawing>
      </w:r>
    </w:p>
    <w:p w:rsidR="002D4C70" w:rsidRPr="00501C2D" w:rsidRDefault="002D4C70">
      <w:pPr>
        <w:pStyle w:val="Normal1"/>
        <w:rPr>
          <w:rFonts w:ascii="Helvetica" w:hAnsi="Helvetica"/>
          <w:sz w:val="20"/>
          <w:szCs w:val="20"/>
          <w:lang w:val="en-US"/>
        </w:rPr>
      </w:pPr>
    </w:p>
    <w:p w:rsidR="00A40948" w:rsidRPr="00501C2D" w:rsidRDefault="00A40948">
      <w:pPr>
        <w:pStyle w:val="Normal1"/>
        <w:rPr>
          <w:rFonts w:ascii="Helvetica" w:hAnsi="Helvetica"/>
          <w:b/>
          <w:sz w:val="20"/>
          <w:szCs w:val="20"/>
          <w:lang w:val="en-US"/>
        </w:rPr>
      </w:pPr>
      <w:r w:rsidRPr="00501C2D">
        <w:rPr>
          <w:rFonts w:ascii="Helvetica" w:hAnsi="Helvetica"/>
          <w:b/>
          <w:sz w:val="20"/>
          <w:szCs w:val="20"/>
          <w:lang w:val="en-US"/>
        </w:rPr>
        <w:t>Characteristics of the conversations established in Twitter</w:t>
      </w:r>
    </w:p>
    <w:p w:rsidR="002D4C70" w:rsidRPr="00501C2D" w:rsidRDefault="00462B07">
      <w:pPr>
        <w:pStyle w:val="Normal1"/>
        <w:rPr>
          <w:rFonts w:ascii="Helvetica" w:hAnsi="Helvetica"/>
          <w:sz w:val="20"/>
          <w:szCs w:val="20"/>
          <w:lang w:val="en-US"/>
        </w:rPr>
      </w:pPr>
      <w:r w:rsidRPr="00501C2D">
        <w:rPr>
          <w:rFonts w:ascii="Helvetica" w:hAnsi="Helvetica"/>
          <w:sz w:val="20"/>
          <w:szCs w:val="20"/>
          <w:lang w:val="en-US"/>
        </w:rPr>
        <w:t xml:space="preserve">The study of the </w:t>
      </w:r>
      <w:r w:rsidR="00A40948" w:rsidRPr="00501C2D">
        <w:rPr>
          <w:rFonts w:ascii="Helvetica" w:hAnsi="Helvetica"/>
          <w:sz w:val="20"/>
          <w:szCs w:val="20"/>
          <w:lang w:val="en-US"/>
        </w:rPr>
        <w:t>characteristics of the conversations</w:t>
      </w:r>
      <w:r w:rsidRPr="00501C2D">
        <w:rPr>
          <w:rFonts w:ascii="Helvetica" w:hAnsi="Helvetica"/>
          <w:sz w:val="20"/>
          <w:szCs w:val="20"/>
          <w:lang w:val="en-US"/>
        </w:rPr>
        <w:t xml:space="preserve"> was </w:t>
      </w:r>
      <w:r w:rsidR="00D424C5">
        <w:rPr>
          <w:rFonts w:ascii="Helvetica" w:hAnsi="Helvetica"/>
          <w:sz w:val="20"/>
          <w:szCs w:val="20"/>
          <w:lang w:val="en-US"/>
        </w:rPr>
        <w:t>conducted by</w:t>
      </w:r>
      <w:r w:rsidRPr="00501C2D">
        <w:rPr>
          <w:rFonts w:ascii="Helvetica" w:hAnsi="Helvetica"/>
          <w:sz w:val="20"/>
          <w:szCs w:val="20"/>
          <w:lang w:val="en-US"/>
        </w:rPr>
        <w:t xml:space="preserve"> </w:t>
      </w:r>
      <w:r w:rsidR="00D424C5">
        <w:rPr>
          <w:rFonts w:ascii="Helvetica" w:hAnsi="Helvetica"/>
          <w:sz w:val="20"/>
          <w:szCs w:val="20"/>
          <w:lang w:val="en-US"/>
        </w:rPr>
        <w:t>extracting</w:t>
      </w:r>
      <w:r w:rsidRPr="00501C2D">
        <w:rPr>
          <w:rFonts w:ascii="Helvetica" w:hAnsi="Helvetica"/>
          <w:sz w:val="20"/>
          <w:szCs w:val="20"/>
          <w:lang w:val="en-US"/>
        </w:rPr>
        <w:t xml:space="preserve"> the direct mentions in the tweets. The data reveals that the direct interchange of information between members in Twitter is lower </w:t>
      </w:r>
      <w:r w:rsidR="00A40948" w:rsidRPr="00501C2D">
        <w:rPr>
          <w:rFonts w:ascii="Helvetica" w:hAnsi="Helvetica"/>
          <w:sz w:val="20"/>
          <w:szCs w:val="20"/>
          <w:lang w:val="en-US"/>
        </w:rPr>
        <w:t>than the</w:t>
      </w:r>
      <w:r w:rsidR="00D6250C" w:rsidRPr="00501C2D">
        <w:rPr>
          <w:rFonts w:ascii="Helvetica" w:hAnsi="Helvetica"/>
          <w:sz w:val="20"/>
          <w:szCs w:val="20"/>
          <w:lang w:val="en-US"/>
        </w:rPr>
        <w:t xml:space="preserve"> indirect</w:t>
      </w:r>
      <w:r w:rsidR="00A40948" w:rsidRPr="00501C2D">
        <w:rPr>
          <w:rFonts w:ascii="Helvetica" w:hAnsi="Helvetica"/>
          <w:sz w:val="20"/>
          <w:szCs w:val="20"/>
          <w:lang w:val="en-US"/>
        </w:rPr>
        <w:t xml:space="preserve"> connection between mem</w:t>
      </w:r>
      <w:r w:rsidRPr="00501C2D">
        <w:rPr>
          <w:rFonts w:ascii="Helvetica" w:hAnsi="Helvetica"/>
          <w:sz w:val="20"/>
          <w:szCs w:val="20"/>
          <w:lang w:val="en-US"/>
        </w:rPr>
        <w:t xml:space="preserve">bers. The groups that have higher </w:t>
      </w:r>
      <w:r w:rsidR="00D6250C" w:rsidRPr="00501C2D">
        <w:rPr>
          <w:rFonts w:ascii="Helvetica" w:hAnsi="Helvetica"/>
          <w:sz w:val="20"/>
          <w:szCs w:val="20"/>
          <w:lang w:val="en-US"/>
        </w:rPr>
        <w:t xml:space="preserve">direct </w:t>
      </w:r>
      <w:r w:rsidRPr="00501C2D">
        <w:rPr>
          <w:rFonts w:ascii="Helvetica" w:hAnsi="Helvetica"/>
          <w:sz w:val="20"/>
          <w:szCs w:val="20"/>
          <w:lang w:val="en-US"/>
        </w:rPr>
        <w:t>inte</w:t>
      </w:r>
      <w:r w:rsidR="00A40948" w:rsidRPr="00501C2D">
        <w:rPr>
          <w:rFonts w:ascii="Helvetica" w:hAnsi="Helvetica"/>
          <w:sz w:val="20"/>
          <w:szCs w:val="20"/>
          <w:lang w:val="en-US"/>
        </w:rPr>
        <w:t>r</w:t>
      </w:r>
      <w:r w:rsidRPr="00501C2D">
        <w:rPr>
          <w:rFonts w:ascii="Helvetica" w:hAnsi="Helvetica"/>
          <w:sz w:val="20"/>
          <w:szCs w:val="20"/>
          <w:lang w:val="en-US"/>
        </w:rPr>
        <w:t>action tend t</w:t>
      </w:r>
      <w:r w:rsidR="00A40948" w:rsidRPr="00501C2D">
        <w:rPr>
          <w:rFonts w:ascii="Helvetica" w:hAnsi="Helvetica"/>
          <w:sz w:val="20"/>
          <w:szCs w:val="20"/>
          <w:lang w:val="en-US"/>
        </w:rPr>
        <w:t xml:space="preserve">o be the smaller groups such </w:t>
      </w:r>
      <w:r w:rsidR="004C45AD" w:rsidRPr="00501C2D">
        <w:rPr>
          <w:rFonts w:ascii="Helvetica" w:hAnsi="Helvetica"/>
          <w:sz w:val="20"/>
          <w:szCs w:val="20"/>
          <w:lang w:val="en-US"/>
        </w:rPr>
        <w:t>as</w:t>
      </w:r>
      <w:r w:rsidRPr="00501C2D">
        <w:rPr>
          <w:rFonts w:ascii="Helvetica" w:hAnsi="Helvetica"/>
          <w:sz w:val="20"/>
          <w:szCs w:val="20"/>
          <w:lang w:val="en-US"/>
        </w:rPr>
        <w:t xml:space="preserve"> </w:t>
      </w:r>
      <w:r w:rsidRPr="00257358">
        <w:rPr>
          <w:rFonts w:ascii="Helvetica" w:hAnsi="Helvetica"/>
          <w:i/>
          <w:sz w:val="20"/>
          <w:szCs w:val="20"/>
          <w:lang w:val="en-US"/>
        </w:rPr>
        <w:t>Film</w:t>
      </w:r>
      <w:r w:rsidRPr="00501C2D">
        <w:rPr>
          <w:rFonts w:ascii="Helvetica" w:hAnsi="Helvetica"/>
          <w:sz w:val="20"/>
          <w:szCs w:val="20"/>
          <w:lang w:val="en-US"/>
        </w:rPr>
        <w:t xml:space="preserve"> and </w:t>
      </w:r>
      <w:r w:rsidRPr="00257358">
        <w:rPr>
          <w:rFonts w:ascii="Helvetica" w:hAnsi="Helvetica"/>
          <w:i/>
          <w:sz w:val="20"/>
          <w:szCs w:val="20"/>
          <w:lang w:val="en-US"/>
        </w:rPr>
        <w:t>Music</w:t>
      </w:r>
      <w:r w:rsidR="004C45AD" w:rsidRPr="00501C2D">
        <w:rPr>
          <w:rFonts w:ascii="Helvetica" w:hAnsi="Helvetica"/>
          <w:sz w:val="20"/>
          <w:szCs w:val="20"/>
          <w:lang w:val="en-US"/>
        </w:rPr>
        <w:t xml:space="preserve">, but also </w:t>
      </w:r>
      <w:r w:rsidR="00761342">
        <w:rPr>
          <w:rFonts w:ascii="Helvetica" w:hAnsi="Helvetica"/>
          <w:sz w:val="20"/>
          <w:szCs w:val="20"/>
          <w:lang w:val="en-US"/>
        </w:rPr>
        <w:t>include those</w:t>
      </w:r>
      <w:r w:rsidR="004C45AD" w:rsidRPr="00501C2D">
        <w:rPr>
          <w:rFonts w:ascii="Helvetica" w:hAnsi="Helvetica"/>
          <w:sz w:val="20"/>
          <w:szCs w:val="20"/>
          <w:lang w:val="en-US"/>
        </w:rPr>
        <w:t xml:space="preserve"> with a more tightly connected network</w:t>
      </w:r>
      <w:r w:rsidRPr="00501C2D">
        <w:rPr>
          <w:rFonts w:ascii="Helvetica" w:hAnsi="Helvetica"/>
          <w:sz w:val="20"/>
          <w:szCs w:val="20"/>
          <w:lang w:val="en-US"/>
        </w:rPr>
        <w:t>.</w:t>
      </w:r>
    </w:p>
    <w:p w:rsidR="002D4C70" w:rsidRPr="00501C2D" w:rsidRDefault="002D4C70">
      <w:pPr>
        <w:pStyle w:val="Normal1"/>
        <w:rPr>
          <w:rFonts w:ascii="Helvetica" w:hAnsi="Helvetica"/>
          <w:sz w:val="20"/>
          <w:szCs w:val="20"/>
          <w:lang w:val="en-US"/>
        </w:rPr>
      </w:pPr>
    </w:p>
    <w:p w:rsidR="00A44DE1" w:rsidRPr="00501C2D" w:rsidRDefault="00A44DE1" w:rsidP="00A44DE1">
      <w:pPr>
        <w:pStyle w:val="Normal1"/>
        <w:rPr>
          <w:rFonts w:ascii="Helvetica" w:hAnsi="Helvetica"/>
          <w:sz w:val="20"/>
          <w:szCs w:val="20"/>
          <w:lang w:val="en-US"/>
        </w:rPr>
      </w:pPr>
      <w:r w:rsidRPr="00501C2D">
        <w:rPr>
          <w:rFonts w:ascii="Helvetica" w:hAnsi="Helvetica"/>
          <w:sz w:val="20"/>
          <w:szCs w:val="20"/>
          <w:lang w:val="en-US"/>
        </w:rPr>
        <w:t>Table 3. Network properties in the case of the direct relations (conversations) established within each selected community</w:t>
      </w:r>
      <w:r w:rsidR="001C3B19" w:rsidRPr="00501C2D">
        <w:rPr>
          <w:rFonts w:ascii="Helvetica" w:hAnsi="Helvetica"/>
          <w:sz w:val="20"/>
          <w:szCs w:val="20"/>
          <w:lang w:val="en-US"/>
        </w:rPr>
        <w:t>.</w:t>
      </w:r>
    </w:p>
    <w:p w:rsidR="002D4C70" w:rsidRPr="00501C2D" w:rsidRDefault="002D4C70">
      <w:pPr>
        <w:pStyle w:val="Normal1"/>
        <w:rPr>
          <w:rFonts w:ascii="Helvetica" w:hAnsi="Helvetica"/>
          <w:sz w:val="20"/>
          <w:szCs w:val="20"/>
          <w:lang w:val="en-US"/>
        </w:rPr>
      </w:pPr>
    </w:p>
    <w:tbl>
      <w:tblPr>
        <w:tblStyle w:val="a2"/>
        <w:tblW w:w="8955" w:type="dxa"/>
        <w:tblLayout w:type="fixed"/>
        <w:tblLook w:val="0600" w:firstRow="0" w:lastRow="0" w:firstColumn="0" w:lastColumn="0" w:noHBand="1" w:noVBand="1"/>
      </w:tblPr>
      <w:tblGrid>
        <w:gridCol w:w="1410"/>
        <w:gridCol w:w="825"/>
        <w:gridCol w:w="930"/>
        <w:gridCol w:w="885"/>
        <w:gridCol w:w="855"/>
        <w:gridCol w:w="870"/>
        <w:gridCol w:w="765"/>
        <w:gridCol w:w="840"/>
        <w:gridCol w:w="750"/>
        <w:gridCol w:w="825"/>
      </w:tblGrid>
      <w:tr w:rsidR="002D4C70" w:rsidRPr="00501C2D">
        <w:tc>
          <w:tcPr>
            <w:tcW w:w="1410" w:type="dxa"/>
            <w:tcBorders>
              <w:top w:val="single" w:sz="6" w:space="0" w:color="AAAAAA"/>
              <w:left w:val="single" w:sz="6" w:space="0" w:color="AAAAAA"/>
              <w:bottom w:val="single" w:sz="6" w:space="0" w:color="AAAAAA"/>
              <w:right w:val="single" w:sz="6" w:space="0" w:color="AAAAAA"/>
            </w:tcBorders>
            <w:shd w:val="clear" w:color="auto" w:fill="BFBFBF" w:themeFill="background1" w:themeFillShade="BF"/>
            <w:tcMar>
              <w:left w:w="40" w:type="dxa"/>
              <w:bottom w:w="40" w:type="dxa"/>
              <w:right w:w="40" w:type="dxa"/>
            </w:tcMar>
            <w:vAlign w:val="bottom"/>
          </w:tcPr>
          <w:p w:rsidR="002D4C70" w:rsidRPr="00501C2D" w:rsidRDefault="00462B07">
            <w:pPr>
              <w:pStyle w:val="Normal1"/>
              <w:rPr>
                <w:rFonts w:ascii="Helvetica" w:hAnsi="Helvetica"/>
                <w:sz w:val="18"/>
                <w:szCs w:val="18"/>
                <w:lang w:val="en-US"/>
              </w:rPr>
            </w:pPr>
            <w:r w:rsidRPr="00501C2D">
              <w:rPr>
                <w:rFonts w:ascii="Helvetica" w:eastAsia="Calibri" w:hAnsi="Helvetica" w:cs="Calibri"/>
                <w:b/>
                <w:sz w:val="18"/>
                <w:szCs w:val="18"/>
                <w:lang w:val="en-US"/>
              </w:rPr>
              <w:t>Network name</w:t>
            </w:r>
          </w:p>
        </w:tc>
        <w:tc>
          <w:tcPr>
            <w:tcW w:w="825" w:type="dxa"/>
            <w:tcBorders>
              <w:top w:val="single" w:sz="6" w:space="0" w:color="AAAAAA"/>
              <w:left w:val="single" w:sz="6" w:space="0" w:color="AAAAAA"/>
              <w:bottom w:val="single" w:sz="6" w:space="0" w:color="AAAAAA"/>
              <w:right w:val="single" w:sz="6" w:space="0" w:color="AAAAAA"/>
            </w:tcBorders>
            <w:shd w:val="clear" w:color="auto" w:fill="BFBFBF" w:themeFill="background1" w:themeFillShade="BF"/>
            <w:tcMar>
              <w:left w:w="40" w:type="dxa"/>
              <w:bottom w:w="40" w:type="dxa"/>
              <w:right w:w="40" w:type="dxa"/>
            </w:tcMar>
            <w:vAlign w:val="bottom"/>
          </w:tcPr>
          <w:p w:rsidR="002D4C70" w:rsidRPr="00501C2D" w:rsidRDefault="00462B07">
            <w:pPr>
              <w:pStyle w:val="Normal1"/>
              <w:rPr>
                <w:rFonts w:ascii="Helvetica" w:hAnsi="Helvetica"/>
                <w:sz w:val="18"/>
                <w:szCs w:val="18"/>
                <w:lang w:val="en-US"/>
              </w:rPr>
            </w:pPr>
            <w:r w:rsidRPr="00501C2D">
              <w:rPr>
                <w:rFonts w:ascii="Helvetica" w:eastAsia="Calibri" w:hAnsi="Helvetica" w:cs="Calibri"/>
                <w:b/>
                <w:sz w:val="18"/>
                <w:szCs w:val="18"/>
                <w:lang w:val="en-US"/>
              </w:rPr>
              <w:t>Book</w:t>
            </w:r>
            <w:r w:rsidR="00655A2B" w:rsidRPr="00501C2D">
              <w:rPr>
                <w:rFonts w:ascii="Helvetica" w:eastAsia="Calibri" w:hAnsi="Helvetica" w:cs="Calibri"/>
                <w:b/>
                <w:sz w:val="18"/>
                <w:szCs w:val="18"/>
                <w:lang w:val="en-US"/>
              </w:rPr>
              <w:t>s</w:t>
            </w:r>
          </w:p>
        </w:tc>
        <w:tc>
          <w:tcPr>
            <w:tcW w:w="930" w:type="dxa"/>
            <w:tcBorders>
              <w:top w:val="single" w:sz="6" w:space="0" w:color="AAAAAA"/>
              <w:left w:val="single" w:sz="6" w:space="0" w:color="AAAAAA"/>
              <w:bottom w:val="single" w:sz="6" w:space="0" w:color="AAAAAA"/>
              <w:right w:val="single" w:sz="6" w:space="0" w:color="AAAAAA"/>
            </w:tcBorders>
            <w:shd w:val="clear" w:color="auto" w:fill="BFBFBF" w:themeFill="background1" w:themeFillShade="BF"/>
            <w:tcMar>
              <w:left w:w="40" w:type="dxa"/>
              <w:bottom w:w="40" w:type="dxa"/>
              <w:right w:w="40" w:type="dxa"/>
            </w:tcMar>
            <w:vAlign w:val="bottom"/>
          </w:tcPr>
          <w:p w:rsidR="002D4C70" w:rsidRPr="00501C2D" w:rsidRDefault="00462B07">
            <w:pPr>
              <w:pStyle w:val="Normal1"/>
              <w:rPr>
                <w:rFonts w:ascii="Helvetica" w:hAnsi="Helvetica"/>
                <w:sz w:val="18"/>
                <w:szCs w:val="18"/>
                <w:lang w:val="en-US"/>
              </w:rPr>
            </w:pPr>
            <w:r w:rsidRPr="00501C2D">
              <w:rPr>
                <w:rFonts w:ascii="Helvetica" w:eastAsia="Calibri" w:hAnsi="Helvetica" w:cs="Calibri"/>
                <w:b/>
                <w:sz w:val="18"/>
                <w:szCs w:val="18"/>
                <w:lang w:val="en-US"/>
              </w:rPr>
              <w:t>Apps</w:t>
            </w:r>
          </w:p>
        </w:tc>
        <w:tc>
          <w:tcPr>
            <w:tcW w:w="885" w:type="dxa"/>
            <w:tcBorders>
              <w:top w:val="single" w:sz="6" w:space="0" w:color="AAAAAA"/>
              <w:left w:val="single" w:sz="6" w:space="0" w:color="AAAAAA"/>
              <w:bottom w:val="single" w:sz="6" w:space="0" w:color="AAAAAA"/>
              <w:right w:val="single" w:sz="6" w:space="0" w:color="AAAAAA"/>
            </w:tcBorders>
            <w:shd w:val="clear" w:color="auto" w:fill="BFBFBF" w:themeFill="background1" w:themeFillShade="BF"/>
            <w:tcMar>
              <w:left w:w="40" w:type="dxa"/>
              <w:bottom w:w="40" w:type="dxa"/>
              <w:right w:w="40" w:type="dxa"/>
            </w:tcMar>
            <w:vAlign w:val="bottom"/>
          </w:tcPr>
          <w:p w:rsidR="002D4C70" w:rsidRPr="00501C2D" w:rsidRDefault="00462B07">
            <w:pPr>
              <w:pStyle w:val="Normal1"/>
              <w:rPr>
                <w:rFonts w:ascii="Helvetica" w:hAnsi="Helvetica"/>
                <w:sz w:val="18"/>
                <w:szCs w:val="18"/>
                <w:lang w:val="en-US"/>
              </w:rPr>
            </w:pPr>
            <w:r w:rsidRPr="00501C2D">
              <w:rPr>
                <w:rFonts w:ascii="Helvetica" w:eastAsia="Calibri" w:hAnsi="Helvetica" w:cs="Calibri"/>
                <w:b/>
                <w:sz w:val="18"/>
                <w:szCs w:val="18"/>
                <w:lang w:val="en-US"/>
              </w:rPr>
              <w:t>Tools</w:t>
            </w:r>
          </w:p>
        </w:tc>
        <w:tc>
          <w:tcPr>
            <w:tcW w:w="855" w:type="dxa"/>
            <w:tcBorders>
              <w:top w:val="single" w:sz="6" w:space="0" w:color="AAAAAA"/>
              <w:left w:val="single" w:sz="6" w:space="0" w:color="AAAAAA"/>
              <w:bottom w:val="single" w:sz="6" w:space="0" w:color="AAAAAA"/>
              <w:right w:val="single" w:sz="6" w:space="0" w:color="AAAAAA"/>
            </w:tcBorders>
            <w:shd w:val="clear" w:color="auto" w:fill="BFBFBF" w:themeFill="background1" w:themeFillShade="BF"/>
            <w:tcMar>
              <w:left w:w="40" w:type="dxa"/>
              <w:bottom w:w="40" w:type="dxa"/>
              <w:right w:w="40" w:type="dxa"/>
            </w:tcMar>
            <w:vAlign w:val="bottom"/>
          </w:tcPr>
          <w:p w:rsidR="002D4C70" w:rsidRPr="00501C2D" w:rsidRDefault="00462B07">
            <w:pPr>
              <w:pStyle w:val="Normal1"/>
              <w:rPr>
                <w:rFonts w:ascii="Helvetica" w:hAnsi="Helvetica"/>
                <w:sz w:val="18"/>
                <w:szCs w:val="18"/>
                <w:lang w:val="en-US"/>
              </w:rPr>
            </w:pPr>
            <w:r w:rsidRPr="00501C2D">
              <w:rPr>
                <w:rFonts w:ascii="Helvetica" w:eastAsia="Calibri" w:hAnsi="Helvetica" w:cs="Calibri"/>
                <w:b/>
                <w:sz w:val="18"/>
                <w:szCs w:val="18"/>
                <w:lang w:val="en-US"/>
              </w:rPr>
              <w:t>Sound</w:t>
            </w:r>
          </w:p>
        </w:tc>
        <w:tc>
          <w:tcPr>
            <w:tcW w:w="870" w:type="dxa"/>
            <w:tcBorders>
              <w:top w:val="single" w:sz="6" w:space="0" w:color="AAAAAA"/>
              <w:left w:val="single" w:sz="6" w:space="0" w:color="AAAAAA"/>
              <w:bottom w:val="single" w:sz="6" w:space="0" w:color="AAAAAA"/>
              <w:right w:val="single" w:sz="6" w:space="0" w:color="AAAAAA"/>
            </w:tcBorders>
            <w:shd w:val="clear" w:color="auto" w:fill="BFBFBF" w:themeFill="background1" w:themeFillShade="BF"/>
            <w:tcMar>
              <w:left w:w="40" w:type="dxa"/>
              <w:bottom w:w="40" w:type="dxa"/>
              <w:right w:w="40" w:type="dxa"/>
            </w:tcMar>
            <w:vAlign w:val="bottom"/>
          </w:tcPr>
          <w:p w:rsidR="002D4C70" w:rsidRPr="00501C2D" w:rsidRDefault="00462B07">
            <w:pPr>
              <w:pStyle w:val="Normal1"/>
              <w:rPr>
                <w:rFonts w:ascii="Helvetica" w:hAnsi="Helvetica"/>
                <w:sz w:val="18"/>
                <w:szCs w:val="18"/>
                <w:lang w:val="en-US"/>
              </w:rPr>
            </w:pPr>
            <w:r w:rsidRPr="00501C2D">
              <w:rPr>
                <w:rFonts w:ascii="Helvetica" w:eastAsia="Calibri" w:hAnsi="Helvetica" w:cs="Calibri"/>
                <w:b/>
                <w:sz w:val="18"/>
                <w:szCs w:val="18"/>
                <w:lang w:val="en-US"/>
              </w:rPr>
              <w:t>Music</w:t>
            </w:r>
          </w:p>
        </w:tc>
        <w:tc>
          <w:tcPr>
            <w:tcW w:w="765" w:type="dxa"/>
            <w:tcBorders>
              <w:top w:val="single" w:sz="6" w:space="0" w:color="AAAAAA"/>
              <w:left w:val="single" w:sz="6" w:space="0" w:color="AAAAAA"/>
              <w:bottom w:val="single" w:sz="6" w:space="0" w:color="AAAAAA"/>
              <w:right w:val="single" w:sz="6" w:space="0" w:color="AAAAAA"/>
            </w:tcBorders>
            <w:shd w:val="clear" w:color="auto" w:fill="BFBFBF" w:themeFill="background1" w:themeFillShade="BF"/>
            <w:tcMar>
              <w:left w:w="40" w:type="dxa"/>
              <w:bottom w:w="40" w:type="dxa"/>
              <w:right w:w="40" w:type="dxa"/>
            </w:tcMar>
            <w:vAlign w:val="bottom"/>
          </w:tcPr>
          <w:p w:rsidR="002D4C70" w:rsidRPr="00501C2D" w:rsidRDefault="00462B07">
            <w:pPr>
              <w:pStyle w:val="Normal1"/>
              <w:rPr>
                <w:rFonts w:ascii="Helvetica" w:hAnsi="Helvetica"/>
                <w:sz w:val="18"/>
                <w:szCs w:val="18"/>
                <w:lang w:val="en-US"/>
              </w:rPr>
            </w:pPr>
            <w:r w:rsidRPr="00501C2D">
              <w:rPr>
                <w:rFonts w:ascii="Helvetica" w:eastAsia="Calibri" w:hAnsi="Helvetica" w:cs="Calibri"/>
                <w:b/>
                <w:sz w:val="18"/>
                <w:szCs w:val="18"/>
                <w:lang w:val="en-US"/>
              </w:rPr>
              <w:t>Film</w:t>
            </w:r>
          </w:p>
        </w:tc>
        <w:tc>
          <w:tcPr>
            <w:tcW w:w="840" w:type="dxa"/>
            <w:tcBorders>
              <w:top w:val="single" w:sz="6" w:space="0" w:color="AAAAAA"/>
              <w:left w:val="single" w:sz="6" w:space="0" w:color="AAAAAA"/>
              <w:bottom w:val="single" w:sz="6" w:space="0" w:color="AAAAAA"/>
              <w:right w:val="single" w:sz="6" w:space="0" w:color="AAAAAA"/>
            </w:tcBorders>
            <w:shd w:val="clear" w:color="auto" w:fill="BFBFBF" w:themeFill="background1" w:themeFillShade="BF"/>
            <w:tcMar>
              <w:left w:w="40" w:type="dxa"/>
              <w:bottom w:w="40" w:type="dxa"/>
              <w:right w:w="40" w:type="dxa"/>
            </w:tcMar>
            <w:vAlign w:val="bottom"/>
          </w:tcPr>
          <w:p w:rsidR="002D4C70" w:rsidRPr="00501C2D" w:rsidRDefault="00462B07">
            <w:pPr>
              <w:pStyle w:val="Normal1"/>
              <w:rPr>
                <w:rFonts w:ascii="Helvetica" w:hAnsi="Helvetica"/>
                <w:sz w:val="18"/>
                <w:szCs w:val="18"/>
                <w:lang w:val="en-US"/>
              </w:rPr>
            </w:pPr>
            <w:r w:rsidRPr="00501C2D">
              <w:rPr>
                <w:rFonts w:ascii="Helvetica" w:eastAsia="Calibri" w:hAnsi="Helvetica" w:cs="Calibri"/>
                <w:b/>
                <w:sz w:val="18"/>
                <w:szCs w:val="18"/>
                <w:lang w:val="en-US"/>
              </w:rPr>
              <w:t>Art</w:t>
            </w:r>
          </w:p>
        </w:tc>
        <w:tc>
          <w:tcPr>
            <w:tcW w:w="750" w:type="dxa"/>
            <w:tcBorders>
              <w:top w:val="single" w:sz="6" w:space="0" w:color="AAAAAA"/>
              <w:left w:val="single" w:sz="6" w:space="0" w:color="AAAAAA"/>
              <w:bottom w:val="single" w:sz="6" w:space="0" w:color="AAAAAA"/>
              <w:right w:val="single" w:sz="6" w:space="0" w:color="AAAAAA"/>
            </w:tcBorders>
            <w:shd w:val="clear" w:color="auto" w:fill="BFBFBF" w:themeFill="background1" w:themeFillShade="BF"/>
            <w:tcMar>
              <w:left w:w="40" w:type="dxa"/>
              <w:bottom w:w="40" w:type="dxa"/>
              <w:right w:w="40" w:type="dxa"/>
            </w:tcMar>
            <w:vAlign w:val="bottom"/>
          </w:tcPr>
          <w:p w:rsidR="002D4C70" w:rsidRPr="00501C2D" w:rsidRDefault="00462B07">
            <w:pPr>
              <w:pStyle w:val="Normal1"/>
              <w:rPr>
                <w:rFonts w:ascii="Helvetica" w:hAnsi="Helvetica"/>
                <w:sz w:val="18"/>
                <w:szCs w:val="18"/>
                <w:lang w:val="en-US"/>
              </w:rPr>
            </w:pPr>
            <w:r w:rsidRPr="00501C2D">
              <w:rPr>
                <w:rFonts w:ascii="Helvetica" w:eastAsia="Calibri" w:hAnsi="Helvetica" w:cs="Calibri"/>
                <w:b/>
                <w:sz w:val="18"/>
                <w:szCs w:val="18"/>
                <w:lang w:val="en-US"/>
              </w:rPr>
              <w:t>Words</w:t>
            </w:r>
          </w:p>
        </w:tc>
        <w:tc>
          <w:tcPr>
            <w:tcW w:w="825" w:type="dxa"/>
            <w:tcBorders>
              <w:top w:val="single" w:sz="6" w:space="0" w:color="AAAAAA"/>
              <w:left w:val="single" w:sz="6" w:space="0" w:color="AAAAAA"/>
              <w:bottom w:val="single" w:sz="6" w:space="0" w:color="AAAAAA"/>
              <w:right w:val="single" w:sz="6" w:space="0" w:color="AAAAAA"/>
            </w:tcBorders>
            <w:shd w:val="clear" w:color="auto" w:fill="BFBFBF" w:themeFill="background1" w:themeFillShade="BF"/>
            <w:tcMar>
              <w:left w:w="40" w:type="dxa"/>
              <w:bottom w:w="40" w:type="dxa"/>
              <w:right w:w="40" w:type="dxa"/>
            </w:tcMar>
            <w:vAlign w:val="bottom"/>
          </w:tcPr>
          <w:p w:rsidR="002D4C70" w:rsidRPr="00501C2D" w:rsidRDefault="00462B07">
            <w:pPr>
              <w:pStyle w:val="Normal1"/>
              <w:rPr>
                <w:rFonts w:ascii="Helvetica" w:hAnsi="Helvetica"/>
                <w:sz w:val="18"/>
                <w:szCs w:val="18"/>
                <w:lang w:val="en-US"/>
              </w:rPr>
            </w:pPr>
            <w:r w:rsidRPr="00501C2D">
              <w:rPr>
                <w:rFonts w:ascii="Helvetica" w:eastAsia="Calibri" w:hAnsi="Helvetica" w:cs="Calibri"/>
                <w:b/>
                <w:sz w:val="18"/>
                <w:szCs w:val="18"/>
                <w:lang w:val="en-US"/>
              </w:rPr>
              <w:t>Robot</w:t>
            </w:r>
          </w:p>
        </w:tc>
      </w:tr>
      <w:tr w:rsidR="002D4C70" w:rsidRPr="00501C2D">
        <w:tc>
          <w:tcPr>
            <w:tcW w:w="1410"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462B07">
            <w:pPr>
              <w:pStyle w:val="Normal1"/>
              <w:rPr>
                <w:rFonts w:ascii="Helvetica" w:hAnsi="Helvetica"/>
                <w:sz w:val="18"/>
                <w:szCs w:val="18"/>
                <w:lang w:val="en-US"/>
              </w:rPr>
            </w:pPr>
            <w:r w:rsidRPr="00501C2D">
              <w:rPr>
                <w:rFonts w:ascii="Helvetica" w:eastAsia="Calibri" w:hAnsi="Helvetica" w:cs="Calibri"/>
                <w:sz w:val="18"/>
                <w:szCs w:val="18"/>
                <w:highlight w:val="white"/>
                <w:lang w:val="en-US"/>
              </w:rPr>
              <w:t>Number of nodes</w:t>
            </w:r>
          </w:p>
        </w:tc>
        <w:tc>
          <w:tcPr>
            <w:tcW w:w="825"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462B07">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114</w:t>
            </w:r>
          </w:p>
        </w:tc>
        <w:tc>
          <w:tcPr>
            <w:tcW w:w="930"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462B07">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40</w:t>
            </w:r>
          </w:p>
        </w:tc>
        <w:tc>
          <w:tcPr>
            <w:tcW w:w="885"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462B07">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58</w:t>
            </w:r>
          </w:p>
        </w:tc>
        <w:tc>
          <w:tcPr>
            <w:tcW w:w="855"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462B07">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25</w:t>
            </w:r>
          </w:p>
        </w:tc>
        <w:tc>
          <w:tcPr>
            <w:tcW w:w="870"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462B07">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26</w:t>
            </w:r>
          </w:p>
        </w:tc>
        <w:tc>
          <w:tcPr>
            <w:tcW w:w="765"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462B07">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22</w:t>
            </w:r>
          </w:p>
        </w:tc>
        <w:tc>
          <w:tcPr>
            <w:tcW w:w="840"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462B07">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53</w:t>
            </w:r>
          </w:p>
        </w:tc>
        <w:tc>
          <w:tcPr>
            <w:tcW w:w="750"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462B07">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46</w:t>
            </w:r>
          </w:p>
        </w:tc>
        <w:tc>
          <w:tcPr>
            <w:tcW w:w="825"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462B07">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29</w:t>
            </w:r>
          </w:p>
        </w:tc>
      </w:tr>
      <w:tr w:rsidR="002D4C70" w:rsidRPr="00501C2D">
        <w:tc>
          <w:tcPr>
            <w:tcW w:w="1410"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462B07">
            <w:pPr>
              <w:pStyle w:val="Normal1"/>
              <w:rPr>
                <w:rFonts w:ascii="Helvetica" w:hAnsi="Helvetica"/>
                <w:sz w:val="18"/>
                <w:szCs w:val="18"/>
                <w:lang w:val="en-US"/>
              </w:rPr>
            </w:pPr>
            <w:r w:rsidRPr="00501C2D">
              <w:rPr>
                <w:rFonts w:ascii="Helvetica" w:eastAsia="Calibri" w:hAnsi="Helvetica" w:cs="Calibri"/>
                <w:sz w:val="18"/>
                <w:szCs w:val="18"/>
                <w:highlight w:val="white"/>
                <w:lang w:val="en-US"/>
              </w:rPr>
              <w:t>Clustering Coefficient</w:t>
            </w:r>
          </w:p>
        </w:tc>
        <w:tc>
          <w:tcPr>
            <w:tcW w:w="825"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1A4E7A">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0.</w:t>
            </w:r>
            <w:r w:rsidR="00462B07" w:rsidRPr="00501C2D">
              <w:rPr>
                <w:rFonts w:ascii="Helvetica" w:eastAsia="Calibri" w:hAnsi="Helvetica" w:cs="Calibri"/>
                <w:sz w:val="18"/>
                <w:szCs w:val="18"/>
                <w:highlight w:val="white"/>
                <w:lang w:val="en-US"/>
              </w:rPr>
              <w:t>4376</w:t>
            </w:r>
          </w:p>
        </w:tc>
        <w:tc>
          <w:tcPr>
            <w:tcW w:w="930"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1A4E7A">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0.</w:t>
            </w:r>
            <w:r w:rsidR="00462B07" w:rsidRPr="00501C2D">
              <w:rPr>
                <w:rFonts w:ascii="Helvetica" w:eastAsia="Calibri" w:hAnsi="Helvetica" w:cs="Calibri"/>
                <w:sz w:val="18"/>
                <w:szCs w:val="18"/>
                <w:highlight w:val="white"/>
                <w:lang w:val="en-US"/>
              </w:rPr>
              <w:t>6004</w:t>
            </w:r>
          </w:p>
        </w:tc>
        <w:tc>
          <w:tcPr>
            <w:tcW w:w="885"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1A4E7A">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0.</w:t>
            </w:r>
            <w:r w:rsidR="00462B07" w:rsidRPr="00501C2D">
              <w:rPr>
                <w:rFonts w:ascii="Helvetica" w:eastAsia="Calibri" w:hAnsi="Helvetica" w:cs="Calibri"/>
                <w:sz w:val="18"/>
                <w:szCs w:val="18"/>
                <w:highlight w:val="white"/>
                <w:lang w:val="en-US"/>
              </w:rPr>
              <w:t>6383</w:t>
            </w:r>
          </w:p>
        </w:tc>
        <w:tc>
          <w:tcPr>
            <w:tcW w:w="855"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1A4E7A">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0.</w:t>
            </w:r>
            <w:r w:rsidR="00462B07" w:rsidRPr="00501C2D">
              <w:rPr>
                <w:rFonts w:ascii="Helvetica" w:eastAsia="Calibri" w:hAnsi="Helvetica" w:cs="Calibri"/>
                <w:sz w:val="18"/>
                <w:szCs w:val="18"/>
                <w:highlight w:val="white"/>
                <w:lang w:val="en-US"/>
              </w:rPr>
              <w:t>6335</w:t>
            </w:r>
          </w:p>
        </w:tc>
        <w:tc>
          <w:tcPr>
            <w:tcW w:w="870"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1A4E7A">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0.</w:t>
            </w:r>
            <w:r w:rsidR="00462B07" w:rsidRPr="00501C2D">
              <w:rPr>
                <w:rFonts w:ascii="Helvetica" w:eastAsia="Calibri" w:hAnsi="Helvetica" w:cs="Calibri"/>
                <w:sz w:val="18"/>
                <w:szCs w:val="18"/>
                <w:highlight w:val="white"/>
                <w:lang w:val="en-US"/>
              </w:rPr>
              <w:t>7173</w:t>
            </w:r>
          </w:p>
        </w:tc>
        <w:tc>
          <w:tcPr>
            <w:tcW w:w="765"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1A4E7A">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0.</w:t>
            </w:r>
            <w:r w:rsidR="00462B07" w:rsidRPr="00501C2D">
              <w:rPr>
                <w:rFonts w:ascii="Helvetica" w:eastAsia="Calibri" w:hAnsi="Helvetica" w:cs="Calibri"/>
                <w:sz w:val="18"/>
                <w:szCs w:val="18"/>
                <w:highlight w:val="white"/>
                <w:lang w:val="en-US"/>
              </w:rPr>
              <w:t>7236</w:t>
            </w:r>
          </w:p>
        </w:tc>
        <w:tc>
          <w:tcPr>
            <w:tcW w:w="840"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1A4E7A">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0.</w:t>
            </w:r>
            <w:r w:rsidR="00462B07" w:rsidRPr="00501C2D">
              <w:rPr>
                <w:rFonts w:ascii="Helvetica" w:eastAsia="Calibri" w:hAnsi="Helvetica" w:cs="Calibri"/>
                <w:sz w:val="18"/>
                <w:szCs w:val="18"/>
                <w:highlight w:val="white"/>
                <w:lang w:val="en-US"/>
              </w:rPr>
              <w:t>5587</w:t>
            </w:r>
          </w:p>
        </w:tc>
        <w:tc>
          <w:tcPr>
            <w:tcW w:w="750"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1A4E7A">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0.</w:t>
            </w:r>
            <w:r w:rsidR="00462B07" w:rsidRPr="00501C2D">
              <w:rPr>
                <w:rFonts w:ascii="Helvetica" w:eastAsia="Calibri" w:hAnsi="Helvetica" w:cs="Calibri"/>
                <w:sz w:val="18"/>
                <w:szCs w:val="18"/>
                <w:highlight w:val="white"/>
                <w:lang w:val="en-US"/>
              </w:rPr>
              <w:t>6827</w:t>
            </w:r>
          </w:p>
        </w:tc>
        <w:tc>
          <w:tcPr>
            <w:tcW w:w="825"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2D4C70">
            <w:pPr>
              <w:pStyle w:val="Normal1"/>
              <w:jc w:val="right"/>
              <w:rPr>
                <w:rFonts w:ascii="Helvetica" w:hAnsi="Helvetica"/>
                <w:sz w:val="18"/>
                <w:szCs w:val="18"/>
                <w:lang w:val="en-US"/>
              </w:rPr>
            </w:pPr>
          </w:p>
          <w:p w:rsidR="002D4C70" w:rsidRPr="00501C2D" w:rsidRDefault="001A4E7A">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0.</w:t>
            </w:r>
            <w:r w:rsidR="00462B07" w:rsidRPr="00501C2D">
              <w:rPr>
                <w:rFonts w:ascii="Helvetica" w:eastAsia="Calibri" w:hAnsi="Helvetica" w:cs="Calibri"/>
                <w:sz w:val="18"/>
                <w:szCs w:val="18"/>
                <w:highlight w:val="white"/>
                <w:lang w:val="en-US"/>
              </w:rPr>
              <w:t>5829</w:t>
            </w:r>
          </w:p>
        </w:tc>
      </w:tr>
      <w:tr w:rsidR="002D4C70" w:rsidRPr="00501C2D">
        <w:tc>
          <w:tcPr>
            <w:tcW w:w="1410"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462B07">
            <w:pPr>
              <w:pStyle w:val="Normal1"/>
              <w:rPr>
                <w:rFonts w:ascii="Helvetica" w:hAnsi="Helvetica"/>
                <w:sz w:val="18"/>
                <w:szCs w:val="18"/>
                <w:lang w:val="en-US"/>
              </w:rPr>
            </w:pPr>
            <w:r w:rsidRPr="00501C2D">
              <w:rPr>
                <w:rFonts w:ascii="Helvetica" w:eastAsia="Calibri" w:hAnsi="Helvetica" w:cs="Calibri"/>
                <w:sz w:val="18"/>
                <w:szCs w:val="18"/>
                <w:highlight w:val="white"/>
                <w:lang w:val="en-US"/>
              </w:rPr>
              <w:t>Network diameter</w:t>
            </w:r>
          </w:p>
        </w:tc>
        <w:tc>
          <w:tcPr>
            <w:tcW w:w="825"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462B07">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4</w:t>
            </w:r>
          </w:p>
        </w:tc>
        <w:tc>
          <w:tcPr>
            <w:tcW w:w="930"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462B07">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3</w:t>
            </w:r>
          </w:p>
        </w:tc>
        <w:tc>
          <w:tcPr>
            <w:tcW w:w="885"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462B07">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3</w:t>
            </w:r>
          </w:p>
        </w:tc>
        <w:tc>
          <w:tcPr>
            <w:tcW w:w="855"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462B07">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3</w:t>
            </w:r>
          </w:p>
        </w:tc>
        <w:tc>
          <w:tcPr>
            <w:tcW w:w="870"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462B07">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3</w:t>
            </w:r>
          </w:p>
        </w:tc>
        <w:tc>
          <w:tcPr>
            <w:tcW w:w="765"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462B07">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2</w:t>
            </w:r>
          </w:p>
        </w:tc>
        <w:tc>
          <w:tcPr>
            <w:tcW w:w="840"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462B07">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4</w:t>
            </w:r>
          </w:p>
        </w:tc>
        <w:tc>
          <w:tcPr>
            <w:tcW w:w="750"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462B07">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2</w:t>
            </w:r>
          </w:p>
        </w:tc>
        <w:tc>
          <w:tcPr>
            <w:tcW w:w="825"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462B07">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3</w:t>
            </w:r>
          </w:p>
        </w:tc>
      </w:tr>
      <w:tr w:rsidR="002D4C70" w:rsidRPr="00501C2D">
        <w:tc>
          <w:tcPr>
            <w:tcW w:w="1410"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462B07">
            <w:pPr>
              <w:pStyle w:val="Normal1"/>
              <w:rPr>
                <w:rFonts w:ascii="Helvetica" w:hAnsi="Helvetica"/>
                <w:sz w:val="18"/>
                <w:szCs w:val="18"/>
                <w:lang w:val="en-US"/>
              </w:rPr>
            </w:pPr>
            <w:r w:rsidRPr="00501C2D">
              <w:rPr>
                <w:rFonts w:ascii="Helvetica" w:eastAsia="Calibri" w:hAnsi="Helvetica" w:cs="Calibri"/>
                <w:sz w:val="18"/>
                <w:szCs w:val="18"/>
                <w:highlight w:val="white"/>
                <w:lang w:val="en-US"/>
              </w:rPr>
              <w:t>Average shortest path length</w:t>
            </w:r>
          </w:p>
        </w:tc>
        <w:tc>
          <w:tcPr>
            <w:tcW w:w="825"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1A4E7A">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2.</w:t>
            </w:r>
            <w:r w:rsidR="00462B07" w:rsidRPr="00501C2D">
              <w:rPr>
                <w:rFonts w:ascii="Helvetica" w:eastAsia="Calibri" w:hAnsi="Helvetica" w:cs="Calibri"/>
                <w:sz w:val="18"/>
                <w:szCs w:val="18"/>
                <w:highlight w:val="white"/>
                <w:lang w:val="en-US"/>
              </w:rPr>
              <w:t>1139</w:t>
            </w:r>
          </w:p>
        </w:tc>
        <w:tc>
          <w:tcPr>
            <w:tcW w:w="930"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1A4E7A">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1.</w:t>
            </w:r>
            <w:r w:rsidR="00462B07" w:rsidRPr="00501C2D">
              <w:rPr>
                <w:rFonts w:ascii="Helvetica" w:eastAsia="Calibri" w:hAnsi="Helvetica" w:cs="Calibri"/>
                <w:sz w:val="18"/>
                <w:szCs w:val="18"/>
                <w:highlight w:val="white"/>
                <w:lang w:val="en-US"/>
              </w:rPr>
              <w:t>5807</w:t>
            </w:r>
          </w:p>
        </w:tc>
        <w:tc>
          <w:tcPr>
            <w:tcW w:w="885"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1A4E7A">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1.</w:t>
            </w:r>
            <w:r w:rsidR="00462B07" w:rsidRPr="00501C2D">
              <w:rPr>
                <w:rFonts w:ascii="Helvetica" w:eastAsia="Calibri" w:hAnsi="Helvetica" w:cs="Calibri"/>
                <w:sz w:val="18"/>
                <w:szCs w:val="18"/>
                <w:highlight w:val="white"/>
                <w:lang w:val="en-US"/>
              </w:rPr>
              <w:t>5541</w:t>
            </w:r>
          </w:p>
        </w:tc>
        <w:tc>
          <w:tcPr>
            <w:tcW w:w="855"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1A4E7A">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1.</w:t>
            </w:r>
            <w:r w:rsidR="00462B07" w:rsidRPr="00501C2D">
              <w:rPr>
                <w:rFonts w:ascii="Helvetica" w:eastAsia="Calibri" w:hAnsi="Helvetica" w:cs="Calibri"/>
                <w:sz w:val="18"/>
                <w:szCs w:val="18"/>
                <w:highlight w:val="white"/>
                <w:lang w:val="en-US"/>
              </w:rPr>
              <w:t>6780</w:t>
            </w:r>
          </w:p>
        </w:tc>
        <w:tc>
          <w:tcPr>
            <w:tcW w:w="870"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1A4E7A">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1.</w:t>
            </w:r>
            <w:r w:rsidR="00462B07" w:rsidRPr="00501C2D">
              <w:rPr>
                <w:rFonts w:ascii="Helvetica" w:eastAsia="Calibri" w:hAnsi="Helvetica" w:cs="Calibri"/>
                <w:sz w:val="18"/>
                <w:szCs w:val="18"/>
                <w:highlight w:val="white"/>
                <w:lang w:val="en-US"/>
              </w:rPr>
              <w:t>49</w:t>
            </w:r>
          </w:p>
        </w:tc>
        <w:tc>
          <w:tcPr>
            <w:tcW w:w="765"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1A4E7A">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1.</w:t>
            </w:r>
            <w:r w:rsidR="00462B07" w:rsidRPr="00501C2D">
              <w:rPr>
                <w:rFonts w:ascii="Helvetica" w:eastAsia="Calibri" w:hAnsi="Helvetica" w:cs="Calibri"/>
                <w:sz w:val="18"/>
                <w:szCs w:val="18"/>
                <w:highlight w:val="white"/>
                <w:lang w:val="en-US"/>
              </w:rPr>
              <w:t>2817</w:t>
            </w:r>
          </w:p>
        </w:tc>
        <w:tc>
          <w:tcPr>
            <w:tcW w:w="840"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1A4E7A">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1.</w:t>
            </w:r>
            <w:r w:rsidR="00462B07" w:rsidRPr="00501C2D">
              <w:rPr>
                <w:rFonts w:ascii="Helvetica" w:eastAsia="Calibri" w:hAnsi="Helvetica" w:cs="Calibri"/>
                <w:sz w:val="18"/>
                <w:szCs w:val="18"/>
                <w:highlight w:val="white"/>
                <w:lang w:val="en-US"/>
              </w:rPr>
              <w:t>9103</w:t>
            </w:r>
          </w:p>
        </w:tc>
        <w:tc>
          <w:tcPr>
            <w:tcW w:w="750"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1A4E7A">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1.</w:t>
            </w:r>
            <w:r w:rsidR="00462B07" w:rsidRPr="00501C2D">
              <w:rPr>
                <w:rFonts w:ascii="Helvetica" w:eastAsia="Calibri" w:hAnsi="Helvetica" w:cs="Calibri"/>
                <w:sz w:val="18"/>
                <w:szCs w:val="18"/>
                <w:highlight w:val="white"/>
                <w:lang w:val="en-US"/>
              </w:rPr>
              <w:t>4326</w:t>
            </w:r>
          </w:p>
        </w:tc>
        <w:tc>
          <w:tcPr>
            <w:tcW w:w="825"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1A4E7A">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1.</w:t>
            </w:r>
            <w:r w:rsidR="00462B07" w:rsidRPr="00501C2D">
              <w:rPr>
                <w:rFonts w:ascii="Helvetica" w:eastAsia="Calibri" w:hAnsi="Helvetica" w:cs="Calibri"/>
                <w:sz w:val="18"/>
                <w:szCs w:val="18"/>
                <w:highlight w:val="white"/>
                <w:lang w:val="en-US"/>
              </w:rPr>
              <w:t>4496</w:t>
            </w:r>
          </w:p>
        </w:tc>
      </w:tr>
      <w:tr w:rsidR="002D4C70" w:rsidRPr="00501C2D">
        <w:tc>
          <w:tcPr>
            <w:tcW w:w="1410"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462B07">
            <w:pPr>
              <w:pStyle w:val="Normal1"/>
              <w:rPr>
                <w:rFonts w:ascii="Helvetica" w:hAnsi="Helvetica"/>
                <w:sz w:val="18"/>
                <w:szCs w:val="18"/>
                <w:lang w:val="en-US"/>
              </w:rPr>
            </w:pPr>
            <w:r w:rsidRPr="00501C2D">
              <w:rPr>
                <w:rFonts w:ascii="Helvetica" w:eastAsia="Calibri" w:hAnsi="Helvetica" w:cs="Calibri"/>
                <w:sz w:val="18"/>
                <w:szCs w:val="18"/>
                <w:highlight w:val="white"/>
                <w:lang w:val="en-US"/>
              </w:rPr>
              <w:t xml:space="preserve">Average number </w:t>
            </w:r>
            <w:r w:rsidR="004C45AD" w:rsidRPr="00501C2D">
              <w:rPr>
                <w:rFonts w:ascii="Helvetica" w:eastAsia="Calibri" w:hAnsi="Helvetica" w:cs="Calibri"/>
                <w:sz w:val="18"/>
                <w:szCs w:val="18"/>
                <w:highlight w:val="white"/>
                <w:lang w:val="en-US"/>
              </w:rPr>
              <w:t>neighbors</w:t>
            </w:r>
          </w:p>
        </w:tc>
        <w:tc>
          <w:tcPr>
            <w:tcW w:w="825"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1A4E7A">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11.</w:t>
            </w:r>
            <w:r w:rsidR="00462B07" w:rsidRPr="00501C2D">
              <w:rPr>
                <w:rFonts w:ascii="Helvetica" w:eastAsia="Calibri" w:hAnsi="Helvetica" w:cs="Calibri"/>
                <w:sz w:val="18"/>
                <w:szCs w:val="18"/>
                <w:highlight w:val="white"/>
                <w:lang w:val="en-US"/>
              </w:rPr>
              <w:t>7193</w:t>
            </w:r>
          </w:p>
        </w:tc>
        <w:tc>
          <w:tcPr>
            <w:tcW w:w="930"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1A4E7A">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21.</w:t>
            </w:r>
            <w:r w:rsidR="00462B07" w:rsidRPr="00501C2D">
              <w:rPr>
                <w:rFonts w:ascii="Helvetica" w:eastAsia="Calibri" w:hAnsi="Helvetica" w:cs="Calibri"/>
                <w:sz w:val="18"/>
                <w:szCs w:val="18"/>
                <w:highlight w:val="white"/>
                <w:lang w:val="en-US"/>
              </w:rPr>
              <w:t>8</w:t>
            </w:r>
          </w:p>
        </w:tc>
        <w:tc>
          <w:tcPr>
            <w:tcW w:w="885"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1A4E7A">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33.</w:t>
            </w:r>
            <w:r w:rsidR="00462B07" w:rsidRPr="00501C2D">
              <w:rPr>
                <w:rFonts w:ascii="Helvetica" w:eastAsia="Calibri" w:hAnsi="Helvetica" w:cs="Calibri"/>
                <w:sz w:val="18"/>
                <w:szCs w:val="18"/>
                <w:highlight w:val="white"/>
                <w:lang w:val="en-US"/>
              </w:rPr>
              <w:t>1724</w:t>
            </w:r>
          </w:p>
        </w:tc>
        <w:tc>
          <w:tcPr>
            <w:tcW w:w="855"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1A4E7A">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9.</w:t>
            </w:r>
            <w:r w:rsidR="00462B07" w:rsidRPr="00501C2D">
              <w:rPr>
                <w:rFonts w:ascii="Helvetica" w:eastAsia="Calibri" w:hAnsi="Helvetica" w:cs="Calibri"/>
                <w:sz w:val="18"/>
                <w:szCs w:val="18"/>
                <w:highlight w:val="white"/>
                <w:lang w:val="en-US"/>
              </w:rPr>
              <w:t>12</w:t>
            </w:r>
          </w:p>
        </w:tc>
        <w:tc>
          <w:tcPr>
            <w:tcW w:w="870"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462B07">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15</w:t>
            </w:r>
          </w:p>
        </w:tc>
        <w:tc>
          <w:tcPr>
            <w:tcW w:w="765"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1A4E7A">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11.</w:t>
            </w:r>
            <w:r w:rsidR="00462B07" w:rsidRPr="00501C2D">
              <w:rPr>
                <w:rFonts w:ascii="Helvetica" w:eastAsia="Calibri" w:hAnsi="Helvetica" w:cs="Calibri"/>
                <w:sz w:val="18"/>
                <w:szCs w:val="18"/>
                <w:highlight w:val="white"/>
                <w:lang w:val="en-US"/>
              </w:rPr>
              <w:t>8182</w:t>
            </w:r>
          </w:p>
        </w:tc>
        <w:tc>
          <w:tcPr>
            <w:tcW w:w="840"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1A4E7A">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17.</w:t>
            </w:r>
            <w:r w:rsidR="00462B07" w:rsidRPr="00501C2D">
              <w:rPr>
                <w:rFonts w:ascii="Helvetica" w:eastAsia="Calibri" w:hAnsi="Helvetica" w:cs="Calibri"/>
                <w:sz w:val="18"/>
                <w:szCs w:val="18"/>
                <w:highlight w:val="white"/>
                <w:lang w:val="en-US"/>
              </w:rPr>
              <w:t>2830</w:t>
            </w:r>
          </w:p>
        </w:tc>
        <w:tc>
          <w:tcPr>
            <w:tcW w:w="750"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1A4E7A">
            <w:pPr>
              <w:pStyle w:val="Normal1"/>
              <w:jc w:val="right"/>
              <w:rPr>
                <w:rFonts w:ascii="Helvetica" w:hAnsi="Helvetica"/>
                <w:sz w:val="18"/>
                <w:szCs w:val="18"/>
                <w:lang w:val="en-US"/>
              </w:rPr>
            </w:pPr>
            <w:r w:rsidRPr="00501C2D">
              <w:rPr>
                <w:rFonts w:ascii="Helvetica" w:eastAsia="Calibri" w:hAnsi="Helvetica" w:cs="Calibri"/>
                <w:sz w:val="18"/>
                <w:szCs w:val="18"/>
                <w:highlight w:val="white"/>
                <w:lang w:val="en-US"/>
              </w:rPr>
              <w:t>31.</w:t>
            </w:r>
            <w:r w:rsidR="00462B07" w:rsidRPr="00501C2D">
              <w:rPr>
                <w:rFonts w:ascii="Helvetica" w:eastAsia="Calibri" w:hAnsi="Helvetica" w:cs="Calibri"/>
                <w:sz w:val="18"/>
                <w:szCs w:val="18"/>
                <w:highlight w:val="white"/>
                <w:lang w:val="en-US"/>
              </w:rPr>
              <w:t>3913</w:t>
            </w:r>
          </w:p>
        </w:tc>
        <w:tc>
          <w:tcPr>
            <w:tcW w:w="825"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1A4E7A">
            <w:pPr>
              <w:pStyle w:val="Normal1"/>
              <w:rPr>
                <w:rFonts w:ascii="Helvetica" w:hAnsi="Helvetica"/>
                <w:sz w:val="18"/>
                <w:szCs w:val="18"/>
                <w:lang w:val="en-US"/>
              </w:rPr>
            </w:pPr>
            <w:r w:rsidRPr="00501C2D">
              <w:rPr>
                <w:rFonts w:ascii="Helvetica" w:eastAsia="Calibri" w:hAnsi="Helvetica" w:cs="Calibri"/>
                <w:sz w:val="18"/>
                <w:szCs w:val="18"/>
                <w:highlight w:val="white"/>
                <w:lang w:val="en-US"/>
              </w:rPr>
              <w:t>13.</w:t>
            </w:r>
            <w:r w:rsidR="00462B07" w:rsidRPr="00501C2D">
              <w:rPr>
                <w:rFonts w:ascii="Helvetica" w:eastAsia="Calibri" w:hAnsi="Helvetica" w:cs="Calibri"/>
                <w:sz w:val="18"/>
                <w:szCs w:val="18"/>
                <w:highlight w:val="white"/>
                <w:lang w:val="en-US"/>
              </w:rPr>
              <w:t>4483</w:t>
            </w:r>
          </w:p>
        </w:tc>
      </w:tr>
    </w:tbl>
    <w:p w:rsidR="002D4C70" w:rsidRPr="00501C2D" w:rsidRDefault="002D4C70">
      <w:pPr>
        <w:pStyle w:val="Normal1"/>
        <w:rPr>
          <w:rFonts w:ascii="Helvetica" w:hAnsi="Helvetica"/>
          <w:sz w:val="20"/>
          <w:szCs w:val="20"/>
          <w:lang w:val="en-US"/>
        </w:rPr>
      </w:pPr>
    </w:p>
    <w:p w:rsidR="00A40948" w:rsidRPr="00501C2D" w:rsidRDefault="00F92289">
      <w:pPr>
        <w:pStyle w:val="Normal1"/>
        <w:rPr>
          <w:rFonts w:ascii="Helvetica" w:hAnsi="Helvetica"/>
          <w:sz w:val="20"/>
          <w:szCs w:val="20"/>
          <w:lang w:val="en-US"/>
        </w:rPr>
      </w:pPr>
      <w:r w:rsidRPr="00501C2D">
        <w:rPr>
          <w:rFonts w:ascii="Helvetica" w:hAnsi="Helvetica"/>
          <w:sz w:val="20"/>
          <w:szCs w:val="20"/>
          <w:lang w:val="en-US"/>
        </w:rPr>
        <w:t>If we take a closer l</w:t>
      </w:r>
      <w:r w:rsidR="0011078D" w:rsidRPr="00501C2D">
        <w:rPr>
          <w:rFonts w:ascii="Helvetica" w:hAnsi="Helvetica"/>
          <w:sz w:val="20"/>
          <w:szCs w:val="20"/>
          <w:lang w:val="en-US"/>
        </w:rPr>
        <w:t>o</w:t>
      </w:r>
      <w:r w:rsidR="00A40948" w:rsidRPr="00501C2D">
        <w:rPr>
          <w:rFonts w:ascii="Helvetica" w:hAnsi="Helvetica"/>
          <w:sz w:val="20"/>
          <w:szCs w:val="20"/>
          <w:lang w:val="en-US"/>
        </w:rPr>
        <w:t xml:space="preserve">ok </w:t>
      </w:r>
      <w:r w:rsidR="005503C1">
        <w:rPr>
          <w:rFonts w:ascii="Helvetica" w:hAnsi="Helvetica"/>
          <w:sz w:val="20"/>
          <w:szCs w:val="20"/>
          <w:lang w:val="en-US"/>
        </w:rPr>
        <w:t>at</w:t>
      </w:r>
      <w:r w:rsidR="005503C1" w:rsidRPr="00501C2D">
        <w:rPr>
          <w:rFonts w:ascii="Helvetica" w:hAnsi="Helvetica"/>
          <w:sz w:val="20"/>
          <w:szCs w:val="20"/>
          <w:lang w:val="en-US"/>
        </w:rPr>
        <w:t xml:space="preserve"> </w:t>
      </w:r>
      <w:r w:rsidR="00A40948" w:rsidRPr="00501C2D">
        <w:rPr>
          <w:rFonts w:ascii="Helvetica" w:hAnsi="Helvetica"/>
          <w:sz w:val="20"/>
          <w:szCs w:val="20"/>
          <w:lang w:val="en-US"/>
        </w:rPr>
        <w:t xml:space="preserve">the </w:t>
      </w:r>
      <w:r w:rsidR="00A40948" w:rsidRPr="00501C2D">
        <w:rPr>
          <w:rFonts w:ascii="Helvetica" w:hAnsi="Helvetica"/>
          <w:i/>
          <w:sz w:val="20"/>
          <w:szCs w:val="20"/>
          <w:lang w:val="en-US"/>
        </w:rPr>
        <w:t xml:space="preserve">Books </w:t>
      </w:r>
      <w:r w:rsidR="005503C1" w:rsidRPr="00501C2D">
        <w:rPr>
          <w:rFonts w:ascii="Helvetica" w:hAnsi="Helvetica"/>
          <w:sz w:val="20"/>
          <w:szCs w:val="20"/>
          <w:lang w:val="en-US"/>
        </w:rPr>
        <w:t xml:space="preserve">network </w:t>
      </w:r>
      <w:r w:rsidR="0011078D" w:rsidRPr="00501C2D">
        <w:rPr>
          <w:rFonts w:ascii="Helvetica" w:hAnsi="Helvetica"/>
          <w:sz w:val="20"/>
          <w:szCs w:val="20"/>
          <w:lang w:val="en-US"/>
        </w:rPr>
        <w:t>we can see that the topology of the conversations is similar</w:t>
      </w:r>
      <w:r w:rsidR="004C45AD" w:rsidRPr="00501C2D">
        <w:rPr>
          <w:rFonts w:ascii="Helvetica" w:hAnsi="Helvetica"/>
          <w:sz w:val="20"/>
          <w:szCs w:val="20"/>
          <w:lang w:val="en-US"/>
        </w:rPr>
        <w:t xml:space="preserve"> to the one formed by indirect relations</w:t>
      </w:r>
      <w:r w:rsidR="0011078D" w:rsidRPr="00501C2D">
        <w:rPr>
          <w:rFonts w:ascii="Helvetica" w:hAnsi="Helvetica"/>
          <w:sz w:val="20"/>
          <w:szCs w:val="20"/>
          <w:lang w:val="en-US"/>
        </w:rPr>
        <w:t xml:space="preserve">, </w:t>
      </w:r>
      <w:r w:rsidR="0092625F" w:rsidRPr="00501C2D">
        <w:rPr>
          <w:rFonts w:ascii="Helvetica" w:hAnsi="Helvetica"/>
          <w:sz w:val="20"/>
          <w:szCs w:val="20"/>
          <w:lang w:val="en-US"/>
        </w:rPr>
        <w:t xml:space="preserve">with some central nodes and many peripheral participants. </w:t>
      </w:r>
      <w:r w:rsidR="001A4E7A" w:rsidRPr="00501C2D">
        <w:rPr>
          <w:rFonts w:ascii="Helvetica" w:hAnsi="Helvetica"/>
          <w:sz w:val="20"/>
          <w:szCs w:val="20"/>
          <w:lang w:val="en-US"/>
        </w:rPr>
        <w:t>In Figure 11</w:t>
      </w:r>
      <w:r w:rsidR="00D66261" w:rsidRPr="00501C2D">
        <w:rPr>
          <w:rFonts w:ascii="Helvetica" w:hAnsi="Helvetica"/>
          <w:sz w:val="20"/>
          <w:szCs w:val="20"/>
          <w:lang w:val="en-US"/>
        </w:rPr>
        <w:t xml:space="preserve"> we can see the leader and center of the network in purple and other central members in red, yellow and light blue.</w:t>
      </w:r>
      <w:r w:rsidR="009C07B4" w:rsidRPr="00501C2D">
        <w:rPr>
          <w:rFonts w:ascii="Helvetica" w:hAnsi="Helvetica"/>
          <w:sz w:val="20"/>
          <w:szCs w:val="20"/>
          <w:lang w:val="en-US"/>
        </w:rPr>
        <w:t xml:space="preserve"> </w:t>
      </w:r>
    </w:p>
    <w:p w:rsidR="00A44DE1" w:rsidRPr="00501C2D" w:rsidRDefault="00A44DE1">
      <w:pPr>
        <w:pStyle w:val="Normal1"/>
        <w:rPr>
          <w:rFonts w:ascii="Helvetica" w:hAnsi="Helvetica"/>
          <w:sz w:val="20"/>
          <w:szCs w:val="20"/>
          <w:lang w:val="en-US"/>
        </w:rPr>
      </w:pPr>
    </w:p>
    <w:p w:rsidR="00A44DE1" w:rsidRPr="00501C2D" w:rsidRDefault="00A44DE1">
      <w:pPr>
        <w:pStyle w:val="Normal1"/>
        <w:rPr>
          <w:rFonts w:ascii="Helvetica" w:hAnsi="Helvetica"/>
          <w:sz w:val="20"/>
          <w:szCs w:val="20"/>
          <w:lang w:val="en-US"/>
        </w:rPr>
      </w:pPr>
      <w:r w:rsidRPr="00501C2D">
        <w:rPr>
          <w:rFonts w:ascii="Helvetica" w:hAnsi="Helvetica"/>
          <w:sz w:val="20"/>
          <w:szCs w:val="20"/>
          <w:lang w:val="en-US"/>
        </w:rPr>
        <w:t>Figure 11</w:t>
      </w:r>
      <w:r w:rsidR="001A4E7A" w:rsidRPr="00501C2D">
        <w:rPr>
          <w:rFonts w:ascii="Helvetica" w:hAnsi="Helvetica"/>
          <w:sz w:val="20"/>
          <w:szCs w:val="20"/>
          <w:lang w:val="en-US"/>
        </w:rPr>
        <w:t xml:space="preserve">. Representation of the </w:t>
      </w:r>
      <w:r w:rsidR="001A4E7A" w:rsidRPr="00501C2D">
        <w:rPr>
          <w:rFonts w:ascii="Helvetica" w:hAnsi="Helvetica"/>
          <w:i/>
          <w:sz w:val="20"/>
          <w:szCs w:val="20"/>
          <w:lang w:val="en-US"/>
        </w:rPr>
        <w:t xml:space="preserve">Books </w:t>
      </w:r>
      <w:r w:rsidR="001A4E7A" w:rsidRPr="00501C2D">
        <w:rPr>
          <w:rFonts w:ascii="Helvetica" w:hAnsi="Helvetica"/>
          <w:sz w:val="20"/>
          <w:szCs w:val="20"/>
          <w:lang w:val="en-US"/>
        </w:rPr>
        <w:t>conversational network topology.</w:t>
      </w:r>
      <w:r w:rsidR="00A526DB" w:rsidRPr="00501C2D">
        <w:rPr>
          <w:rFonts w:ascii="Helvetica" w:hAnsi="Helvetica"/>
          <w:sz w:val="20"/>
          <w:szCs w:val="20"/>
          <w:lang w:val="en-US"/>
        </w:rPr>
        <w:t xml:space="preserve"> </w:t>
      </w:r>
    </w:p>
    <w:p w:rsidR="0011078D" w:rsidRPr="00501C2D" w:rsidRDefault="00D66261">
      <w:pPr>
        <w:pStyle w:val="Normal1"/>
        <w:rPr>
          <w:rFonts w:ascii="Helvetica" w:hAnsi="Helvetica"/>
          <w:sz w:val="20"/>
          <w:szCs w:val="20"/>
          <w:lang w:val="en-US"/>
        </w:rPr>
      </w:pPr>
      <w:r w:rsidRPr="00501C2D">
        <w:rPr>
          <w:rFonts w:ascii="Helvetica" w:hAnsi="Helvetica"/>
          <w:noProof/>
          <w:sz w:val="20"/>
          <w:szCs w:val="20"/>
          <w:lang w:eastAsia="ca-ES"/>
        </w:rPr>
        <w:drawing>
          <wp:inline distT="0" distB="0" distL="0" distR="0">
            <wp:extent cx="5383898" cy="3915833"/>
            <wp:effectExtent l="0" t="0" r="127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eets libro.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383898" cy="3915833"/>
                    </a:xfrm>
                    <a:prstGeom prst="rect">
                      <a:avLst/>
                    </a:prstGeom>
                  </pic:spPr>
                </pic:pic>
              </a:graphicData>
            </a:graphic>
          </wp:inline>
        </w:drawing>
      </w:r>
    </w:p>
    <w:p w:rsidR="0011078D" w:rsidRPr="00501C2D" w:rsidRDefault="0011078D">
      <w:pPr>
        <w:pStyle w:val="Normal1"/>
        <w:rPr>
          <w:rFonts w:ascii="Helvetica" w:hAnsi="Helvetica"/>
          <w:sz w:val="20"/>
          <w:szCs w:val="20"/>
          <w:lang w:val="en-US"/>
        </w:rPr>
      </w:pPr>
    </w:p>
    <w:p w:rsidR="0092625F" w:rsidRPr="00501C2D" w:rsidRDefault="0092625F" w:rsidP="0092625F">
      <w:pPr>
        <w:pStyle w:val="Normal1"/>
        <w:rPr>
          <w:rFonts w:ascii="Helvetica" w:hAnsi="Helvetica"/>
          <w:sz w:val="20"/>
          <w:szCs w:val="20"/>
          <w:lang w:val="en-US"/>
        </w:rPr>
      </w:pPr>
      <w:r w:rsidRPr="00501C2D">
        <w:rPr>
          <w:rFonts w:ascii="Helvetica" w:hAnsi="Helvetica"/>
          <w:sz w:val="20"/>
          <w:szCs w:val="20"/>
          <w:lang w:val="en-US"/>
        </w:rPr>
        <w:t xml:space="preserve">If we </w:t>
      </w:r>
      <w:r w:rsidR="00E971D6" w:rsidRPr="00501C2D">
        <w:rPr>
          <w:rFonts w:ascii="Helvetica" w:hAnsi="Helvetica"/>
          <w:sz w:val="20"/>
          <w:szCs w:val="20"/>
          <w:lang w:val="en-US"/>
        </w:rPr>
        <w:t>analyze</w:t>
      </w:r>
      <w:r w:rsidRPr="00501C2D">
        <w:rPr>
          <w:rFonts w:ascii="Helvetica" w:hAnsi="Helvetica"/>
          <w:sz w:val="20"/>
          <w:szCs w:val="20"/>
          <w:lang w:val="en-US"/>
        </w:rPr>
        <w:t xml:space="preserve"> the in-degree and out-degree distributions we can see that there is a central node, the leader, who sends </w:t>
      </w:r>
      <w:r w:rsidR="003F4AA1" w:rsidRPr="00501C2D">
        <w:rPr>
          <w:rFonts w:ascii="Helvetica" w:hAnsi="Helvetica"/>
          <w:sz w:val="20"/>
          <w:szCs w:val="20"/>
          <w:lang w:val="en-US"/>
        </w:rPr>
        <w:t xml:space="preserve">almost </w:t>
      </w:r>
      <w:r w:rsidRPr="00501C2D">
        <w:rPr>
          <w:rFonts w:ascii="Helvetica" w:hAnsi="Helvetica"/>
          <w:sz w:val="20"/>
          <w:szCs w:val="20"/>
          <w:lang w:val="en-US"/>
        </w:rPr>
        <w:t>all the information</w:t>
      </w:r>
      <w:r w:rsidR="00D6250C" w:rsidRPr="00501C2D">
        <w:rPr>
          <w:rFonts w:ascii="Helvetica" w:hAnsi="Helvetica"/>
          <w:sz w:val="20"/>
          <w:szCs w:val="20"/>
          <w:lang w:val="en-US"/>
        </w:rPr>
        <w:t xml:space="preserve"> that circulates in the network</w:t>
      </w:r>
      <w:r w:rsidRPr="00501C2D">
        <w:rPr>
          <w:rFonts w:ascii="Helvetica" w:hAnsi="Helvetica"/>
          <w:sz w:val="20"/>
          <w:szCs w:val="20"/>
          <w:lang w:val="en-US"/>
        </w:rPr>
        <w:t>. The other members receive</w:t>
      </w:r>
      <w:r w:rsidR="004C45AD" w:rsidRPr="00501C2D">
        <w:rPr>
          <w:rFonts w:ascii="Helvetica" w:hAnsi="Helvetica"/>
          <w:sz w:val="20"/>
          <w:szCs w:val="20"/>
          <w:lang w:val="en-US"/>
        </w:rPr>
        <w:t xml:space="preserve"> some</w:t>
      </w:r>
      <w:r w:rsidRPr="00501C2D">
        <w:rPr>
          <w:rFonts w:ascii="Helvetica" w:hAnsi="Helvetica"/>
          <w:sz w:val="20"/>
          <w:szCs w:val="20"/>
          <w:lang w:val="en-US"/>
        </w:rPr>
        <w:t xml:space="preserve"> information</w:t>
      </w:r>
      <w:r w:rsidR="004C45AD" w:rsidRPr="00501C2D">
        <w:rPr>
          <w:rFonts w:ascii="Helvetica" w:hAnsi="Helvetica"/>
          <w:sz w:val="20"/>
          <w:szCs w:val="20"/>
          <w:lang w:val="en-US"/>
        </w:rPr>
        <w:t xml:space="preserve"> through mentions in tweets</w:t>
      </w:r>
      <w:r w:rsidR="006A6114">
        <w:rPr>
          <w:rFonts w:ascii="Helvetica" w:hAnsi="Helvetica"/>
          <w:sz w:val="20"/>
          <w:szCs w:val="20"/>
          <w:lang w:val="en-US"/>
        </w:rPr>
        <w:t>,</w:t>
      </w:r>
      <w:r w:rsidRPr="00501C2D">
        <w:rPr>
          <w:rFonts w:ascii="Helvetica" w:hAnsi="Helvetica"/>
          <w:sz w:val="20"/>
          <w:szCs w:val="20"/>
          <w:lang w:val="en-US"/>
        </w:rPr>
        <w:t xml:space="preserve"> but their level of </w:t>
      </w:r>
      <w:r w:rsidR="00D6250C" w:rsidRPr="00501C2D">
        <w:rPr>
          <w:rFonts w:ascii="Helvetica" w:hAnsi="Helvetica"/>
          <w:sz w:val="20"/>
          <w:szCs w:val="20"/>
          <w:lang w:val="en-US"/>
        </w:rPr>
        <w:t xml:space="preserve">exchange </w:t>
      </w:r>
      <w:r w:rsidRPr="00501C2D">
        <w:rPr>
          <w:rFonts w:ascii="Helvetica" w:hAnsi="Helvetica"/>
          <w:sz w:val="20"/>
          <w:szCs w:val="20"/>
          <w:lang w:val="en-US"/>
        </w:rPr>
        <w:t xml:space="preserve">in general is poor. </w:t>
      </w:r>
      <w:r w:rsidR="00E971D6" w:rsidRPr="00501C2D">
        <w:rPr>
          <w:rFonts w:ascii="Helvetica" w:hAnsi="Helvetica"/>
          <w:sz w:val="20"/>
          <w:szCs w:val="20"/>
          <w:lang w:val="en-US"/>
        </w:rPr>
        <w:t xml:space="preserve">This conversational pattern is similar </w:t>
      </w:r>
      <w:r w:rsidR="001A4E7A" w:rsidRPr="00501C2D">
        <w:rPr>
          <w:rFonts w:ascii="Helvetica" w:hAnsi="Helvetica"/>
          <w:sz w:val="20"/>
          <w:szCs w:val="20"/>
          <w:lang w:val="en-US"/>
        </w:rPr>
        <w:t>to</w:t>
      </w:r>
      <w:r w:rsidR="00E971D6" w:rsidRPr="00501C2D">
        <w:rPr>
          <w:rFonts w:ascii="Helvetica" w:hAnsi="Helvetica"/>
          <w:sz w:val="20"/>
          <w:szCs w:val="20"/>
          <w:lang w:val="en-US"/>
        </w:rPr>
        <w:t xml:space="preserve"> </w:t>
      </w:r>
      <w:r w:rsidR="001A4E7A" w:rsidRPr="00501C2D">
        <w:rPr>
          <w:rFonts w:ascii="Helvetica" w:hAnsi="Helvetica"/>
          <w:sz w:val="20"/>
          <w:szCs w:val="20"/>
          <w:lang w:val="en-US"/>
        </w:rPr>
        <w:t xml:space="preserve">the </w:t>
      </w:r>
      <w:r w:rsidR="00E971D6" w:rsidRPr="00501C2D">
        <w:rPr>
          <w:rFonts w:ascii="Helvetica" w:hAnsi="Helvetica"/>
          <w:i/>
          <w:sz w:val="20"/>
          <w:szCs w:val="20"/>
          <w:lang w:val="en-US"/>
        </w:rPr>
        <w:t>Art</w:t>
      </w:r>
      <w:r w:rsidR="00E971D6" w:rsidRPr="00501C2D">
        <w:rPr>
          <w:rFonts w:ascii="Helvetica" w:hAnsi="Helvetica"/>
          <w:sz w:val="20"/>
          <w:szCs w:val="20"/>
          <w:lang w:val="en-US"/>
        </w:rPr>
        <w:t xml:space="preserve"> and </w:t>
      </w:r>
      <w:r w:rsidR="00E971D6" w:rsidRPr="00501C2D">
        <w:rPr>
          <w:rFonts w:ascii="Helvetica" w:hAnsi="Helvetica"/>
          <w:i/>
          <w:sz w:val="20"/>
          <w:szCs w:val="20"/>
          <w:lang w:val="en-US"/>
        </w:rPr>
        <w:t>Sound</w:t>
      </w:r>
      <w:r w:rsidR="001A4E7A" w:rsidRPr="00501C2D">
        <w:rPr>
          <w:rFonts w:ascii="Helvetica" w:hAnsi="Helvetica"/>
          <w:sz w:val="20"/>
          <w:szCs w:val="20"/>
          <w:lang w:val="en-US"/>
        </w:rPr>
        <w:t xml:space="preserve"> networks</w:t>
      </w:r>
      <w:r w:rsidR="00E971D6" w:rsidRPr="00501C2D">
        <w:rPr>
          <w:rFonts w:ascii="Helvetica" w:hAnsi="Helvetica"/>
          <w:sz w:val="20"/>
          <w:szCs w:val="20"/>
          <w:lang w:val="en-US"/>
        </w:rPr>
        <w:t>.</w:t>
      </w:r>
    </w:p>
    <w:p w:rsidR="001A4E7A" w:rsidRPr="00501C2D" w:rsidRDefault="001A4E7A" w:rsidP="0092625F">
      <w:pPr>
        <w:pStyle w:val="Normal1"/>
        <w:rPr>
          <w:rFonts w:ascii="Helvetica" w:hAnsi="Helvetica"/>
          <w:sz w:val="20"/>
          <w:szCs w:val="20"/>
          <w:lang w:val="en-US"/>
        </w:rPr>
      </w:pPr>
    </w:p>
    <w:p w:rsidR="0092625F" w:rsidRPr="00501C2D" w:rsidRDefault="00A44DE1">
      <w:pPr>
        <w:pStyle w:val="Normal1"/>
        <w:rPr>
          <w:rFonts w:ascii="Helvetica" w:hAnsi="Helvetica"/>
          <w:sz w:val="20"/>
          <w:szCs w:val="20"/>
          <w:lang w:val="en-US"/>
        </w:rPr>
      </w:pPr>
      <w:r w:rsidRPr="00501C2D">
        <w:rPr>
          <w:rFonts w:ascii="Helvetica" w:hAnsi="Helvetica"/>
          <w:sz w:val="20"/>
          <w:szCs w:val="20"/>
          <w:lang w:val="en-US"/>
        </w:rPr>
        <w:t>Figure 12</w:t>
      </w:r>
      <w:r w:rsidR="001A4E7A" w:rsidRPr="00501C2D">
        <w:rPr>
          <w:rFonts w:ascii="Helvetica" w:hAnsi="Helvetica"/>
          <w:sz w:val="20"/>
          <w:szCs w:val="20"/>
          <w:lang w:val="en-US"/>
        </w:rPr>
        <w:t xml:space="preserve">. Betweenness centrality of the </w:t>
      </w:r>
      <w:r w:rsidR="001A4E7A" w:rsidRPr="00501C2D">
        <w:rPr>
          <w:rFonts w:ascii="Helvetica" w:hAnsi="Helvetica"/>
          <w:i/>
          <w:sz w:val="20"/>
          <w:szCs w:val="20"/>
          <w:lang w:val="en-US"/>
        </w:rPr>
        <w:t>Books</w:t>
      </w:r>
      <w:r w:rsidR="001A4E7A" w:rsidRPr="00501C2D">
        <w:rPr>
          <w:rFonts w:ascii="Helvetica" w:hAnsi="Helvetica"/>
          <w:sz w:val="20"/>
          <w:szCs w:val="20"/>
          <w:lang w:val="en-US"/>
        </w:rPr>
        <w:t xml:space="preserve"> conversational network</w:t>
      </w:r>
      <w:r w:rsidR="001C3B19" w:rsidRPr="00501C2D">
        <w:rPr>
          <w:rFonts w:ascii="Helvetica" w:hAnsi="Helvetica"/>
          <w:sz w:val="20"/>
          <w:szCs w:val="20"/>
          <w:lang w:val="en-US"/>
        </w:rPr>
        <w:t>.</w:t>
      </w:r>
    </w:p>
    <w:p w:rsidR="004D2C1E" w:rsidRPr="00501C2D" w:rsidRDefault="0011078D">
      <w:pPr>
        <w:pStyle w:val="Normal1"/>
        <w:rPr>
          <w:rFonts w:ascii="Helvetica" w:hAnsi="Helvetica"/>
          <w:sz w:val="20"/>
          <w:szCs w:val="20"/>
          <w:lang w:val="en-US"/>
        </w:rPr>
      </w:pPr>
      <w:r w:rsidRPr="00501C2D">
        <w:rPr>
          <w:rFonts w:ascii="Helvetica" w:hAnsi="Helvetica"/>
          <w:noProof/>
          <w:sz w:val="20"/>
          <w:szCs w:val="20"/>
          <w:lang w:eastAsia="ca-ES"/>
        </w:rPr>
        <w:drawing>
          <wp:inline distT="0" distB="0" distL="0" distR="0">
            <wp:extent cx="5733415" cy="354139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tween twit libro.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33415" cy="3541395"/>
                    </a:xfrm>
                    <a:prstGeom prst="rect">
                      <a:avLst/>
                    </a:prstGeom>
                  </pic:spPr>
                </pic:pic>
              </a:graphicData>
            </a:graphic>
          </wp:inline>
        </w:drawing>
      </w:r>
    </w:p>
    <w:p w:rsidR="000B221D" w:rsidRPr="00501C2D" w:rsidRDefault="00A44DE1" w:rsidP="000B221D">
      <w:pPr>
        <w:pStyle w:val="Normal1"/>
        <w:rPr>
          <w:rFonts w:ascii="Helvetica" w:hAnsi="Helvetica"/>
          <w:sz w:val="20"/>
          <w:szCs w:val="20"/>
          <w:lang w:val="en-US"/>
        </w:rPr>
      </w:pPr>
      <w:r w:rsidRPr="00501C2D">
        <w:rPr>
          <w:rFonts w:ascii="Helvetica" w:hAnsi="Helvetica"/>
          <w:sz w:val="20"/>
          <w:szCs w:val="20"/>
          <w:lang w:val="en-US"/>
        </w:rPr>
        <w:t>Figure 13</w:t>
      </w:r>
      <w:r w:rsidR="000B221D" w:rsidRPr="00501C2D">
        <w:rPr>
          <w:rFonts w:ascii="Helvetica" w:hAnsi="Helvetica"/>
          <w:sz w:val="20"/>
          <w:szCs w:val="20"/>
          <w:lang w:val="en-US"/>
        </w:rPr>
        <w:t xml:space="preserve">. In-degree (A) and out-degree (B) distribution of all the members in the </w:t>
      </w:r>
      <w:r w:rsidR="000B221D" w:rsidRPr="00501C2D">
        <w:rPr>
          <w:rFonts w:ascii="Helvetica" w:hAnsi="Helvetica"/>
          <w:i/>
          <w:sz w:val="20"/>
          <w:szCs w:val="20"/>
          <w:lang w:val="en-US"/>
        </w:rPr>
        <w:t>Books</w:t>
      </w:r>
      <w:r w:rsidR="000B221D" w:rsidRPr="00501C2D">
        <w:rPr>
          <w:rFonts w:ascii="Helvetica" w:hAnsi="Helvetica"/>
          <w:sz w:val="20"/>
          <w:szCs w:val="20"/>
          <w:lang w:val="en-US"/>
        </w:rPr>
        <w:t xml:space="preserve"> conversational network</w:t>
      </w:r>
      <w:r w:rsidR="001C3B19" w:rsidRPr="00501C2D">
        <w:rPr>
          <w:rFonts w:ascii="Helvetica" w:hAnsi="Helvetica"/>
          <w:sz w:val="20"/>
          <w:szCs w:val="20"/>
          <w:lang w:val="en-US"/>
        </w:rPr>
        <w:t>.</w:t>
      </w:r>
    </w:p>
    <w:p w:rsidR="00A44DE1" w:rsidRPr="00501C2D" w:rsidRDefault="00A44DE1">
      <w:pPr>
        <w:pStyle w:val="Normal1"/>
        <w:rPr>
          <w:rFonts w:ascii="Helvetica" w:hAnsi="Helvetica"/>
          <w:sz w:val="20"/>
          <w:szCs w:val="20"/>
          <w:lang w:val="en-US"/>
        </w:rPr>
      </w:pPr>
    </w:p>
    <w:p w:rsidR="0011078D" w:rsidRPr="00501C2D" w:rsidRDefault="0011078D">
      <w:pPr>
        <w:pStyle w:val="Normal1"/>
        <w:rPr>
          <w:rFonts w:ascii="Helvetica" w:hAnsi="Helvetica"/>
          <w:b/>
          <w:sz w:val="20"/>
          <w:szCs w:val="20"/>
          <w:lang w:val="en-US"/>
        </w:rPr>
      </w:pPr>
      <w:r w:rsidRPr="00501C2D">
        <w:rPr>
          <w:rFonts w:ascii="Helvetica" w:hAnsi="Helvetica"/>
          <w:b/>
          <w:noProof/>
          <w:sz w:val="20"/>
          <w:szCs w:val="20"/>
          <w:lang w:eastAsia="ca-ES"/>
        </w:rPr>
        <w:drawing>
          <wp:inline distT="0" distB="0" distL="0" distR="0">
            <wp:extent cx="5733415" cy="354139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 twit libro.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33415" cy="3541395"/>
                    </a:xfrm>
                    <a:prstGeom prst="rect">
                      <a:avLst/>
                    </a:prstGeom>
                  </pic:spPr>
                </pic:pic>
              </a:graphicData>
            </a:graphic>
          </wp:inline>
        </w:drawing>
      </w:r>
    </w:p>
    <w:p w:rsidR="0011078D" w:rsidRPr="00501C2D" w:rsidRDefault="0011078D">
      <w:pPr>
        <w:pStyle w:val="Normal1"/>
        <w:rPr>
          <w:rFonts w:ascii="Helvetica" w:hAnsi="Helvetica"/>
          <w:b/>
          <w:sz w:val="20"/>
          <w:szCs w:val="20"/>
          <w:lang w:val="en-US"/>
        </w:rPr>
      </w:pPr>
      <w:r w:rsidRPr="00501C2D">
        <w:rPr>
          <w:rFonts w:ascii="Helvetica" w:hAnsi="Helvetica"/>
          <w:b/>
          <w:noProof/>
          <w:sz w:val="20"/>
          <w:szCs w:val="20"/>
          <w:lang w:eastAsia="ca-ES"/>
        </w:rPr>
        <w:drawing>
          <wp:inline distT="0" distB="0" distL="0" distR="0">
            <wp:extent cx="5733415" cy="3541395"/>
            <wp:effectExtent l="0" t="0" r="698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ut twit libro.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33415" cy="3541395"/>
                    </a:xfrm>
                    <a:prstGeom prst="rect">
                      <a:avLst/>
                    </a:prstGeom>
                  </pic:spPr>
                </pic:pic>
              </a:graphicData>
            </a:graphic>
          </wp:inline>
        </w:drawing>
      </w:r>
    </w:p>
    <w:p w:rsidR="0092625F" w:rsidRPr="00501C2D" w:rsidRDefault="0092625F">
      <w:pPr>
        <w:pStyle w:val="Normal1"/>
        <w:rPr>
          <w:rFonts w:ascii="Helvetica" w:hAnsi="Helvetica"/>
          <w:b/>
          <w:sz w:val="20"/>
          <w:szCs w:val="20"/>
          <w:lang w:val="en-US"/>
        </w:rPr>
      </w:pPr>
    </w:p>
    <w:p w:rsidR="0092625F" w:rsidRPr="00501C2D" w:rsidRDefault="00C843B0">
      <w:pPr>
        <w:pStyle w:val="Normal1"/>
        <w:rPr>
          <w:rFonts w:ascii="Helvetica" w:hAnsi="Helvetica"/>
          <w:sz w:val="20"/>
          <w:szCs w:val="20"/>
          <w:lang w:val="en-US"/>
        </w:rPr>
      </w:pPr>
      <w:r w:rsidRPr="00501C2D">
        <w:rPr>
          <w:rFonts w:ascii="Helvetica" w:hAnsi="Helvetica"/>
          <w:sz w:val="20"/>
          <w:szCs w:val="20"/>
          <w:lang w:val="en-US"/>
        </w:rPr>
        <w:t>In the case</w:t>
      </w:r>
      <w:r w:rsidR="0092625F" w:rsidRPr="00501C2D">
        <w:rPr>
          <w:rFonts w:ascii="Helvetica" w:hAnsi="Helvetica"/>
          <w:sz w:val="20"/>
          <w:szCs w:val="20"/>
          <w:lang w:val="en-US"/>
        </w:rPr>
        <w:t xml:space="preserve"> of </w:t>
      </w:r>
      <w:r w:rsidRPr="00501C2D">
        <w:rPr>
          <w:rFonts w:ascii="Helvetica" w:hAnsi="Helvetica"/>
          <w:sz w:val="20"/>
          <w:szCs w:val="20"/>
          <w:lang w:val="en-US"/>
        </w:rPr>
        <w:t>the conversations in</w:t>
      </w:r>
      <w:r w:rsidR="003C57BE">
        <w:rPr>
          <w:rFonts w:ascii="Helvetica" w:hAnsi="Helvetica"/>
          <w:sz w:val="20"/>
          <w:szCs w:val="20"/>
          <w:lang w:val="en-US"/>
        </w:rPr>
        <w:t xml:space="preserve"> the</w:t>
      </w:r>
      <w:r w:rsidRPr="00501C2D">
        <w:rPr>
          <w:rFonts w:ascii="Helvetica" w:hAnsi="Helvetica"/>
          <w:i/>
          <w:sz w:val="20"/>
          <w:szCs w:val="20"/>
          <w:lang w:val="en-US"/>
        </w:rPr>
        <w:t xml:space="preserve"> </w:t>
      </w:r>
      <w:r w:rsidR="0092625F" w:rsidRPr="00501C2D">
        <w:rPr>
          <w:rFonts w:ascii="Helvetica" w:hAnsi="Helvetica"/>
          <w:i/>
          <w:sz w:val="20"/>
          <w:szCs w:val="20"/>
          <w:lang w:val="en-US"/>
        </w:rPr>
        <w:t>Apps</w:t>
      </w:r>
      <w:r w:rsidRPr="00501C2D">
        <w:rPr>
          <w:rFonts w:ascii="Helvetica" w:hAnsi="Helvetica"/>
          <w:sz w:val="20"/>
          <w:szCs w:val="20"/>
          <w:lang w:val="en-US"/>
        </w:rPr>
        <w:t xml:space="preserve"> network, the</w:t>
      </w:r>
      <w:r w:rsidR="004C45AD" w:rsidRPr="00501C2D">
        <w:rPr>
          <w:rFonts w:ascii="Helvetica" w:hAnsi="Helvetica"/>
          <w:sz w:val="20"/>
          <w:szCs w:val="20"/>
          <w:lang w:val="en-US"/>
        </w:rPr>
        <w:t xml:space="preserve"> resultant figure is </w:t>
      </w:r>
      <w:r w:rsidRPr="00501C2D">
        <w:rPr>
          <w:rFonts w:ascii="Helvetica" w:hAnsi="Helvetica"/>
          <w:sz w:val="20"/>
          <w:szCs w:val="20"/>
          <w:lang w:val="en-US"/>
        </w:rPr>
        <w:t xml:space="preserve">similar </w:t>
      </w:r>
      <w:r w:rsidR="003C57BE">
        <w:rPr>
          <w:rFonts w:ascii="Helvetica" w:hAnsi="Helvetica"/>
          <w:sz w:val="20"/>
          <w:szCs w:val="20"/>
          <w:lang w:val="en-US"/>
        </w:rPr>
        <w:t>to</w:t>
      </w:r>
      <w:r w:rsidR="003C57BE" w:rsidRPr="00501C2D">
        <w:rPr>
          <w:rFonts w:ascii="Helvetica" w:hAnsi="Helvetica"/>
          <w:sz w:val="20"/>
          <w:szCs w:val="20"/>
          <w:lang w:val="en-US"/>
        </w:rPr>
        <w:t xml:space="preserve"> </w:t>
      </w:r>
      <w:r w:rsidRPr="00501C2D">
        <w:rPr>
          <w:rFonts w:ascii="Helvetica" w:hAnsi="Helvetica"/>
          <w:sz w:val="20"/>
          <w:szCs w:val="20"/>
          <w:lang w:val="en-US"/>
        </w:rPr>
        <w:t xml:space="preserve">the </w:t>
      </w:r>
      <w:r w:rsidR="004C45AD" w:rsidRPr="00501C2D">
        <w:rPr>
          <w:rFonts w:ascii="Helvetica" w:hAnsi="Helvetica"/>
          <w:sz w:val="20"/>
          <w:szCs w:val="20"/>
          <w:lang w:val="en-US"/>
        </w:rPr>
        <w:t xml:space="preserve">one </w:t>
      </w:r>
      <w:r w:rsidR="003C57BE">
        <w:rPr>
          <w:rFonts w:ascii="Helvetica" w:hAnsi="Helvetica"/>
          <w:sz w:val="20"/>
          <w:szCs w:val="20"/>
          <w:lang w:val="en-US"/>
        </w:rPr>
        <w:t>for</w:t>
      </w:r>
      <w:r w:rsidR="003C57BE" w:rsidRPr="00501C2D">
        <w:rPr>
          <w:rFonts w:ascii="Helvetica" w:hAnsi="Helvetica"/>
          <w:sz w:val="20"/>
          <w:szCs w:val="20"/>
          <w:lang w:val="en-US"/>
        </w:rPr>
        <w:t xml:space="preserve"> </w:t>
      </w:r>
      <w:r w:rsidR="004C45AD" w:rsidRPr="00501C2D">
        <w:rPr>
          <w:rFonts w:ascii="Helvetica" w:hAnsi="Helvetica"/>
          <w:sz w:val="20"/>
          <w:szCs w:val="20"/>
          <w:lang w:val="en-US"/>
        </w:rPr>
        <w:t xml:space="preserve">indirect </w:t>
      </w:r>
      <w:r w:rsidRPr="00501C2D">
        <w:rPr>
          <w:rFonts w:ascii="Helvetica" w:hAnsi="Helvetica"/>
          <w:sz w:val="20"/>
          <w:szCs w:val="20"/>
          <w:lang w:val="en-US"/>
        </w:rPr>
        <w:t>connections</w:t>
      </w:r>
      <w:r w:rsidR="00475A22">
        <w:rPr>
          <w:rFonts w:ascii="Helvetica" w:hAnsi="Helvetica"/>
          <w:sz w:val="20"/>
          <w:szCs w:val="20"/>
          <w:lang w:val="en-US"/>
        </w:rPr>
        <w:t>;</w:t>
      </w:r>
      <w:r w:rsidRPr="00501C2D">
        <w:rPr>
          <w:rFonts w:ascii="Helvetica" w:hAnsi="Helvetica"/>
          <w:sz w:val="20"/>
          <w:szCs w:val="20"/>
          <w:lang w:val="en-US"/>
        </w:rPr>
        <w:t xml:space="preserve"> all the members communicate with other members, and some of them have a hig</w:t>
      </w:r>
      <w:r w:rsidR="000B221D" w:rsidRPr="00501C2D">
        <w:rPr>
          <w:rFonts w:ascii="Helvetica" w:hAnsi="Helvetica"/>
          <w:sz w:val="20"/>
          <w:szCs w:val="20"/>
          <w:lang w:val="en-US"/>
        </w:rPr>
        <w:t>her rate of communication (see F</w:t>
      </w:r>
      <w:r w:rsidRPr="00501C2D">
        <w:rPr>
          <w:rFonts w:ascii="Helvetica" w:hAnsi="Helvetica"/>
          <w:sz w:val="20"/>
          <w:szCs w:val="20"/>
          <w:lang w:val="en-US"/>
        </w:rPr>
        <w:t xml:space="preserve">igure </w:t>
      </w:r>
      <w:r w:rsidR="000B221D" w:rsidRPr="00501C2D">
        <w:rPr>
          <w:rFonts w:ascii="Helvetica" w:hAnsi="Helvetica"/>
          <w:sz w:val="20"/>
          <w:szCs w:val="20"/>
          <w:lang w:val="en-US"/>
        </w:rPr>
        <w:t>14</w:t>
      </w:r>
      <w:r w:rsidRPr="00501C2D">
        <w:rPr>
          <w:rFonts w:ascii="Helvetica" w:hAnsi="Helvetica"/>
          <w:sz w:val="20"/>
          <w:szCs w:val="20"/>
          <w:lang w:val="en-US"/>
        </w:rPr>
        <w:t xml:space="preserve">). </w:t>
      </w:r>
    </w:p>
    <w:p w:rsidR="00D6250C" w:rsidRPr="00501C2D" w:rsidRDefault="00D6250C">
      <w:pPr>
        <w:pStyle w:val="Normal1"/>
        <w:rPr>
          <w:rFonts w:ascii="Helvetica" w:hAnsi="Helvetica"/>
          <w:sz w:val="20"/>
          <w:szCs w:val="20"/>
          <w:lang w:val="en-US"/>
        </w:rPr>
      </w:pPr>
    </w:p>
    <w:p w:rsidR="00D6250C" w:rsidRPr="00501C2D" w:rsidRDefault="00D6250C">
      <w:pPr>
        <w:pStyle w:val="Normal1"/>
        <w:rPr>
          <w:rFonts w:ascii="Helvetica" w:hAnsi="Helvetica"/>
          <w:sz w:val="20"/>
          <w:szCs w:val="20"/>
          <w:lang w:val="en-US"/>
        </w:rPr>
      </w:pPr>
    </w:p>
    <w:p w:rsidR="001A4E7A" w:rsidRPr="00501C2D" w:rsidRDefault="001A4E7A">
      <w:pPr>
        <w:pStyle w:val="Normal1"/>
        <w:rPr>
          <w:rFonts w:ascii="Helvetica" w:hAnsi="Helvetica"/>
          <w:sz w:val="20"/>
          <w:szCs w:val="20"/>
          <w:lang w:val="en-US"/>
        </w:rPr>
      </w:pPr>
    </w:p>
    <w:p w:rsidR="00A44DE1" w:rsidRPr="00501C2D" w:rsidRDefault="00A44DE1">
      <w:pPr>
        <w:pStyle w:val="Normal1"/>
        <w:rPr>
          <w:rFonts w:ascii="Helvetica" w:hAnsi="Helvetica"/>
          <w:sz w:val="20"/>
          <w:szCs w:val="20"/>
          <w:lang w:val="en-US"/>
        </w:rPr>
      </w:pPr>
      <w:r w:rsidRPr="00501C2D">
        <w:rPr>
          <w:rFonts w:ascii="Helvetica" w:hAnsi="Helvetica"/>
          <w:sz w:val="20"/>
          <w:szCs w:val="20"/>
          <w:lang w:val="en-US"/>
        </w:rPr>
        <w:t>Figure 14</w:t>
      </w:r>
      <w:r w:rsidR="001A4E7A" w:rsidRPr="00501C2D">
        <w:rPr>
          <w:rFonts w:ascii="Helvetica" w:hAnsi="Helvetica"/>
          <w:sz w:val="20"/>
          <w:szCs w:val="20"/>
          <w:lang w:val="en-US"/>
        </w:rPr>
        <w:t xml:space="preserve">. Representation of the </w:t>
      </w:r>
      <w:r w:rsidR="001A4E7A" w:rsidRPr="00501C2D">
        <w:rPr>
          <w:rFonts w:ascii="Helvetica" w:hAnsi="Helvetica"/>
          <w:i/>
          <w:sz w:val="20"/>
          <w:szCs w:val="20"/>
          <w:lang w:val="en-US"/>
        </w:rPr>
        <w:t xml:space="preserve">Apps </w:t>
      </w:r>
      <w:r w:rsidR="001A4E7A" w:rsidRPr="00501C2D">
        <w:rPr>
          <w:rFonts w:ascii="Helvetica" w:hAnsi="Helvetica"/>
          <w:sz w:val="20"/>
          <w:szCs w:val="20"/>
          <w:lang w:val="en-US"/>
        </w:rPr>
        <w:t>conversational network topology.</w:t>
      </w:r>
    </w:p>
    <w:p w:rsidR="00C843B0" w:rsidRPr="00501C2D" w:rsidRDefault="00C843B0">
      <w:pPr>
        <w:pStyle w:val="Normal1"/>
        <w:rPr>
          <w:rFonts w:ascii="Helvetica" w:hAnsi="Helvetica"/>
          <w:sz w:val="20"/>
          <w:szCs w:val="20"/>
          <w:lang w:val="en-US"/>
        </w:rPr>
      </w:pPr>
      <w:r w:rsidRPr="00501C2D">
        <w:rPr>
          <w:rFonts w:ascii="Helvetica" w:hAnsi="Helvetica"/>
          <w:noProof/>
          <w:sz w:val="20"/>
          <w:szCs w:val="20"/>
          <w:lang w:eastAsia="ca-ES"/>
        </w:rPr>
        <w:drawing>
          <wp:inline distT="0" distB="0" distL="0" distR="0">
            <wp:extent cx="4834467" cy="3640516"/>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arxa twits.png"/>
                    <pic:cNvPicPr/>
                  </pic:nvPicPr>
                  <pic:blipFill rotWithShape="1">
                    <a:blip r:embed="rId25" cstate="print">
                      <a:extLst>
                        <a:ext uri="{28A0092B-C50C-407E-A947-70E740481C1C}">
                          <a14:useLocalDpi xmlns:a14="http://schemas.microsoft.com/office/drawing/2010/main" val="0"/>
                        </a:ext>
                      </a:extLst>
                    </a:blip>
                    <a:srcRect l="7827" t="2843" r="7849" b="9852"/>
                    <a:stretch/>
                  </pic:blipFill>
                  <pic:spPr bwMode="auto">
                    <a:xfrm>
                      <a:off x="0" y="0"/>
                      <a:ext cx="4834661" cy="3640662"/>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a:ext>
                    </a:extLst>
                  </pic:spPr>
                </pic:pic>
              </a:graphicData>
            </a:graphic>
          </wp:inline>
        </w:drawing>
      </w:r>
    </w:p>
    <w:p w:rsidR="00C843B0" w:rsidRPr="00501C2D" w:rsidRDefault="00C843B0">
      <w:pPr>
        <w:pStyle w:val="Normal1"/>
        <w:rPr>
          <w:rFonts w:ascii="Helvetica" w:hAnsi="Helvetica"/>
          <w:b/>
          <w:sz w:val="20"/>
          <w:szCs w:val="20"/>
          <w:lang w:val="en-US"/>
        </w:rPr>
      </w:pPr>
    </w:p>
    <w:p w:rsidR="00E971D6" w:rsidRPr="00501C2D" w:rsidRDefault="00AE400B" w:rsidP="00E971D6">
      <w:pPr>
        <w:pStyle w:val="Normal1"/>
        <w:rPr>
          <w:rFonts w:ascii="Helvetica" w:hAnsi="Helvetica"/>
          <w:sz w:val="20"/>
          <w:szCs w:val="20"/>
          <w:lang w:val="en-US"/>
        </w:rPr>
      </w:pPr>
      <w:r w:rsidRPr="00501C2D">
        <w:rPr>
          <w:rFonts w:ascii="Helvetica" w:hAnsi="Helvetica"/>
          <w:sz w:val="20"/>
          <w:szCs w:val="20"/>
          <w:lang w:val="en-US"/>
        </w:rPr>
        <w:t xml:space="preserve">The data shows that </w:t>
      </w:r>
      <w:r w:rsidR="00E971D6" w:rsidRPr="00501C2D">
        <w:rPr>
          <w:rFonts w:ascii="Helvetica" w:hAnsi="Helvetica"/>
          <w:sz w:val="20"/>
          <w:szCs w:val="20"/>
          <w:lang w:val="en-US"/>
        </w:rPr>
        <w:t>members</w:t>
      </w:r>
      <w:r w:rsidR="00B21AEF" w:rsidRPr="00501C2D">
        <w:rPr>
          <w:rFonts w:ascii="Helvetica" w:hAnsi="Helvetica"/>
          <w:sz w:val="20"/>
          <w:szCs w:val="20"/>
          <w:lang w:val="en-US"/>
        </w:rPr>
        <w:t xml:space="preserve"> have similar</w:t>
      </w:r>
      <w:r w:rsidR="004C45AD" w:rsidRPr="00501C2D">
        <w:rPr>
          <w:rFonts w:ascii="Helvetica" w:hAnsi="Helvetica"/>
          <w:sz w:val="20"/>
          <w:szCs w:val="20"/>
          <w:lang w:val="en-US"/>
        </w:rPr>
        <w:t xml:space="preserve"> rates of centrality degree</w:t>
      </w:r>
      <w:r w:rsidR="00E971D6" w:rsidRPr="00501C2D">
        <w:rPr>
          <w:rFonts w:ascii="Helvetica" w:hAnsi="Helvetica"/>
          <w:sz w:val="20"/>
          <w:szCs w:val="20"/>
          <w:lang w:val="en-US"/>
        </w:rPr>
        <w:t xml:space="preserve">, </w:t>
      </w:r>
      <w:r w:rsidR="00B21AEF" w:rsidRPr="00501C2D">
        <w:rPr>
          <w:rFonts w:ascii="Helvetica" w:hAnsi="Helvetica"/>
          <w:sz w:val="20"/>
          <w:szCs w:val="20"/>
          <w:lang w:val="en-US"/>
        </w:rPr>
        <w:t>so the central</w:t>
      </w:r>
      <w:r w:rsidR="004C45AD" w:rsidRPr="00501C2D">
        <w:rPr>
          <w:rFonts w:ascii="Helvetica" w:hAnsi="Helvetica"/>
          <w:sz w:val="20"/>
          <w:szCs w:val="20"/>
          <w:lang w:val="en-US"/>
        </w:rPr>
        <w:t xml:space="preserve"> position is not clearly attributed to a leader</w:t>
      </w:r>
      <w:r w:rsidR="00D6250C" w:rsidRPr="00501C2D">
        <w:rPr>
          <w:rFonts w:ascii="Helvetica" w:hAnsi="Helvetica"/>
          <w:sz w:val="20"/>
          <w:szCs w:val="20"/>
          <w:lang w:val="en-US"/>
        </w:rPr>
        <w:t>,</w:t>
      </w:r>
      <w:r w:rsidR="004C45AD" w:rsidRPr="00501C2D">
        <w:rPr>
          <w:rFonts w:ascii="Helvetica" w:hAnsi="Helvetica"/>
          <w:sz w:val="20"/>
          <w:szCs w:val="20"/>
          <w:lang w:val="en-US"/>
        </w:rPr>
        <w:t xml:space="preserve"> as several members play this role</w:t>
      </w:r>
      <w:r w:rsidR="00B21AEF" w:rsidRPr="00501C2D">
        <w:rPr>
          <w:rFonts w:ascii="Helvetica" w:hAnsi="Helvetica"/>
          <w:sz w:val="20"/>
          <w:szCs w:val="20"/>
          <w:lang w:val="en-US"/>
        </w:rPr>
        <w:t>, generating a distributed leadership</w:t>
      </w:r>
      <w:r w:rsidR="00E971D6" w:rsidRPr="00501C2D">
        <w:rPr>
          <w:rFonts w:ascii="Helvetica" w:hAnsi="Helvetica"/>
          <w:sz w:val="20"/>
          <w:szCs w:val="20"/>
          <w:lang w:val="en-US"/>
        </w:rPr>
        <w:t xml:space="preserve">. In-degree and out-degree distributions confirm that almost all the members exchange some information. We can also </w:t>
      </w:r>
      <w:r w:rsidR="00177667">
        <w:rPr>
          <w:rFonts w:ascii="Helvetica" w:hAnsi="Helvetica"/>
          <w:sz w:val="20"/>
          <w:szCs w:val="20"/>
          <w:lang w:val="en-US"/>
        </w:rPr>
        <w:t>find</w:t>
      </w:r>
      <w:r w:rsidR="00177667" w:rsidRPr="00501C2D">
        <w:rPr>
          <w:rFonts w:ascii="Helvetica" w:hAnsi="Helvetica"/>
          <w:sz w:val="20"/>
          <w:szCs w:val="20"/>
          <w:lang w:val="en-US"/>
        </w:rPr>
        <w:t xml:space="preserve"> </w:t>
      </w:r>
      <w:r w:rsidR="00E971D6" w:rsidRPr="00501C2D">
        <w:rPr>
          <w:rFonts w:ascii="Helvetica" w:hAnsi="Helvetica"/>
          <w:sz w:val="20"/>
          <w:szCs w:val="20"/>
          <w:lang w:val="en-US"/>
        </w:rPr>
        <w:t xml:space="preserve">this conversational pattern in the networks </w:t>
      </w:r>
      <w:r w:rsidR="00E971D6" w:rsidRPr="00501C2D">
        <w:rPr>
          <w:rFonts w:ascii="Helvetica" w:hAnsi="Helvetica"/>
          <w:i/>
          <w:sz w:val="20"/>
          <w:szCs w:val="20"/>
          <w:lang w:val="en-US"/>
        </w:rPr>
        <w:t>Tools</w:t>
      </w:r>
      <w:r w:rsidR="00E971D6" w:rsidRPr="00501C2D">
        <w:rPr>
          <w:rFonts w:ascii="Helvetica" w:hAnsi="Helvetica"/>
          <w:sz w:val="20"/>
          <w:szCs w:val="20"/>
          <w:lang w:val="en-US"/>
        </w:rPr>
        <w:t xml:space="preserve">, </w:t>
      </w:r>
      <w:r w:rsidR="00E971D6" w:rsidRPr="00501C2D">
        <w:rPr>
          <w:rFonts w:ascii="Helvetica" w:hAnsi="Helvetica"/>
          <w:i/>
          <w:sz w:val="20"/>
          <w:szCs w:val="20"/>
          <w:lang w:val="en-US"/>
        </w:rPr>
        <w:t>Music</w:t>
      </w:r>
      <w:r w:rsidR="00E971D6" w:rsidRPr="00501C2D">
        <w:rPr>
          <w:rFonts w:ascii="Helvetica" w:hAnsi="Helvetica"/>
          <w:sz w:val="20"/>
          <w:szCs w:val="20"/>
          <w:lang w:val="en-US"/>
        </w:rPr>
        <w:t xml:space="preserve">, and </w:t>
      </w:r>
      <w:r w:rsidR="00E971D6" w:rsidRPr="00501C2D">
        <w:rPr>
          <w:rFonts w:ascii="Helvetica" w:hAnsi="Helvetica"/>
          <w:i/>
          <w:sz w:val="20"/>
          <w:szCs w:val="20"/>
          <w:lang w:val="en-US"/>
        </w:rPr>
        <w:t>Film</w:t>
      </w:r>
      <w:r w:rsidR="00E971D6" w:rsidRPr="00501C2D">
        <w:rPr>
          <w:rFonts w:ascii="Helvetica" w:hAnsi="Helvetica"/>
          <w:sz w:val="20"/>
          <w:szCs w:val="20"/>
          <w:lang w:val="en-US"/>
        </w:rPr>
        <w:t xml:space="preserve">. In the case of </w:t>
      </w:r>
      <w:r w:rsidR="000B221D" w:rsidRPr="00501C2D">
        <w:rPr>
          <w:rFonts w:ascii="Helvetica" w:hAnsi="Helvetica"/>
          <w:sz w:val="20"/>
          <w:szCs w:val="20"/>
          <w:lang w:val="en-US"/>
        </w:rPr>
        <w:t xml:space="preserve">the </w:t>
      </w:r>
      <w:r w:rsidR="000B221D" w:rsidRPr="00501C2D">
        <w:rPr>
          <w:rFonts w:ascii="Helvetica" w:hAnsi="Helvetica"/>
          <w:i/>
          <w:sz w:val="20"/>
          <w:szCs w:val="20"/>
          <w:lang w:val="en-US"/>
        </w:rPr>
        <w:t>Words</w:t>
      </w:r>
      <w:r w:rsidR="00E971D6" w:rsidRPr="00501C2D">
        <w:rPr>
          <w:rFonts w:ascii="Helvetica" w:hAnsi="Helvetica"/>
          <w:sz w:val="20"/>
          <w:szCs w:val="20"/>
          <w:lang w:val="en-US"/>
        </w:rPr>
        <w:t xml:space="preserve"> and </w:t>
      </w:r>
      <w:r w:rsidR="00E971D6" w:rsidRPr="00501C2D">
        <w:rPr>
          <w:rFonts w:ascii="Helvetica" w:hAnsi="Helvetica"/>
          <w:i/>
          <w:sz w:val="20"/>
          <w:szCs w:val="20"/>
          <w:lang w:val="en-US"/>
        </w:rPr>
        <w:t>Robot</w:t>
      </w:r>
      <w:r w:rsidR="000B221D" w:rsidRPr="00501C2D">
        <w:rPr>
          <w:rFonts w:ascii="Helvetica" w:hAnsi="Helvetica"/>
          <w:sz w:val="20"/>
          <w:szCs w:val="20"/>
          <w:lang w:val="en-US"/>
        </w:rPr>
        <w:t xml:space="preserve"> </w:t>
      </w:r>
      <w:r w:rsidR="001A4E7A" w:rsidRPr="00501C2D">
        <w:rPr>
          <w:rFonts w:ascii="Helvetica" w:hAnsi="Helvetica"/>
          <w:sz w:val="20"/>
          <w:szCs w:val="20"/>
          <w:lang w:val="en-US"/>
        </w:rPr>
        <w:t>network</w:t>
      </w:r>
      <w:r w:rsidR="000B221D" w:rsidRPr="00501C2D">
        <w:rPr>
          <w:rFonts w:ascii="Helvetica" w:hAnsi="Helvetica"/>
          <w:sz w:val="20"/>
          <w:szCs w:val="20"/>
          <w:lang w:val="en-US"/>
        </w:rPr>
        <w:t>s</w:t>
      </w:r>
      <w:r w:rsidR="00E033DC">
        <w:rPr>
          <w:rFonts w:ascii="Helvetica" w:hAnsi="Helvetica"/>
          <w:sz w:val="20"/>
          <w:szCs w:val="20"/>
          <w:lang w:val="en-US"/>
        </w:rPr>
        <w:t>,</w:t>
      </w:r>
      <w:r w:rsidR="00E971D6" w:rsidRPr="00501C2D">
        <w:rPr>
          <w:rFonts w:ascii="Helvetica" w:hAnsi="Helvetica"/>
          <w:sz w:val="20"/>
          <w:szCs w:val="20"/>
          <w:lang w:val="en-US"/>
        </w:rPr>
        <w:t xml:space="preserve"> there are </w:t>
      </w:r>
      <w:r w:rsidR="00F9546F" w:rsidRPr="00501C2D">
        <w:rPr>
          <w:rFonts w:ascii="Helvetica" w:hAnsi="Helvetica"/>
          <w:sz w:val="20"/>
          <w:szCs w:val="20"/>
          <w:lang w:val="en-US"/>
        </w:rPr>
        <w:t>many members who do not participate in the conversations</w:t>
      </w:r>
      <w:r w:rsidR="00E971D6" w:rsidRPr="00501C2D">
        <w:rPr>
          <w:rFonts w:ascii="Helvetica" w:hAnsi="Helvetica"/>
          <w:sz w:val="20"/>
          <w:szCs w:val="20"/>
          <w:lang w:val="en-US"/>
        </w:rPr>
        <w:t>.</w:t>
      </w:r>
    </w:p>
    <w:p w:rsidR="001A4E7A" w:rsidRPr="00501C2D" w:rsidRDefault="001A4E7A" w:rsidP="00E971D6">
      <w:pPr>
        <w:pStyle w:val="Normal1"/>
        <w:rPr>
          <w:rFonts w:ascii="Helvetica" w:hAnsi="Helvetica"/>
          <w:sz w:val="20"/>
          <w:szCs w:val="20"/>
          <w:lang w:val="en-US"/>
        </w:rPr>
      </w:pPr>
    </w:p>
    <w:p w:rsidR="00D6250C" w:rsidRPr="00501C2D" w:rsidRDefault="00D6250C" w:rsidP="00E971D6">
      <w:pPr>
        <w:pStyle w:val="Normal1"/>
        <w:rPr>
          <w:rFonts w:ascii="Helvetica" w:hAnsi="Helvetica"/>
          <w:sz w:val="20"/>
          <w:szCs w:val="20"/>
          <w:lang w:val="en-US"/>
        </w:rPr>
      </w:pPr>
    </w:p>
    <w:p w:rsidR="00D6250C" w:rsidRPr="00501C2D" w:rsidRDefault="00D6250C" w:rsidP="00E971D6">
      <w:pPr>
        <w:pStyle w:val="Normal1"/>
        <w:rPr>
          <w:rFonts w:ascii="Helvetica" w:hAnsi="Helvetica"/>
          <w:sz w:val="20"/>
          <w:szCs w:val="20"/>
          <w:lang w:val="en-US"/>
        </w:rPr>
      </w:pPr>
    </w:p>
    <w:p w:rsidR="00D6250C" w:rsidRPr="00501C2D" w:rsidRDefault="00D6250C" w:rsidP="00E971D6">
      <w:pPr>
        <w:pStyle w:val="Normal1"/>
        <w:rPr>
          <w:rFonts w:ascii="Helvetica" w:hAnsi="Helvetica"/>
          <w:sz w:val="20"/>
          <w:szCs w:val="20"/>
          <w:lang w:val="en-US"/>
        </w:rPr>
      </w:pPr>
    </w:p>
    <w:p w:rsidR="00D6250C" w:rsidRPr="00501C2D" w:rsidRDefault="00D6250C" w:rsidP="00E971D6">
      <w:pPr>
        <w:pStyle w:val="Normal1"/>
        <w:rPr>
          <w:rFonts w:ascii="Helvetica" w:hAnsi="Helvetica"/>
          <w:sz w:val="20"/>
          <w:szCs w:val="20"/>
          <w:lang w:val="en-US"/>
        </w:rPr>
      </w:pPr>
    </w:p>
    <w:p w:rsidR="00D6250C" w:rsidRPr="00501C2D" w:rsidRDefault="00D6250C" w:rsidP="00E971D6">
      <w:pPr>
        <w:pStyle w:val="Normal1"/>
        <w:rPr>
          <w:rFonts w:ascii="Helvetica" w:hAnsi="Helvetica"/>
          <w:sz w:val="20"/>
          <w:szCs w:val="20"/>
          <w:lang w:val="en-US"/>
        </w:rPr>
      </w:pPr>
    </w:p>
    <w:p w:rsidR="00D6250C" w:rsidRPr="00501C2D" w:rsidRDefault="00D6250C" w:rsidP="00E971D6">
      <w:pPr>
        <w:pStyle w:val="Normal1"/>
        <w:rPr>
          <w:rFonts w:ascii="Helvetica" w:hAnsi="Helvetica"/>
          <w:sz w:val="20"/>
          <w:szCs w:val="20"/>
          <w:lang w:val="en-US"/>
        </w:rPr>
      </w:pPr>
    </w:p>
    <w:p w:rsidR="00D6250C" w:rsidRPr="00501C2D" w:rsidRDefault="00D6250C" w:rsidP="00E971D6">
      <w:pPr>
        <w:pStyle w:val="Normal1"/>
        <w:rPr>
          <w:rFonts w:ascii="Helvetica" w:hAnsi="Helvetica"/>
          <w:sz w:val="20"/>
          <w:szCs w:val="20"/>
          <w:lang w:val="en-US"/>
        </w:rPr>
      </w:pPr>
    </w:p>
    <w:p w:rsidR="00D6250C" w:rsidRPr="00501C2D" w:rsidRDefault="00D6250C" w:rsidP="00E971D6">
      <w:pPr>
        <w:pStyle w:val="Normal1"/>
        <w:rPr>
          <w:rFonts w:ascii="Helvetica" w:hAnsi="Helvetica"/>
          <w:sz w:val="20"/>
          <w:szCs w:val="20"/>
          <w:lang w:val="en-US"/>
        </w:rPr>
      </w:pPr>
    </w:p>
    <w:p w:rsidR="00D6250C" w:rsidRPr="00501C2D" w:rsidRDefault="00D6250C" w:rsidP="00E971D6">
      <w:pPr>
        <w:pStyle w:val="Normal1"/>
        <w:rPr>
          <w:rFonts w:ascii="Helvetica" w:hAnsi="Helvetica"/>
          <w:sz w:val="20"/>
          <w:szCs w:val="20"/>
          <w:lang w:val="en-US"/>
        </w:rPr>
      </w:pPr>
    </w:p>
    <w:p w:rsidR="00D6250C" w:rsidRPr="00501C2D" w:rsidRDefault="00D6250C" w:rsidP="00E971D6">
      <w:pPr>
        <w:pStyle w:val="Normal1"/>
        <w:rPr>
          <w:rFonts w:ascii="Helvetica" w:hAnsi="Helvetica"/>
          <w:sz w:val="20"/>
          <w:szCs w:val="20"/>
          <w:lang w:val="en-US"/>
        </w:rPr>
      </w:pPr>
    </w:p>
    <w:p w:rsidR="00D6250C" w:rsidRPr="00501C2D" w:rsidRDefault="00D6250C" w:rsidP="00E971D6">
      <w:pPr>
        <w:pStyle w:val="Normal1"/>
        <w:rPr>
          <w:rFonts w:ascii="Helvetica" w:hAnsi="Helvetica"/>
          <w:sz w:val="20"/>
          <w:szCs w:val="20"/>
          <w:lang w:val="en-US"/>
        </w:rPr>
      </w:pPr>
    </w:p>
    <w:p w:rsidR="00D6250C" w:rsidRPr="00501C2D" w:rsidRDefault="00D6250C" w:rsidP="00E971D6">
      <w:pPr>
        <w:pStyle w:val="Normal1"/>
        <w:rPr>
          <w:rFonts w:ascii="Helvetica" w:hAnsi="Helvetica"/>
          <w:sz w:val="20"/>
          <w:szCs w:val="20"/>
          <w:lang w:val="en-US"/>
        </w:rPr>
      </w:pPr>
    </w:p>
    <w:p w:rsidR="00D6250C" w:rsidRPr="00501C2D" w:rsidRDefault="00D6250C" w:rsidP="00E971D6">
      <w:pPr>
        <w:pStyle w:val="Normal1"/>
        <w:rPr>
          <w:rFonts w:ascii="Helvetica" w:hAnsi="Helvetica"/>
          <w:sz w:val="20"/>
          <w:szCs w:val="20"/>
          <w:lang w:val="en-US"/>
        </w:rPr>
      </w:pPr>
    </w:p>
    <w:p w:rsidR="00D6250C" w:rsidRPr="00501C2D" w:rsidRDefault="00D6250C" w:rsidP="00E971D6">
      <w:pPr>
        <w:pStyle w:val="Normal1"/>
        <w:rPr>
          <w:rFonts w:ascii="Helvetica" w:hAnsi="Helvetica"/>
          <w:sz w:val="20"/>
          <w:szCs w:val="20"/>
          <w:lang w:val="en-US"/>
        </w:rPr>
      </w:pPr>
    </w:p>
    <w:p w:rsidR="00D6250C" w:rsidRPr="00501C2D" w:rsidRDefault="00D6250C" w:rsidP="00E971D6">
      <w:pPr>
        <w:pStyle w:val="Normal1"/>
        <w:rPr>
          <w:rFonts w:ascii="Helvetica" w:hAnsi="Helvetica"/>
          <w:sz w:val="20"/>
          <w:szCs w:val="20"/>
          <w:lang w:val="en-US"/>
        </w:rPr>
      </w:pPr>
    </w:p>
    <w:p w:rsidR="00D6250C" w:rsidRPr="00501C2D" w:rsidRDefault="00D6250C" w:rsidP="00E971D6">
      <w:pPr>
        <w:pStyle w:val="Normal1"/>
        <w:rPr>
          <w:rFonts w:ascii="Helvetica" w:hAnsi="Helvetica"/>
          <w:sz w:val="20"/>
          <w:szCs w:val="20"/>
          <w:lang w:val="en-US"/>
        </w:rPr>
      </w:pPr>
    </w:p>
    <w:p w:rsidR="00D6250C" w:rsidRPr="00501C2D" w:rsidRDefault="00D6250C" w:rsidP="00E971D6">
      <w:pPr>
        <w:pStyle w:val="Normal1"/>
        <w:rPr>
          <w:rFonts w:ascii="Helvetica" w:hAnsi="Helvetica"/>
          <w:sz w:val="20"/>
          <w:szCs w:val="20"/>
          <w:lang w:val="en-US"/>
        </w:rPr>
      </w:pPr>
    </w:p>
    <w:p w:rsidR="00D6250C" w:rsidRPr="00501C2D" w:rsidRDefault="00D6250C" w:rsidP="00E971D6">
      <w:pPr>
        <w:pStyle w:val="Normal1"/>
        <w:rPr>
          <w:rFonts w:ascii="Helvetica" w:hAnsi="Helvetica"/>
          <w:sz w:val="20"/>
          <w:szCs w:val="20"/>
          <w:lang w:val="en-US"/>
        </w:rPr>
      </w:pPr>
    </w:p>
    <w:p w:rsidR="00D6250C" w:rsidRPr="00501C2D" w:rsidRDefault="00D6250C" w:rsidP="00E971D6">
      <w:pPr>
        <w:pStyle w:val="Normal1"/>
        <w:rPr>
          <w:rFonts w:ascii="Helvetica" w:hAnsi="Helvetica"/>
          <w:sz w:val="20"/>
          <w:szCs w:val="20"/>
          <w:lang w:val="en-US"/>
        </w:rPr>
      </w:pPr>
    </w:p>
    <w:p w:rsidR="00D6250C" w:rsidRPr="00501C2D" w:rsidRDefault="00D6250C" w:rsidP="00E971D6">
      <w:pPr>
        <w:pStyle w:val="Normal1"/>
        <w:rPr>
          <w:rFonts w:ascii="Helvetica" w:hAnsi="Helvetica"/>
          <w:sz w:val="20"/>
          <w:szCs w:val="20"/>
          <w:lang w:val="en-US"/>
        </w:rPr>
      </w:pPr>
    </w:p>
    <w:p w:rsidR="00A44DE1" w:rsidRPr="00501C2D" w:rsidRDefault="00A44DE1" w:rsidP="00E971D6">
      <w:pPr>
        <w:pStyle w:val="Normal1"/>
        <w:rPr>
          <w:rFonts w:ascii="Helvetica" w:hAnsi="Helvetica"/>
          <w:sz w:val="20"/>
          <w:szCs w:val="20"/>
          <w:lang w:val="en-US"/>
        </w:rPr>
      </w:pPr>
      <w:r w:rsidRPr="00501C2D">
        <w:rPr>
          <w:rFonts w:ascii="Helvetica" w:hAnsi="Helvetica"/>
          <w:sz w:val="20"/>
          <w:szCs w:val="20"/>
          <w:lang w:val="en-US"/>
        </w:rPr>
        <w:t>Figure 15</w:t>
      </w:r>
      <w:r w:rsidR="001A4E7A" w:rsidRPr="00501C2D">
        <w:rPr>
          <w:rFonts w:ascii="Helvetica" w:hAnsi="Helvetica"/>
          <w:sz w:val="20"/>
          <w:szCs w:val="20"/>
          <w:lang w:val="en-US"/>
        </w:rPr>
        <w:t xml:space="preserve">. Betweenness centrality of the </w:t>
      </w:r>
      <w:r w:rsidR="001A4E7A" w:rsidRPr="00501C2D">
        <w:rPr>
          <w:rFonts w:ascii="Helvetica" w:hAnsi="Helvetica"/>
          <w:i/>
          <w:sz w:val="20"/>
          <w:szCs w:val="20"/>
          <w:lang w:val="en-US"/>
        </w:rPr>
        <w:t>Apps</w:t>
      </w:r>
      <w:r w:rsidR="001A4E7A" w:rsidRPr="00501C2D">
        <w:rPr>
          <w:rFonts w:ascii="Helvetica" w:hAnsi="Helvetica"/>
          <w:sz w:val="20"/>
          <w:szCs w:val="20"/>
          <w:lang w:val="en-US"/>
        </w:rPr>
        <w:t xml:space="preserve"> conversational network</w:t>
      </w:r>
      <w:r w:rsidR="001C3B19" w:rsidRPr="00501C2D">
        <w:rPr>
          <w:rFonts w:ascii="Helvetica" w:hAnsi="Helvetica"/>
          <w:sz w:val="20"/>
          <w:szCs w:val="20"/>
          <w:lang w:val="en-US"/>
        </w:rPr>
        <w:t>.</w:t>
      </w:r>
    </w:p>
    <w:p w:rsidR="00AE400B" w:rsidRPr="00501C2D" w:rsidRDefault="00AE400B">
      <w:pPr>
        <w:pStyle w:val="Normal1"/>
        <w:rPr>
          <w:rFonts w:ascii="Helvetica" w:hAnsi="Helvetica"/>
          <w:sz w:val="20"/>
          <w:szCs w:val="20"/>
          <w:lang w:val="en-US"/>
        </w:rPr>
      </w:pPr>
    </w:p>
    <w:p w:rsidR="00AE400B" w:rsidRPr="00501C2D" w:rsidRDefault="00AE400B">
      <w:pPr>
        <w:pStyle w:val="Normal1"/>
        <w:rPr>
          <w:rFonts w:ascii="Helvetica" w:hAnsi="Helvetica"/>
          <w:b/>
          <w:sz w:val="20"/>
          <w:szCs w:val="20"/>
          <w:lang w:val="en-US"/>
        </w:rPr>
      </w:pPr>
      <w:r w:rsidRPr="00501C2D">
        <w:rPr>
          <w:rFonts w:ascii="Helvetica" w:hAnsi="Helvetica"/>
          <w:b/>
          <w:noProof/>
          <w:sz w:val="20"/>
          <w:szCs w:val="20"/>
          <w:lang w:eastAsia="ca-ES"/>
        </w:rPr>
        <w:drawing>
          <wp:inline distT="0" distB="0" distL="0" distR="0">
            <wp:extent cx="5733415" cy="354139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w twit apps.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33415" cy="3541395"/>
                    </a:xfrm>
                    <a:prstGeom prst="rect">
                      <a:avLst/>
                    </a:prstGeom>
                  </pic:spPr>
                </pic:pic>
              </a:graphicData>
            </a:graphic>
          </wp:inline>
        </w:drawing>
      </w:r>
    </w:p>
    <w:p w:rsidR="000B221D" w:rsidRPr="00501C2D" w:rsidRDefault="00A44DE1" w:rsidP="000B221D">
      <w:pPr>
        <w:pStyle w:val="Normal1"/>
        <w:rPr>
          <w:rFonts w:ascii="Helvetica" w:hAnsi="Helvetica"/>
          <w:sz w:val="20"/>
          <w:szCs w:val="20"/>
          <w:lang w:val="en-US"/>
        </w:rPr>
      </w:pPr>
      <w:r w:rsidRPr="00501C2D">
        <w:rPr>
          <w:rFonts w:ascii="Helvetica" w:hAnsi="Helvetica"/>
          <w:sz w:val="20"/>
          <w:szCs w:val="20"/>
          <w:lang w:val="en-US"/>
        </w:rPr>
        <w:t>Figure 16</w:t>
      </w:r>
      <w:r w:rsidR="000B221D" w:rsidRPr="00501C2D">
        <w:rPr>
          <w:rFonts w:ascii="Helvetica" w:hAnsi="Helvetica"/>
          <w:sz w:val="20"/>
          <w:szCs w:val="20"/>
          <w:lang w:val="en-US"/>
        </w:rPr>
        <w:t xml:space="preserve">. In-degree (A) and out-degree (B) distribution of all the members in the </w:t>
      </w:r>
      <w:r w:rsidR="000B221D" w:rsidRPr="00696A11">
        <w:rPr>
          <w:rFonts w:ascii="Helvetica" w:hAnsi="Helvetica"/>
          <w:i/>
          <w:sz w:val="20"/>
          <w:szCs w:val="20"/>
          <w:lang w:val="en-US"/>
        </w:rPr>
        <w:t>Apps</w:t>
      </w:r>
      <w:r w:rsidR="000B221D" w:rsidRPr="00501C2D">
        <w:rPr>
          <w:rFonts w:ascii="Helvetica" w:hAnsi="Helvetica"/>
          <w:sz w:val="20"/>
          <w:szCs w:val="20"/>
          <w:lang w:val="en-US"/>
        </w:rPr>
        <w:t xml:space="preserve"> conversational network</w:t>
      </w:r>
      <w:r w:rsidR="001C3B19" w:rsidRPr="00501C2D">
        <w:rPr>
          <w:rFonts w:ascii="Helvetica" w:hAnsi="Helvetica"/>
          <w:sz w:val="20"/>
          <w:szCs w:val="20"/>
          <w:lang w:val="en-US"/>
        </w:rPr>
        <w:t>.</w:t>
      </w:r>
    </w:p>
    <w:p w:rsidR="00A44DE1" w:rsidRPr="00501C2D" w:rsidRDefault="00A44DE1">
      <w:pPr>
        <w:pStyle w:val="Normal1"/>
        <w:rPr>
          <w:rFonts w:ascii="Helvetica" w:hAnsi="Helvetica"/>
          <w:sz w:val="20"/>
          <w:szCs w:val="20"/>
          <w:lang w:val="en-US"/>
        </w:rPr>
      </w:pPr>
    </w:p>
    <w:p w:rsidR="00AE400B" w:rsidRPr="00501C2D" w:rsidRDefault="00AE400B">
      <w:pPr>
        <w:pStyle w:val="Normal1"/>
        <w:rPr>
          <w:rFonts w:ascii="Helvetica" w:hAnsi="Helvetica"/>
          <w:b/>
          <w:sz w:val="20"/>
          <w:szCs w:val="20"/>
          <w:lang w:val="en-US"/>
        </w:rPr>
      </w:pPr>
      <w:r w:rsidRPr="00501C2D">
        <w:rPr>
          <w:rFonts w:ascii="Helvetica" w:hAnsi="Helvetica"/>
          <w:b/>
          <w:noProof/>
          <w:sz w:val="20"/>
          <w:szCs w:val="20"/>
          <w:lang w:eastAsia="ca-ES"/>
        </w:rPr>
        <w:drawing>
          <wp:inline distT="0" distB="0" distL="0" distR="0">
            <wp:extent cx="5733415" cy="354139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 twit apps.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33415" cy="3541395"/>
                    </a:xfrm>
                    <a:prstGeom prst="rect">
                      <a:avLst/>
                    </a:prstGeom>
                  </pic:spPr>
                </pic:pic>
              </a:graphicData>
            </a:graphic>
          </wp:inline>
        </w:drawing>
      </w:r>
    </w:p>
    <w:p w:rsidR="00AE400B" w:rsidRPr="00501C2D" w:rsidRDefault="00AE400B">
      <w:pPr>
        <w:pStyle w:val="Normal1"/>
        <w:rPr>
          <w:rFonts w:ascii="Helvetica" w:hAnsi="Helvetica"/>
          <w:b/>
          <w:sz w:val="20"/>
          <w:szCs w:val="20"/>
          <w:lang w:val="en-US"/>
        </w:rPr>
      </w:pPr>
    </w:p>
    <w:p w:rsidR="00AE400B" w:rsidRPr="00501C2D" w:rsidRDefault="00AE400B">
      <w:pPr>
        <w:pStyle w:val="Normal1"/>
        <w:rPr>
          <w:rFonts w:ascii="Helvetica" w:hAnsi="Helvetica"/>
          <w:b/>
          <w:sz w:val="20"/>
          <w:szCs w:val="20"/>
          <w:lang w:val="en-US"/>
        </w:rPr>
      </w:pPr>
      <w:r w:rsidRPr="00501C2D">
        <w:rPr>
          <w:rFonts w:ascii="Helvetica" w:hAnsi="Helvetica"/>
          <w:b/>
          <w:noProof/>
          <w:sz w:val="20"/>
          <w:szCs w:val="20"/>
          <w:lang w:eastAsia="ca-ES"/>
        </w:rPr>
        <w:drawing>
          <wp:inline distT="0" distB="0" distL="0" distR="0">
            <wp:extent cx="5733415" cy="3541395"/>
            <wp:effectExtent l="0" t="0" r="698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ut twit apps.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33415" cy="3541395"/>
                    </a:xfrm>
                    <a:prstGeom prst="rect">
                      <a:avLst/>
                    </a:prstGeom>
                  </pic:spPr>
                </pic:pic>
              </a:graphicData>
            </a:graphic>
          </wp:inline>
        </w:drawing>
      </w:r>
    </w:p>
    <w:p w:rsidR="00AE400B" w:rsidRPr="00501C2D" w:rsidRDefault="00AE400B">
      <w:pPr>
        <w:pStyle w:val="Normal1"/>
        <w:rPr>
          <w:rFonts w:ascii="Helvetica" w:hAnsi="Helvetica"/>
          <w:b/>
          <w:sz w:val="20"/>
          <w:szCs w:val="20"/>
          <w:lang w:val="en-US"/>
        </w:rPr>
      </w:pPr>
    </w:p>
    <w:p w:rsidR="002D4C70" w:rsidRPr="00501C2D" w:rsidRDefault="00E43206">
      <w:pPr>
        <w:pStyle w:val="Normal1"/>
        <w:rPr>
          <w:rFonts w:ascii="Helvetica" w:hAnsi="Helvetica"/>
          <w:sz w:val="20"/>
          <w:szCs w:val="20"/>
          <w:lang w:val="en-US"/>
        </w:rPr>
      </w:pPr>
      <w:r w:rsidRPr="00501C2D">
        <w:rPr>
          <w:rFonts w:ascii="Helvetica" w:hAnsi="Helvetica"/>
          <w:b/>
          <w:sz w:val="20"/>
          <w:szCs w:val="20"/>
          <w:lang w:val="en-US"/>
        </w:rPr>
        <w:t xml:space="preserve">Members </w:t>
      </w:r>
      <w:r w:rsidR="009845DA" w:rsidRPr="00501C2D">
        <w:rPr>
          <w:rFonts w:ascii="Helvetica" w:hAnsi="Helvetica"/>
          <w:b/>
          <w:sz w:val="20"/>
          <w:szCs w:val="20"/>
          <w:lang w:val="en-US"/>
        </w:rPr>
        <w:t>adopting a</w:t>
      </w:r>
      <w:r w:rsidRPr="00501C2D">
        <w:rPr>
          <w:rFonts w:ascii="Helvetica" w:hAnsi="Helvetica"/>
          <w:b/>
          <w:sz w:val="20"/>
          <w:szCs w:val="20"/>
          <w:lang w:val="en-US"/>
        </w:rPr>
        <w:t xml:space="preserve"> b</w:t>
      </w:r>
      <w:r w:rsidR="00462B07" w:rsidRPr="00501C2D">
        <w:rPr>
          <w:rFonts w:ascii="Helvetica" w:hAnsi="Helvetica"/>
          <w:b/>
          <w:sz w:val="20"/>
          <w:szCs w:val="20"/>
          <w:lang w:val="en-US"/>
        </w:rPr>
        <w:t>ridging role</w:t>
      </w:r>
    </w:p>
    <w:p w:rsidR="002D4C70" w:rsidRPr="00501C2D" w:rsidRDefault="002D4C70">
      <w:pPr>
        <w:pStyle w:val="Normal1"/>
        <w:rPr>
          <w:rFonts w:ascii="Helvetica" w:hAnsi="Helvetica"/>
          <w:sz w:val="20"/>
          <w:szCs w:val="20"/>
          <w:lang w:val="en-US"/>
        </w:rPr>
      </w:pPr>
    </w:p>
    <w:p w:rsidR="00A526DB" w:rsidRPr="00501C2D" w:rsidRDefault="00B21AEF" w:rsidP="00A526DB">
      <w:pPr>
        <w:pStyle w:val="Normal1"/>
        <w:rPr>
          <w:rFonts w:ascii="Helvetica" w:hAnsi="Helvetica"/>
          <w:sz w:val="20"/>
          <w:szCs w:val="20"/>
          <w:lang w:val="en-US"/>
        </w:rPr>
      </w:pPr>
      <w:r w:rsidRPr="00501C2D">
        <w:rPr>
          <w:rFonts w:ascii="Helvetica" w:hAnsi="Helvetica"/>
          <w:sz w:val="20"/>
          <w:szCs w:val="20"/>
          <w:lang w:val="en-US"/>
        </w:rPr>
        <w:t xml:space="preserve">According to </w:t>
      </w:r>
      <w:r w:rsidR="00751745" w:rsidRPr="00501C2D">
        <w:rPr>
          <w:rFonts w:ascii="Helvetica" w:hAnsi="Helvetica"/>
          <w:sz w:val="20"/>
          <w:szCs w:val="20"/>
          <w:lang w:val="en-US"/>
        </w:rPr>
        <w:fldChar w:fldCharType="begin"/>
      </w:r>
      <w:r w:rsidR="00A256DA" w:rsidRPr="00501C2D">
        <w:rPr>
          <w:rFonts w:ascii="Helvetica" w:hAnsi="Helvetica"/>
          <w:sz w:val="20"/>
          <w:szCs w:val="20"/>
          <w:lang w:val="en-US"/>
        </w:rPr>
        <w:instrText xml:space="preserve"> ADDIN ZOTERO_ITEM CSL_CITATION {"citationID":"Ur00zAOY","properties":{"formattedCitation":"(M. Granovetter, 1983; M. S. Granovetter, 1973)","plainCitation":"(M. Granovetter, 1983; M. S. Granovetter, 1973)"},"citationItems":[{"id":842,"uris":["http://zotero.org/users/1354955/items/FNCQEUMQ"],"uri":["http://zotero.org/users/1354955/items/FNCQEUMQ"],"itemData":{"id":842,"type":"article-journal","title":"The strength of weak ties: A network theory revisited","container-title":"Sociological theory","page":"201–233","volume":"1","issue":"1","source":"Google Scholar","shortTitle":"The strength of weak ties","author":[{"family":"Granovetter","given":"Mark"}],"issued":{"date-parts":[["1983"]]}}},{"id":840,"uris":["http://zotero.org/users/1354955/items/DFZID9N7"],"uri":["http://zotero.org/users/1354955/items/DFZID9N7"],"itemData":{"id":840,"type":"article-journal","title":"The strength of weak ties","container-title":"American journal of sociology","page":"1360–1380","source":"Google Scholar","author":[{"family":"Granovetter","given":"Mark S."}],"issued":{"date-parts":[["1973"]]}}}],"schema":"https://github.com/citation-style-language/schema/raw/master/csl-citation.json"} </w:instrText>
      </w:r>
      <w:r w:rsidR="00751745" w:rsidRPr="00501C2D">
        <w:rPr>
          <w:rFonts w:ascii="Helvetica" w:hAnsi="Helvetica"/>
          <w:sz w:val="20"/>
          <w:szCs w:val="20"/>
          <w:lang w:val="en-US"/>
        </w:rPr>
        <w:fldChar w:fldCharType="separate"/>
      </w:r>
      <w:r w:rsidRPr="00501C2D">
        <w:rPr>
          <w:rFonts w:ascii="Helvetica" w:hAnsi="Helvetica"/>
          <w:sz w:val="20"/>
          <w:szCs w:val="20"/>
          <w:lang w:val="en-US"/>
        </w:rPr>
        <w:t>Granovetter (1983, 1973)</w:t>
      </w:r>
      <w:r w:rsidR="00751745" w:rsidRPr="00501C2D">
        <w:rPr>
          <w:rFonts w:ascii="Helvetica" w:hAnsi="Helvetica"/>
          <w:sz w:val="20"/>
          <w:szCs w:val="20"/>
          <w:lang w:val="en-US"/>
        </w:rPr>
        <w:fldChar w:fldCharType="end"/>
      </w:r>
      <w:r w:rsidR="005A0EB3">
        <w:rPr>
          <w:rFonts w:ascii="Helvetica" w:hAnsi="Helvetica"/>
          <w:sz w:val="20"/>
          <w:szCs w:val="20"/>
          <w:lang w:val="en-US"/>
        </w:rPr>
        <w:t>,</w:t>
      </w:r>
      <w:r w:rsidRPr="00501C2D">
        <w:rPr>
          <w:rFonts w:ascii="Helvetica" w:hAnsi="Helvetica"/>
          <w:sz w:val="20"/>
          <w:szCs w:val="20"/>
          <w:lang w:val="en-US"/>
        </w:rPr>
        <w:t xml:space="preserve"> weak ties between participants </w:t>
      </w:r>
      <w:r w:rsidR="005A0EB3">
        <w:rPr>
          <w:rFonts w:ascii="Helvetica" w:hAnsi="Helvetica"/>
          <w:sz w:val="20"/>
          <w:szCs w:val="20"/>
          <w:lang w:val="en-US"/>
        </w:rPr>
        <w:t>encourage</w:t>
      </w:r>
      <w:r w:rsidRPr="00501C2D">
        <w:rPr>
          <w:rFonts w:ascii="Helvetica" w:hAnsi="Helvetica"/>
          <w:sz w:val="20"/>
          <w:szCs w:val="20"/>
          <w:lang w:val="en-US"/>
        </w:rPr>
        <w:t xml:space="preserve"> </w:t>
      </w:r>
      <w:r w:rsidR="00CC6114">
        <w:rPr>
          <w:rFonts w:ascii="Helvetica" w:hAnsi="Helvetica"/>
          <w:sz w:val="20"/>
          <w:szCs w:val="20"/>
          <w:lang w:val="en-US"/>
        </w:rPr>
        <w:t xml:space="preserve">the appearance of </w:t>
      </w:r>
      <w:r w:rsidRPr="00501C2D">
        <w:rPr>
          <w:rFonts w:ascii="Helvetica" w:hAnsi="Helvetica"/>
          <w:sz w:val="20"/>
          <w:szCs w:val="20"/>
          <w:lang w:val="en-US"/>
        </w:rPr>
        <w:t xml:space="preserve">bridging roles, which mean that participants are present in several groups of discussion </w:t>
      </w:r>
      <w:r w:rsidR="00CC6114">
        <w:rPr>
          <w:rFonts w:ascii="Helvetica" w:hAnsi="Helvetica"/>
          <w:sz w:val="20"/>
          <w:szCs w:val="20"/>
          <w:lang w:val="en-US"/>
        </w:rPr>
        <w:t>with</w:t>
      </w:r>
      <w:r w:rsidRPr="00501C2D">
        <w:rPr>
          <w:rFonts w:ascii="Helvetica" w:hAnsi="Helvetica"/>
          <w:sz w:val="20"/>
          <w:szCs w:val="20"/>
          <w:lang w:val="en-US"/>
        </w:rPr>
        <w:t xml:space="preserve"> a low-</w:t>
      </w:r>
      <w:r w:rsidR="00CC6114">
        <w:rPr>
          <w:rFonts w:ascii="Helvetica" w:hAnsi="Helvetica"/>
          <w:sz w:val="20"/>
          <w:szCs w:val="20"/>
          <w:lang w:val="en-US"/>
        </w:rPr>
        <w:t>intensity</w:t>
      </w:r>
      <w:r w:rsidR="00CC6114" w:rsidRPr="00501C2D">
        <w:rPr>
          <w:rFonts w:ascii="Helvetica" w:hAnsi="Helvetica"/>
          <w:sz w:val="20"/>
          <w:szCs w:val="20"/>
          <w:lang w:val="en-US"/>
        </w:rPr>
        <w:t xml:space="preserve"> </w:t>
      </w:r>
      <w:r w:rsidRPr="00501C2D">
        <w:rPr>
          <w:rFonts w:ascii="Helvetica" w:hAnsi="Helvetica"/>
          <w:sz w:val="20"/>
          <w:szCs w:val="20"/>
          <w:lang w:val="en-US"/>
        </w:rPr>
        <w:t>presence. These bridging roles are crucial in disseminating</w:t>
      </w:r>
      <w:r w:rsidR="009845DA" w:rsidRPr="00501C2D">
        <w:rPr>
          <w:rFonts w:ascii="Helvetica" w:hAnsi="Helvetica"/>
          <w:sz w:val="20"/>
          <w:szCs w:val="20"/>
          <w:lang w:val="en-US"/>
        </w:rPr>
        <w:t xml:space="preserve"> information across the network.</w:t>
      </w:r>
      <w:r w:rsidRPr="00501C2D">
        <w:rPr>
          <w:rFonts w:ascii="Helvetica" w:hAnsi="Helvetica"/>
          <w:sz w:val="20"/>
          <w:szCs w:val="20"/>
          <w:lang w:val="en-US"/>
        </w:rPr>
        <w:t xml:space="preserve"> </w:t>
      </w:r>
      <w:r w:rsidR="00A526DB" w:rsidRPr="00501C2D">
        <w:rPr>
          <w:rFonts w:ascii="Helvetica" w:hAnsi="Helvetica"/>
          <w:sz w:val="20"/>
          <w:szCs w:val="20"/>
          <w:lang w:val="en-US"/>
        </w:rPr>
        <w:t>In this study we considered</w:t>
      </w:r>
      <w:r w:rsidR="00523DE0">
        <w:rPr>
          <w:rFonts w:ascii="Helvetica" w:hAnsi="Helvetica"/>
          <w:sz w:val="20"/>
          <w:szCs w:val="20"/>
          <w:lang w:val="en-US"/>
        </w:rPr>
        <w:t xml:space="preserve"> as</w:t>
      </w:r>
      <w:r w:rsidR="00A526DB" w:rsidRPr="00501C2D">
        <w:rPr>
          <w:rFonts w:ascii="Helvetica" w:hAnsi="Helvetica"/>
          <w:sz w:val="20"/>
          <w:szCs w:val="20"/>
          <w:lang w:val="en-US"/>
        </w:rPr>
        <w:t xml:space="preserve"> </w:t>
      </w:r>
      <w:r w:rsidR="00A526DB" w:rsidRPr="00501C2D">
        <w:rPr>
          <w:rFonts w:ascii="Helvetica" w:hAnsi="Helvetica"/>
          <w:i/>
          <w:sz w:val="20"/>
          <w:szCs w:val="20"/>
          <w:lang w:val="en-US"/>
        </w:rPr>
        <w:t>bridges</w:t>
      </w:r>
      <w:r w:rsidR="00A526DB" w:rsidRPr="00501C2D">
        <w:rPr>
          <w:rFonts w:ascii="Helvetica" w:hAnsi="Helvetica"/>
          <w:sz w:val="20"/>
          <w:szCs w:val="20"/>
          <w:lang w:val="en-US"/>
        </w:rPr>
        <w:t xml:space="preserve"> those teachers participating in more than one studied community. In total</w:t>
      </w:r>
      <w:r w:rsidR="00771F23">
        <w:rPr>
          <w:rFonts w:ascii="Helvetica" w:hAnsi="Helvetica"/>
          <w:sz w:val="20"/>
          <w:szCs w:val="20"/>
          <w:lang w:val="en-US"/>
        </w:rPr>
        <w:t>,</w:t>
      </w:r>
      <w:r w:rsidR="00A526DB" w:rsidRPr="00501C2D">
        <w:rPr>
          <w:rFonts w:ascii="Helvetica" w:hAnsi="Helvetica"/>
          <w:sz w:val="20"/>
          <w:szCs w:val="20"/>
          <w:lang w:val="en-US"/>
        </w:rPr>
        <w:t xml:space="preserve"> 55 teachers formed part of two or more communities, thus representing up to 16</w:t>
      </w:r>
      <w:r w:rsidR="00771F23">
        <w:rPr>
          <w:rFonts w:ascii="Helvetica" w:hAnsi="Helvetica"/>
          <w:sz w:val="20"/>
          <w:szCs w:val="20"/>
          <w:lang w:val="en-US"/>
        </w:rPr>
        <w:t>.</w:t>
      </w:r>
      <w:r w:rsidR="00A526DB" w:rsidRPr="00501C2D">
        <w:rPr>
          <w:rFonts w:ascii="Helvetica" w:hAnsi="Helvetica"/>
          <w:sz w:val="20"/>
          <w:szCs w:val="20"/>
          <w:lang w:val="en-US"/>
        </w:rPr>
        <w:t xml:space="preserve">5% of the total participants. The majority of these </w:t>
      </w:r>
      <w:r w:rsidR="00A526DB" w:rsidRPr="00501C2D">
        <w:rPr>
          <w:rFonts w:ascii="Helvetica" w:hAnsi="Helvetica"/>
          <w:i/>
          <w:sz w:val="20"/>
          <w:szCs w:val="20"/>
          <w:lang w:val="en-US"/>
        </w:rPr>
        <w:t>bridges</w:t>
      </w:r>
      <w:r w:rsidR="00A526DB" w:rsidRPr="00501C2D">
        <w:rPr>
          <w:rFonts w:ascii="Helvetica" w:hAnsi="Helvetica"/>
          <w:sz w:val="20"/>
          <w:szCs w:val="20"/>
          <w:lang w:val="en-US"/>
        </w:rPr>
        <w:t xml:space="preserve"> belonged to two communities, although 17 of them belonged to three or more communities. </w:t>
      </w:r>
    </w:p>
    <w:p w:rsidR="00A526DB" w:rsidRPr="00501C2D" w:rsidRDefault="00A526DB" w:rsidP="00A526DB">
      <w:pPr>
        <w:pStyle w:val="Normal1"/>
        <w:rPr>
          <w:rFonts w:ascii="Helvetica" w:hAnsi="Helvetica"/>
          <w:sz w:val="20"/>
          <w:szCs w:val="20"/>
          <w:lang w:val="en-US"/>
        </w:rPr>
      </w:pPr>
    </w:p>
    <w:p w:rsidR="002D4C70" w:rsidRPr="00501C2D" w:rsidRDefault="00462B07">
      <w:pPr>
        <w:pStyle w:val="Normal1"/>
        <w:rPr>
          <w:rFonts w:ascii="Helvetica" w:hAnsi="Helvetica"/>
          <w:sz w:val="20"/>
          <w:szCs w:val="20"/>
          <w:lang w:val="en-US"/>
        </w:rPr>
      </w:pPr>
      <w:r w:rsidRPr="00501C2D">
        <w:rPr>
          <w:rFonts w:ascii="Helvetica" w:hAnsi="Helvetica"/>
          <w:sz w:val="20"/>
          <w:szCs w:val="20"/>
          <w:lang w:val="en-US"/>
        </w:rPr>
        <w:t xml:space="preserve">Table </w:t>
      </w:r>
      <w:r w:rsidR="00A44DE1" w:rsidRPr="00501C2D">
        <w:rPr>
          <w:rFonts w:ascii="Helvetica" w:hAnsi="Helvetica"/>
          <w:sz w:val="20"/>
          <w:szCs w:val="20"/>
          <w:lang w:val="en-US"/>
        </w:rPr>
        <w:t>4</w:t>
      </w:r>
      <w:r w:rsidRPr="00501C2D">
        <w:rPr>
          <w:rFonts w:ascii="Helvetica" w:hAnsi="Helvetica"/>
          <w:sz w:val="20"/>
          <w:szCs w:val="20"/>
          <w:lang w:val="en-US"/>
        </w:rPr>
        <w:t xml:space="preserve">. </w:t>
      </w:r>
      <w:r w:rsidR="00FF2BDA" w:rsidRPr="00501C2D">
        <w:rPr>
          <w:rFonts w:ascii="Helvetica" w:hAnsi="Helvetica"/>
          <w:sz w:val="20"/>
          <w:szCs w:val="20"/>
          <w:lang w:val="en-US"/>
        </w:rPr>
        <w:t xml:space="preserve">Number of </w:t>
      </w:r>
      <w:r w:rsidR="00A526DB" w:rsidRPr="00501C2D">
        <w:rPr>
          <w:rFonts w:ascii="Helvetica" w:hAnsi="Helvetica"/>
          <w:sz w:val="20"/>
          <w:szCs w:val="20"/>
          <w:lang w:val="en-US"/>
        </w:rPr>
        <w:t xml:space="preserve">teachers acting as </w:t>
      </w:r>
      <w:r w:rsidR="00FF2BDA" w:rsidRPr="00501C2D">
        <w:rPr>
          <w:rFonts w:ascii="Helvetica" w:hAnsi="Helvetica"/>
          <w:sz w:val="20"/>
          <w:szCs w:val="20"/>
          <w:lang w:val="en-US"/>
        </w:rPr>
        <w:t>bridges</w:t>
      </w:r>
      <w:r w:rsidR="001C3B19" w:rsidRPr="00501C2D">
        <w:rPr>
          <w:rFonts w:ascii="Helvetica" w:hAnsi="Helvetica"/>
          <w:sz w:val="20"/>
          <w:szCs w:val="20"/>
          <w:lang w:val="en-US"/>
        </w:rPr>
        <w:t>.</w:t>
      </w:r>
    </w:p>
    <w:p w:rsidR="002D4C70" w:rsidRPr="00501C2D" w:rsidRDefault="002D4C70">
      <w:pPr>
        <w:pStyle w:val="Normal1"/>
        <w:rPr>
          <w:rFonts w:ascii="Helvetica" w:hAnsi="Helvetica"/>
          <w:sz w:val="20"/>
          <w:szCs w:val="20"/>
          <w:lang w:val="en-US"/>
        </w:rPr>
      </w:pPr>
    </w:p>
    <w:tbl>
      <w:tblPr>
        <w:tblStyle w:val="a3"/>
        <w:tblW w:w="56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52"/>
        <w:gridCol w:w="2977"/>
      </w:tblGrid>
      <w:tr w:rsidR="002D4C70" w:rsidRPr="00501C2D">
        <w:tc>
          <w:tcPr>
            <w:tcW w:w="2652" w:type="dxa"/>
            <w:shd w:val="clear" w:color="auto" w:fill="BFBFBF" w:themeFill="background1" w:themeFillShade="BF"/>
            <w:tcMar>
              <w:top w:w="100" w:type="dxa"/>
              <w:left w:w="100" w:type="dxa"/>
              <w:bottom w:w="100" w:type="dxa"/>
              <w:right w:w="100" w:type="dxa"/>
            </w:tcMar>
          </w:tcPr>
          <w:p w:rsidR="002D4C70" w:rsidRPr="00501C2D" w:rsidRDefault="00462B07" w:rsidP="003926C3">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Number of communities</w:t>
            </w:r>
            <w:r w:rsidR="00A526DB" w:rsidRPr="00501C2D">
              <w:rPr>
                <w:rFonts w:ascii="Helvetica" w:hAnsi="Helvetica"/>
                <w:sz w:val="18"/>
                <w:szCs w:val="18"/>
                <w:lang w:val="en-US"/>
              </w:rPr>
              <w:t xml:space="preserve"> </w:t>
            </w:r>
            <w:r w:rsidR="003926C3">
              <w:rPr>
                <w:rFonts w:ascii="Helvetica" w:hAnsi="Helvetica"/>
                <w:sz w:val="18"/>
                <w:szCs w:val="18"/>
                <w:lang w:val="en-US"/>
              </w:rPr>
              <w:t>joined</w:t>
            </w:r>
          </w:p>
        </w:tc>
        <w:tc>
          <w:tcPr>
            <w:tcW w:w="2977" w:type="dxa"/>
            <w:shd w:val="clear" w:color="auto" w:fill="BFBFBF" w:themeFill="background1" w:themeFillShade="BF"/>
            <w:tcMar>
              <w:top w:w="100" w:type="dxa"/>
              <w:left w:w="100" w:type="dxa"/>
              <w:bottom w:w="100" w:type="dxa"/>
              <w:right w:w="100" w:type="dxa"/>
            </w:tcMar>
          </w:tcPr>
          <w:p w:rsidR="002D4C70" w:rsidRPr="00501C2D" w:rsidRDefault="00A526DB" w:rsidP="00A526DB">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Number of teachers acting as bridges</w:t>
            </w:r>
          </w:p>
        </w:tc>
      </w:tr>
      <w:tr w:rsidR="002D4C70" w:rsidRPr="00501C2D">
        <w:tc>
          <w:tcPr>
            <w:tcW w:w="2652" w:type="dxa"/>
            <w:tcMar>
              <w:top w:w="100" w:type="dxa"/>
              <w:left w:w="100" w:type="dxa"/>
              <w:bottom w:w="100" w:type="dxa"/>
              <w:right w:w="100" w:type="dxa"/>
            </w:tcMar>
          </w:tcPr>
          <w:p w:rsidR="002D4C70" w:rsidRPr="00501C2D" w:rsidRDefault="00A526DB" w:rsidP="00A526DB">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 xml:space="preserve">Belong to </w:t>
            </w:r>
            <w:r w:rsidR="00462B07" w:rsidRPr="00501C2D">
              <w:rPr>
                <w:rFonts w:ascii="Helvetica" w:hAnsi="Helvetica"/>
                <w:sz w:val="18"/>
                <w:szCs w:val="18"/>
                <w:lang w:val="en-US"/>
              </w:rPr>
              <w:t>6</w:t>
            </w:r>
            <w:r w:rsidRPr="00501C2D">
              <w:rPr>
                <w:rFonts w:ascii="Helvetica" w:hAnsi="Helvetica"/>
                <w:sz w:val="18"/>
                <w:szCs w:val="18"/>
                <w:lang w:val="en-US"/>
              </w:rPr>
              <w:t xml:space="preserve"> communities</w:t>
            </w:r>
          </w:p>
        </w:tc>
        <w:tc>
          <w:tcPr>
            <w:tcW w:w="2977"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1</w:t>
            </w:r>
            <w:r w:rsidR="00A526DB" w:rsidRPr="00501C2D">
              <w:rPr>
                <w:rFonts w:ascii="Helvetica" w:hAnsi="Helvetica"/>
                <w:sz w:val="18"/>
                <w:szCs w:val="18"/>
                <w:lang w:val="en-US"/>
              </w:rPr>
              <w:t xml:space="preserve"> </w:t>
            </w:r>
          </w:p>
        </w:tc>
      </w:tr>
      <w:tr w:rsidR="002D4C70" w:rsidRPr="00501C2D">
        <w:tc>
          <w:tcPr>
            <w:tcW w:w="2652" w:type="dxa"/>
            <w:tcMar>
              <w:top w:w="100" w:type="dxa"/>
              <w:left w:w="100" w:type="dxa"/>
              <w:bottom w:w="100" w:type="dxa"/>
              <w:right w:w="100" w:type="dxa"/>
            </w:tcMar>
          </w:tcPr>
          <w:p w:rsidR="002D4C70" w:rsidRPr="00501C2D" w:rsidRDefault="00A526DB">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 xml:space="preserve">Belong to </w:t>
            </w:r>
            <w:r w:rsidR="00462B07" w:rsidRPr="00501C2D">
              <w:rPr>
                <w:rFonts w:ascii="Helvetica" w:hAnsi="Helvetica"/>
                <w:sz w:val="18"/>
                <w:szCs w:val="18"/>
                <w:lang w:val="en-US"/>
              </w:rPr>
              <w:t>5</w:t>
            </w:r>
            <w:r w:rsidRPr="00501C2D">
              <w:rPr>
                <w:rFonts w:ascii="Helvetica" w:hAnsi="Helvetica"/>
                <w:sz w:val="18"/>
                <w:szCs w:val="18"/>
                <w:lang w:val="en-US"/>
              </w:rPr>
              <w:t xml:space="preserve"> communities</w:t>
            </w:r>
          </w:p>
        </w:tc>
        <w:tc>
          <w:tcPr>
            <w:tcW w:w="2977"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4</w:t>
            </w:r>
          </w:p>
        </w:tc>
      </w:tr>
      <w:tr w:rsidR="002D4C70" w:rsidRPr="00501C2D">
        <w:tc>
          <w:tcPr>
            <w:tcW w:w="2652" w:type="dxa"/>
            <w:tcMar>
              <w:top w:w="100" w:type="dxa"/>
              <w:left w:w="100" w:type="dxa"/>
              <w:bottom w:w="100" w:type="dxa"/>
              <w:right w:w="100" w:type="dxa"/>
            </w:tcMar>
          </w:tcPr>
          <w:p w:rsidR="002D4C70" w:rsidRPr="00501C2D" w:rsidRDefault="00A526DB">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 xml:space="preserve">Belong to </w:t>
            </w:r>
            <w:r w:rsidR="00462B07" w:rsidRPr="00501C2D">
              <w:rPr>
                <w:rFonts w:ascii="Helvetica" w:hAnsi="Helvetica"/>
                <w:sz w:val="18"/>
                <w:szCs w:val="18"/>
                <w:lang w:val="en-US"/>
              </w:rPr>
              <w:t>4</w:t>
            </w:r>
            <w:r w:rsidRPr="00501C2D">
              <w:rPr>
                <w:rFonts w:ascii="Helvetica" w:hAnsi="Helvetica"/>
                <w:sz w:val="18"/>
                <w:szCs w:val="18"/>
                <w:lang w:val="en-US"/>
              </w:rPr>
              <w:t xml:space="preserve"> communities</w:t>
            </w:r>
          </w:p>
        </w:tc>
        <w:tc>
          <w:tcPr>
            <w:tcW w:w="2977"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5</w:t>
            </w:r>
          </w:p>
        </w:tc>
      </w:tr>
      <w:tr w:rsidR="002D4C70" w:rsidRPr="00501C2D">
        <w:tc>
          <w:tcPr>
            <w:tcW w:w="2652" w:type="dxa"/>
            <w:tcMar>
              <w:top w:w="100" w:type="dxa"/>
              <w:left w:w="100" w:type="dxa"/>
              <w:bottom w:w="100" w:type="dxa"/>
              <w:right w:w="100" w:type="dxa"/>
            </w:tcMar>
          </w:tcPr>
          <w:p w:rsidR="002D4C70" w:rsidRPr="00501C2D" w:rsidRDefault="00A526DB">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 xml:space="preserve">Belong to </w:t>
            </w:r>
            <w:r w:rsidR="00462B07" w:rsidRPr="00501C2D">
              <w:rPr>
                <w:rFonts w:ascii="Helvetica" w:hAnsi="Helvetica"/>
                <w:sz w:val="18"/>
                <w:szCs w:val="18"/>
                <w:lang w:val="en-US"/>
              </w:rPr>
              <w:t>3</w:t>
            </w:r>
            <w:r w:rsidRPr="00501C2D">
              <w:rPr>
                <w:rFonts w:ascii="Helvetica" w:hAnsi="Helvetica"/>
                <w:sz w:val="18"/>
                <w:szCs w:val="18"/>
                <w:lang w:val="en-US"/>
              </w:rPr>
              <w:t xml:space="preserve"> communities</w:t>
            </w:r>
          </w:p>
        </w:tc>
        <w:tc>
          <w:tcPr>
            <w:tcW w:w="2977"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7</w:t>
            </w:r>
          </w:p>
        </w:tc>
      </w:tr>
      <w:tr w:rsidR="002D4C70" w:rsidRPr="00501C2D">
        <w:tc>
          <w:tcPr>
            <w:tcW w:w="2652" w:type="dxa"/>
            <w:tcMar>
              <w:top w:w="100" w:type="dxa"/>
              <w:left w:w="100" w:type="dxa"/>
              <w:bottom w:w="100" w:type="dxa"/>
              <w:right w:w="100" w:type="dxa"/>
            </w:tcMar>
          </w:tcPr>
          <w:p w:rsidR="002D4C70" w:rsidRPr="00501C2D" w:rsidRDefault="00A526DB">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 xml:space="preserve">Belong to </w:t>
            </w:r>
            <w:r w:rsidR="00462B07" w:rsidRPr="00501C2D">
              <w:rPr>
                <w:rFonts w:ascii="Helvetica" w:hAnsi="Helvetica"/>
                <w:sz w:val="18"/>
                <w:szCs w:val="18"/>
                <w:lang w:val="en-US"/>
              </w:rPr>
              <w:t>2</w:t>
            </w:r>
            <w:r w:rsidRPr="00501C2D">
              <w:rPr>
                <w:rFonts w:ascii="Helvetica" w:hAnsi="Helvetica"/>
                <w:sz w:val="18"/>
                <w:szCs w:val="18"/>
                <w:lang w:val="en-US"/>
              </w:rPr>
              <w:t xml:space="preserve"> communities</w:t>
            </w:r>
          </w:p>
        </w:tc>
        <w:tc>
          <w:tcPr>
            <w:tcW w:w="2977"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38</w:t>
            </w:r>
          </w:p>
        </w:tc>
      </w:tr>
    </w:tbl>
    <w:p w:rsidR="002D4C70" w:rsidRPr="00501C2D" w:rsidRDefault="002D4C70">
      <w:pPr>
        <w:pStyle w:val="Normal1"/>
        <w:rPr>
          <w:rFonts w:ascii="Helvetica" w:hAnsi="Helvetica"/>
          <w:sz w:val="20"/>
          <w:szCs w:val="20"/>
          <w:lang w:val="en-US"/>
        </w:rPr>
      </w:pPr>
    </w:p>
    <w:p w:rsidR="002D4C70" w:rsidRPr="00501C2D" w:rsidRDefault="00A526DB">
      <w:pPr>
        <w:pStyle w:val="Normal1"/>
        <w:rPr>
          <w:rFonts w:ascii="Helvetica" w:hAnsi="Helvetica"/>
          <w:sz w:val="20"/>
          <w:szCs w:val="20"/>
          <w:lang w:val="en-US"/>
        </w:rPr>
      </w:pPr>
      <w:r w:rsidRPr="00501C2D">
        <w:rPr>
          <w:rFonts w:ascii="Helvetica" w:hAnsi="Helvetica"/>
          <w:sz w:val="20"/>
          <w:szCs w:val="20"/>
          <w:lang w:val="en-US"/>
        </w:rPr>
        <w:t xml:space="preserve">Interestingly, the analysis of the profiles of the teachers participating in more than three </w:t>
      </w:r>
      <w:r w:rsidR="000553FE" w:rsidRPr="00501C2D">
        <w:rPr>
          <w:rFonts w:ascii="Helvetica" w:hAnsi="Helvetica"/>
          <w:sz w:val="20"/>
          <w:szCs w:val="20"/>
          <w:lang w:val="en-US"/>
        </w:rPr>
        <w:t>communities</w:t>
      </w:r>
      <w:r w:rsidRPr="00501C2D">
        <w:rPr>
          <w:rFonts w:ascii="Helvetica" w:hAnsi="Helvetica"/>
          <w:sz w:val="20"/>
          <w:szCs w:val="20"/>
          <w:lang w:val="en-US"/>
        </w:rPr>
        <w:t xml:space="preserve"> </w:t>
      </w:r>
      <w:r w:rsidR="009A6DC1">
        <w:rPr>
          <w:rFonts w:ascii="Helvetica" w:hAnsi="Helvetica"/>
          <w:sz w:val="20"/>
          <w:szCs w:val="20"/>
          <w:lang w:val="en-US"/>
        </w:rPr>
        <w:t>yielded</w:t>
      </w:r>
      <w:r w:rsidRPr="00501C2D">
        <w:rPr>
          <w:rFonts w:ascii="Helvetica" w:hAnsi="Helvetica"/>
          <w:sz w:val="20"/>
          <w:szCs w:val="20"/>
          <w:lang w:val="en-US"/>
        </w:rPr>
        <w:t xml:space="preserve"> profiles corresponding to experienced Twitter users, with at least 1,000 tweets publicly posted and with more than 400 followers each.</w:t>
      </w:r>
    </w:p>
    <w:p w:rsidR="000553FE" w:rsidRPr="00501C2D" w:rsidRDefault="000553FE">
      <w:pPr>
        <w:pStyle w:val="Normal1"/>
        <w:rPr>
          <w:rFonts w:ascii="Helvetica" w:hAnsi="Helvetica"/>
          <w:sz w:val="20"/>
          <w:szCs w:val="20"/>
          <w:lang w:val="en-US"/>
        </w:rPr>
      </w:pPr>
    </w:p>
    <w:p w:rsidR="000553FE" w:rsidRPr="00501C2D" w:rsidRDefault="000553FE">
      <w:pPr>
        <w:pStyle w:val="Normal1"/>
        <w:rPr>
          <w:rFonts w:ascii="Helvetica" w:hAnsi="Helvetica"/>
          <w:sz w:val="20"/>
          <w:szCs w:val="20"/>
          <w:lang w:val="en-US"/>
        </w:rPr>
      </w:pPr>
    </w:p>
    <w:p w:rsidR="002D4C70" w:rsidRPr="00501C2D" w:rsidRDefault="002D4C70">
      <w:pPr>
        <w:pStyle w:val="Normal1"/>
        <w:rPr>
          <w:rFonts w:ascii="Helvetica" w:hAnsi="Helvetica"/>
          <w:sz w:val="20"/>
          <w:szCs w:val="20"/>
          <w:lang w:val="en-US"/>
        </w:rPr>
      </w:pPr>
    </w:p>
    <w:p w:rsidR="002D4C70" w:rsidRPr="00501C2D" w:rsidRDefault="00462B07">
      <w:pPr>
        <w:pStyle w:val="Normal1"/>
        <w:rPr>
          <w:rFonts w:ascii="Helvetica" w:hAnsi="Helvetica"/>
          <w:sz w:val="20"/>
          <w:szCs w:val="20"/>
          <w:lang w:val="en-US"/>
        </w:rPr>
      </w:pPr>
      <w:r w:rsidRPr="00501C2D">
        <w:rPr>
          <w:rFonts w:ascii="Helvetica" w:hAnsi="Helvetica"/>
          <w:sz w:val="20"/>
          <w:szCs w:val="20"/>
          <w:lang w:val="en-US"/>
        </w:rPr>
        <w:t xml:space="preserve">Table </w:t>
      </w:r>
      <w:r w:rsidR="00A44DE1" w:rsidRPr="00501C2D">
        <w:rPr>
          <w:rFonts w:ascii="Helvetica" w:hAnsi="Helvetica"/>
          <w:sz w:val="20"/>
          <w:szCs w:val="20"/>
          <w:lang w:val="en-US"/>
        </w:rPr>
        <w:t>5</w:t>
      </w:r>
      <w:r w:rsidR="00A526DB" w:rsidRPr="00501C2D">
        <w:rPr>
          <w:rFonts w:ascii="Helvetica" w:hAnsi="Helvetica"/>
          <w:sz w:val="20"/>
          <w:szCs w:val="20"/>
          <w:lang w:val="en-US"/>
        </w:rPr>
        <w:t>. Profile of mem</w:t>
      </w:r>
      <w:r w:rsidRPr="00501C2D">
        <w:rPr>
          <w:rFonts w:ascii="Helvetica" w:hAnsi="Helvetica"/>
          <w:sz w:val="20"/>
          <w:szCs w:val="20"/>
          <w:lang w:val="en-US"/>
        </w:rPr>
        <w:t xml:space="preserve">bers belonging to </w:t>
      </w:r>
      <w:r w:rsidR="007C2B83">
        <w:rPr>
          <w:rFonts w:ascii="Helvetica" w:hAnsi="Helvetica"/>
          <w:sz w:val="20"/>
          <w:szCs w:val="20"/>
          <w:lang w:val="en-US"/>
        </w:rPr>
        <w:t>three</w:t>
      </w:r>
      <w:r w:rsidR="007C2B83" w:rsidRPr="00501C2D">
        <w:rPr>
          <w:rFonts w:ascii="Helvetica" w:hAnsi="Helvetica"/>
          <w:sz w:val="20"/>
          <w:szCs w:val="20"/>
          <w:lang w:val="en-US"/>
        </w:rPr>
        <w:t xml:space="preserve"> </w:t>
      </w:r>
      <w:r w:rsidRPr="00501C2D">
        <w:rPr>
          <w:rFonts w:ascii="Helvetica" w:hAnsi="Helvetica"/>
          <w:sz w:val="20"/>
          <w:szCs w:val="20"/>
          <w:lang w:val="en-US"/>
        </w:rPr>
        <w:t>or more communities</w:t>
      </w:r>
      <w:r w:rsidR="001C3B19" w:rsidRPr="00501C2D">
        <w:rPr>
          <w:rFonts w:ascii="Helvetica" w:hAnsi="Helvetica"/>
          <w:sz w:val="20"/>
          <w:szCs w:val="20"/>
          <w:lang w:val="en-US"/>
        </w:rPr>
        <w:t>.</w:t>
      </w:r>
    </w:p>
    <w:p w:rsidR="002D4C70" w:rsidRPr="00501C2D" w:rsidRDefault="002D4C70">
      <w:pPr>
        <w:pStyle w:val="Normal1"/>
        <w:rPr>
          <w:rFonts w:ascii="Helvetica" w:hAnsi="Helvetica"/>
          <w:sz w:val="20"/>
          <w:szCs w:val="20"/>
          <w:lang w:val="en-US"/>
        </w:rPr>
      </w:pPr>
    </w:p>
    <w:tbl>
      <w:tblPr>
        <w:tblStyle w:val="a4"/>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55"/>
        <w:gridCol w:w="1590"/>
        <w:gridCol w:w="1305"/>
        <w:gridCol w:w="1230"/>
        <w:gridCol w:w="1215"/>
        <w:gridCol w:w="1305"/>
        <w:gridCol w:w="1230"/>
      </w:tblGrid>
      <w:tr w:rsidR="002D4C70" w:rsidRPr="00501C2D">
        <w:tc>
          <w:tcPr>
            <w:tcW w:w="1155" w:type="dxa"/>
            <w:shd w:val="clear" w:color="auto" w:fill="BFBFBF" w:themeFill="background1" w:themeFillShade="BF"/>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Member</w:t>
            </w:r>
          </w:p>
        </w:tc>
        <w:tc>
          <w:tcPr>
            <w:tcW w:w="1590" w:type="dxa"/>
            <w:shd w:val="clear" w:color="auto" w:fill="BFBFBF" w:themeFill="background1" w:themeFillShade="BF"/>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 xml:space="preserve">Number of communities </w:t>
            </w:r>
          </w:p>
        </w:tc>
        <w:tc>
          <w:tcPr>
            <w:tcW w:w="1305" w:type="dxa"/>
            <w:shd w:val="clear" w:color="auto" w:fill="BFBFBF" w:themeFill="background1" w:themeFillShade="BF"/>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Followers</w:t>
            </w:r>
          </w:p>
        </w:tc>
        <w:tc>
          <w:tcPr>
            <w:tcW w:w="1230" w:type="dxa"/>
            <w:shd w:val="clear" w:color="auto" w:fill="BFBFBF" w:themeFill="background1" w:themeFillShade="BF"/>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Followed</w:t>
            </w:r>
          </w:p>
        </w:tc>
        <w:tc>
          <w:tcPr>
            <w:tcW w:w="1215" w:type="dxa"/>
            <w:shd w:val="clear" w:color="auto" w:fill="BFBFBF" w:themeFill="background1" w:themeFillShade="BF"/>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Number of tweets</w:t>
            </w:r>
          </w:p>
        </w:tc>
        <w:tc>
          <w:tcPr>
            <w:tcW w:w="1305" w:type="dxa"/>
            <w:shd w:val="clear" w:color="auto" w:fill="BFBFBF" w:themeFill="background1" w:themeFillShade="BF"/>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Closeness centrality relations</w:t>
            </w:r>
          </w:p>
        </w:tc>
        <w:tc>
          <w:tcPr>
            <w:tcW w:w="1230" w:type="dxa"/>
            <w:shd w:val="clear" w:color="auto" w:fill="BFBFBF" w:themeFill="background1" w:themeFillShade="BF"/>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Closeness</w:t>
            </w:r>
          </w:p>
          <w:p w:rsidR="002D4C70" w:rsidRPr="00501C2D" w:rsidRDefault="00814052">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 xml:space="preserve">centrality </w:t>
            </w:r>
            <w:r w:rsidR="00462B07" w:rsidRPr="00501C2D">
              <w:rPr>
                <w:rFonts w:ascii="Helvetica" w:hAnsi="Helvetica"/>
                <w:sz w:val="18"/>
                <w:szCs w:val="18"/>
                <w:lang w:val="en-US"/>
              </w:rPr>
              <w:t>tweets</w:t>
            </w:r>
          </w:p>
        </w:tc>
      </w:tr>
      <w:tr w:rsidR="002D4C70" w:rsidRPr="00501C2D">
        <w:tc>
          <w:tcPr>
            <w:tcW w:w="1155"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@A</w:t>
            </w:r>
          </w:p>
        </w:tc>
        <w:tc>
          <w:tcPr>
            <w:tcW w:w="1590"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6</w:t>
            </w:r>
          </w:p>
        </w:tc>
        <w:tc>
          <w:tcPr>
            <w:tcW w:w="1305"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1630</w:t>
            </w:r>
          </w:p>
        </w:tc>
        <w:tc>
          <w:tcPr>
            <w:tcW w:w="1230"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955</w:t>
            </w:r>
          </w:p>
        </w:tc>
        <w:tc>
          <w:tcPr>
            <w:tcW w:w="1215"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25395</w:t>
            </w:r>
          </w:p>
        </w:tc>
        <w:tc>
          <w:tcPr>
            <w:tcW w:w="1305" w:type="dxa"/>
            <w:tcMar>
              <w:top w:w="100" w:type="dxa"/>
              <w:left w:w="100" w:type="dxa"/>
              <w:bottom w:w="100" w:type="dxa"/>
              <w:right w:w="100" w:type="dxa"/>
            </w:tcMar>
          </w:tcPr>
          <w:p w:rsidR="002D4C70" w:rsidRPr="00501C2D" w:rsidRDefault="00A526DB">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0.</w:t>
            </w:r>
            <w:r w:rsidR="00462B07" w:rsidRPr="00501C2D">
              <w:rPr>
                <w:rFonts w:ascii="Helvetica" w:hAnsi="Helvetica"/>
                <w:sz w:val="18"/>
                <w:szCs w:val="18"/>
                <w:lang w:val="en-US"/>
              </w:rPr>
              <w:t>6043</w:t>
            </w:r>
          </w:p>
        </w:tc>
        <w:tc>
          <w:tcPr>
            <w:tcW w:w="1230" w:type="dxa"/>
            <w:tcMar>
              <w:top w:w="100" w:type="dxa"/>
              <w:left w:w="100" w:type="dxa"/>
              <w:bottom w:w="100" w:type="dxa"/>
              <w:right w:w="100" w:type="dxa"/>
            </w:tcMar>
          </w:tcPr>
          <w:p w:rsidR="002D4C70" w:rsidRPr="00501C2D" w:rsidRDefault="00A526DB">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0.</w:t>
            </w:r>
            <w:r w:rsidR="00462B07" w:rsidRPr="00501C2D">
              <w:rPr>
                <w:rFonts w:ascii="Helvetica" w:hAnsi="Helvetica"/>
                <w:sz w:val="18"/>
                <w:szCs w:val="18"/>
                <w:lang w:val="en-US"/>
              </w:rPr>
              <w:t>5667</w:t>
            </w:r>
          </w:p>
        </w:tc>
      </w:tr>
      <w:tr w:rsidR="002D4C70" w:rsidRPr="00501C2D">
        <w:tc>
          <w:tcPr>
            <w:tcW w:w="1155"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@B</w:t>
            </w:r>
          </w:p>
        </w:tc>
        <w:tc>
          <w:tcPr>
            <w:tcW w:w="1590"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5</w:t>
            </w:r>
          </w:p>
        </w:tc>
        <w:tc>
          <w:tcPr>
            <w:tcW w:w="1305"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1444</w:t>
            </w:r>
          </w:p>
        </w:tc>
        <w:tc>
          <w:tcPr>
            <w:tcW w:w="1230"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1183</w:t>
            </w:r>
          </w:p>
        </w:tc>
        <w:tc>
          <w:tcPr>
            <w:tcW w:w="1215"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13898</w:t>
            </w:r>
          </w:p>
        </w:tc>
        <w:tc>
          <w:tcPr>
            <w:tcW w:w="1305" w:type="dxa"/>
            <w:tcMar>
              <w:top w:w="100" w:type="dxa"/>
              <w:left w:w="100" w:type="dxa"/>
              <w:bottom w:w="100" w:type="dxa"/>
              <w:right w:w="100" w:type="dxa"/>
            </w:tcMar>
          </w:tcPr>
          <w:p w:rsidR="002D4C70" w:rsidRPr="00501C2D" w:rsidRDefault="00A526DB">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0.</w:t>
            </w:r>
            <w:r w:rsidR="00462B07" w:rsidRPr="00501C2D">
              <w:rPr>
                <w:rFonts w:ascii="Helvetica" w:hAnsi="Helvetica"/>
                <w:sz w:val="18"/>
                <w:szCs w:val="18"/>
                <w:lang w:val="en-US"/>
              </w:rPr>
              <w:t>6191</w:t>
            </w:r>
          </w:p>
        </w:tc>
        <w:tc>
          <w:tcPr>
            <w:tcW w:w="1230" w:type="dxa"/>
            <w:tcMar>
              <w:top w:w="100" w:type="dxa"/>
              <w:left w:w="100" w:type="dxa"/>
              <w:bottom w:w="100" w:type="dxa"/>
              <w:right w:w="100" w:type="dxa"/>
            </w:tcMar>
          </w:tcPr>
          <w:p w:rsidR="002D4C70" w:rsidRPr="00501C2D" w:rsidRDefault="00A526DB">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0.</w:t>
            </w:r>
            <w:r w:rsidR="00462B07" w:rsidRPr="00501C2D">
              <w:rPr>
                <w:rFonts w:ascii="Helvetica" w:hAnsi="Helvetica"/>
                <w:sz w:val="18"/>
                <w:szCs w:val="18"/>
                <w:lang w:val="en-US"/>
              </w:rPr>
              <w:t>5698</w:t>
            </w:r>
          </w:p>
        </w:tc>
      </w:tr>
      <w:tr w:rsidR="002D4C70" w:rsidRPr="00501C2D">
        <w:tc>
          <w:tcPr>
            <w:tcW w:w="1155"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@C</w:t>
            </w:r>
          </w:p>
        </w:tc>
        <w:tc>
          <w:tcPr>
            <w:tcW w:w="1590"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5</w:t>
            </w:r>
          </w:p>
        </w:tc>
        <w:tc>
          <w:tcPr>
            <w:tcW w:w="1305"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2043</w:t>
            </w:r>
          </w:p>
        </w:tc>
        <w:tc>
          <w:tcPr>
            <w:tcW w:w="1230"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2128</w:t>
            </w:r>
          </w:p>
        </w:tc>
        <w:tc>
          <w:tcPr>
            <w:tcW w:w="1215"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13715</w:t>
            </w:r>
          </w:p>
        </w:tc>
        <w:tc>
          <w:tcPr>
            <w:tcW w:w="1305" w:type="dxa"/>
            <w:tcMar>
              <w:top w:w="100" w:type="dxa"/>
              <w:left w:w="100" w:type="dxa"/>
              <w:bottom w:w="100" w:type="dxa"/>
              <w:right w:w="100" w:type="dxa"/>
            </w:tcMar>
          </w:tcPr>
          <w:p w:rsidR="002D4C70" w:rsidRPr="00501C2D" w:rsidRDefault="00A526DB">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0.</w:t>
            </w:r>
            <w:r w:rsidR="00462B07" w:rsidRPr="00501C2D">
              <w:rPr>
                <w:rFonts w:ascii="Helvetica" w:hAnsi="Helvetica"/>
                <w:sz w:val="18"/>
                <w:szCs w:val="18"/>
                <w:lang w:val="en-US"/>
              </w:rPr>
              <w:t>6303</w:t>
            </w:r>
          </w:p>
        </w:tc>
        <w:tc>
          <w:tcPr>
            <w:tcW w:w="1230" w:type="dxa"/>
            <w:tcMar>
              <w:top w:w="100" w:type="dxa"/>
              <w:left w:w="100" w:type="dxa"/>
              <w:bottom w:w="100" w:type="dxa"/>
              <w:right w:w="100" w:type="dxa"/>
            </w:tcMar>
          </w:tcPr>
          <w:p w:rsidR="002D4C70" w:rsidRPr="00501C2D" w:rsidRDefault="00A526DB">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0.</w:t>
            </w:r>
            <w:r w:rsidR="00462B07" w:rsidRPr="00501C2D">
              <w:rPr>
                <w:rFonts w:ascii="Helvetica" w:hAnsi="Helvetica"/>
                <w:sz w:val="18"/>
                <w:szCs w:val="18"/>
                <w:lang w:val="en-US"/>
              </w:rPr>
              <w:t>5097</w:t>
            </w:r>
          </w:p>
        </w:tc>
      </w:tr>
      <w:tr w:rsidR="002D4C70" w:rsidRPr="00501C2D">
        <w:tc>
          <w:tcPr>
            <w:tcW w:w="1155"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@D</w:t>
            </w:r>
          </w:p>
        </w:tc>
        <w:tc>
          <w:tcPr>
            <w:tcW w:w="1590"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5</w:t>
            </w:r>
          </w:p>
        </w:tc>
        <w:tc>
          <w:tcPr>
            <w:tcW w:w="1305"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2595</w:t>
            </w:r>
          </w:p>
        </w:tc>
        <w:tc>
          <w:tcPr>
            <w:tcW w:w="1230"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1820</w:t>
            </w:r>
          </w:p>
        </w:tc>
        <w:tc>
          <w:tcPr>
            <w:tcW w:w="1215"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9762</w:t>
            </w:r>
          </w:p>
        </w:tc>
        <w:tc>
          <w:tcPr>
            <w:tcW w:w="1305" w:type="dxa"/>
            <w:tcMar>
              <w:top w:w="100" w:type="dxa"/>
              <w:left w:w="100" w:type="dxa"/>
              <w:bottom w:w="100" w:type="dxa"/>
              <w:right w:w="100" w:type="dxa"/>
            </w:tcMar>
          </w:tcPr>
          <w:p w:rsidR="002D4C70" w:rsidRPr="00501C2D" w:rsidRDefault="00A526DB">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0.</w:t>
            </w:r>
            <w:r w:rsidR="00462B07" w:rsidRPr="00501C2D">
              <w:rPr>
                <w:rFonts w:ascii="Helvetica" w:hAnsi="Helvetica"/>
                <w:sz w:val="18"/>
                <w:szCs w:val="18"/>
                <w:lang w:val="en-US"/>
              </w:rPr>
              <w:t>6164</w:t>
            </w:r>
          </w:p>
        </w:tc>
        <w:tc>
          <w:tcPr>
            <w:tcW w:w="1230" w:type="dxa"/>
            <w:tcMar>
              <w:top w:w="100" w:type="dxa"/>
              <w:left w:w="100" w:type="dxa"/>
              <w:bottom w:w="100" w:type="dxa"/>
              <w:right w:w="100" w:type="dxa"/>
            </w:tcMar>
          </w:tcPr>
          <w:p w:rsidR="002D4C70" w:rsidRPr="00501C2D" w:rsidRDefault="00A526DB">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0.</w:t>
            </w:r>
            <w:r w:rsidR="00462B07" w:rsidRPr="00501C2D">
              <w:rPr>
                <w:rFonts w:ascii="Helvetica" w:hAnsi="Helvetica"/>
                <w:sz w:val="18"/>
                <w:szCs w:val="18"/>
                <w:lang w:val="en-US"/>
              </w:rPr>
              <w:t>5678</w:t>
            </w:r>
          </w:p>
        </w:tc>
      </w:tr>
      <w:tr w:rsidR="002D4C70" w:rsidRPr="00501C2D">
        <w:tc>
          <w:tcPr>
            <w:tcW w:w="1155"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@E</w:t>
            </w:r>
          </w:p>
        </w:tc>
        <w:tc>
          <w:tcPr>
            <w:tcW w:w="1590"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5</w:t>
            </w:r>
          </w:p>
        </w:tc>
        <w:tc>
          <w:tcPr>
            <w:tcW w:w="1305"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2637</w:t>
            </w:r>
          </w:p>
        </w:tc>
        <w:tc>
          <w:tcPr>
            <w:tcW w:w="1230"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1023</w:t>
            </w:r>
          </w:p>
        </w:tc>
        <w:tc>
          <w:tcPr>
            <w:tcW w:w="1215"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6600</w:t>
            </w:r>
          </w:p>
        </w:tc>
        <w:tc>
          <w:tcPr>
            <w:tcW w:w="1305" w:type="dxa"/>
            <w:tcMar>
              <w:top w:w="100" w:type="dxa"/>
              <w:left w:w="100" w:type="dxa"/>
              <w:bottom w:w="100" w:type="dxa"/>
              <w:right w:w="100" w:type="dxa"/>
            </w:tcMar>
          </w:tcPr>
          <w:p w:rsidR="002D4C70" w:rsidRPr="00501C2D" w:rsidRDefault="00A526DB">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0.</w:t>
            </w:r>
            <w:r w:rsidR="00462B07" w:rsidRPr="00501C2D">
              <w:rPr>
                <w:rFonts w:ascii="Helvetica" w:hAnsi="Helvetica"/>
                <w:sz w:val="18"/>
                <w:szCs w:val="18"/>
                <w:lang w:val="en-US"/>
              </w:rPr>
              <w:t>5965</w:t>
            </w:r>
          </w:p>
        </w:tc>
        <w:tc>
          <w:tcPr>
            <w:tcW w:w="1230" w:type="dxa"/>
            <w:tcMar>
              <w:top w:w="100" w:type="dxa"/>
              <w:left w:w="100" w:type="dxa"/>
              <w:bottom w:w="100" w:type="dxa"/>
              <w:right w:w="100" w:type="dxa"/>
            </w:tcMar>
          </w:tcPr>
          <w:p w:rsidR="002D4C70" w:rsidRPr="00501C2D" w:rsidRDefault="00A526DB">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0.</w:t>
            </w:r>
            <w:r w:rsidR="00462B07" w:rsidRPr="00501C2D">
              <w:rPr>
                <w:rFonts w:ascii="Helvetica" w:hAnsi="Helvetica"/>
                <w:sz w:val="18"/>
                <w:szCs w:val="18"/>
                <w:lang w:val="en-US"/>
              </w:rPr>
              <w:t>5667</w:t>
            </w:r>
          </w:p>
        </w:tc>
      </w:tr>
      <w:tr w:rsidR="002D4C70" w:rsidRPr="00501C2D">
        <w:tc>
          <w:tcPr>
            <w:tcW w:w="1155"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@F</w:t>
            </w:r>
          </w:p>
        </w:tc>
        <w:tc>
          <w:tcPr>
            <w:tcW w:w="1590"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4</w:t>
            </w:r>
          </w:p>
        </w:tc>
        <w:tc>
          <w:tcPr>
            <w:tcW w:w="1305"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4465</w:t>
            </w:r>
          </w:p>
        </w:tc>
        <w:tc>
          <w:tcPr>
            <w:tcW w:w="1230"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4877</w:t>
            </w:r>
          </w:p>
        </w:tc>
        <w:tc>
          <w:tcPr>
            <w:tcW w:w="1215"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53265</w:t>
            </w:r>
          </w:p>
        </w:tc>
        <w:tc>
          <w:tcPr>
            <w:tcW w:w="1305" w:type="dxa"/>
            <w:tcMar>
              <w:top w:w="100" w:type="dxa"/>
              <w:left w:w="100" w:type="dxa"/>
              <w:bottom w:w="100" w:type="dxa"/>
              <w:right w:w="100" w:type="dxa"/>
            </w:tcMar>
          </w:tcPr>
          <w:p w:rsidR="002D4C70" w:rsidRPr="00501C2D" w:rsidRDefault="00A526DB">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0.</w:t>
            </w:r>
            <w:r w:rsidR="00462B07" w:rsidRPr="00501C2D">
              <w:rPr>
                <w:rFonts w:ascii="Helvetica" w:hAnsi="Helvetica"/>
                <w:sz w:val="18"/>
                <w:szCs w:val="18"/>
                <w:lang w:val="en-US"/>
              </w:rPr>
              <w:t>6205</w:t>
            </w:r>
          </w:p>
        </w:tc>
        <w:tc>
          <w:tcPr>
            <w:tcW w:w="1230" w:type="dxa"/>
            <w:tcMar>
              <w:top w:w="100" w:type="dxa"/>
              <w:left w:w="100" w:type="dxa"/>
              <w:bottom w:w="100" w:type="dxa"/>
              <w:right w:w="100" w:type="dxa"/>
            </w:tcMar>
          </w:tcPr>
          <w:p w:rsidR="002D4C70" w:rsidRPr="00501C2D" w:rsidRDefault="00A526DB">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0.</w:t>
            </w:r>
            <w:r w:rsidR="00462B07" w:rsidRPr="00501C2D">
              <w:rPr>
                <w:rFonts w:ascii="Helvetica" w:hAnsi="Helvetica"/>
                <w:sz w:val="18"/>
                <w:szCs w:val="18"/>
                <w:lang w:val="en-US"/>
              </w:rPr>
              <w:t>4875</w:t>
            </w:r>
          </w:p>
        </w:tc>
      </w:tr>
      <w:tr w:rsidR="002D4C70" w:rsidRPr="00501C2D">
        <w:tc>
          <w:tcPr>
            <w:tcW w:w="1155"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@G</w:t>
            </w:r>
          </w:p>
        </w:tc>
        <w:tc>
          <w:tcPr>
            <w:tcW w:w="1590"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4</w:t>
            </w:r>
          </w:p>
        </w:tc>
        <w:tc>
          <w:tcPr>
            <w:tcW w:w="1305"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3590</w:t>
            </w:r>
          </w:p>
        </w:tc>
        <w:tc>
          <w:tcPr>
            <w:tcW w:w="1230"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767</w:t>
            </w:r>
          </w:p>
        </w:tc>
        <w:tc>
          <w:tcPr>
            <w:tcW w:w="1215"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6868</w:t>
            </w:r>
          </w:p>
        </w:tc>
        <w:tc>
          <w:tcPr>
            <w:tcW w:w="1305" w:type="dxa"/>
            <w:tcMar>
              <w:top w:w="100" w:type="dxa"/>
              <w:left w:w="100" w:type="dxa"/>
              <w:bottom w:w="100" w:type="dxa"/>
              <w:right w:w="100" w:type="dxa"/>
            </w:tcMar>
          </w:tcPr>
          <w:p w:rsidR="002D4C70" w:rsidRPr="00501C2D" w:rsidRDefault="00A526DB">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0.</w:t>
            </w:r>
            <w:r w:rsidR="00462B07" w:rsidRPr="00501C2D">
              <w:rPr>
                <w:rFonts w:ascii="Helvetica" w:hAnsi="Helvetica"/>
                <w:sz w:val="18"/>
                <w:szCs w:val="18"/>
                <w:lang w:val="en-US"/>
              </w:rPr>
              <w:t>4579</w:t>
            </w:r>
          </w:p>
        </w:tc>
        <w:tc>
          <w:tcPr>
            <w:tcW w:w="1230" w:type="dxa"/>
            <w:tcMar>
              <w:top w:w="100" w:type="dxa"/>
              <w:left w:w="100" w:type="dxa"/>
              <w:bottom w:w="100" w:type="dxa"/>
              <w:right w:w="100" w:type="dxa"/>
            </w:tcMar>
          </w:tcPr>
          <w:p w:rsidR="002D4C70" w:rsidRPr="00501C2D" w:rsidRDefault="00A526DB">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0.</w:t>
            </w:r>
            <w:r w:rsidR="00462B07" w:rsidRPr="00501C2D">
              <w:rPr>
                <w:rFonts w:ascii="Helvetica" w:hAnsi="Helvetica"/>
                <w:sz w:val="18"/>
                <w:szCs w:val="18"/>
                <w:lang w:val="en-US"/>
              </w:rPr>
              <w:t>4764</w:t>
            </w:r>
          </w:p>
        </w:tc>
      </w:tr>
      <w:tr w:rsidR="002D4C70" w:rsidRPr="00501C2D">
        <w:tc>
          <w:tcPr>
            <w:tcW w:w="1155"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@H</w:t>
            </w:r>
          </w:p>
        </w:tc>
        <w:tc>
          <w:tcPr>
            <w:tcW w:w="1590"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4</w:t>
            </w:r>
          </w:p>
        </w:tc>
        <w:tc>
          <w:tcPr>
            <w:tcW w:w="1305"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1210</w:t>
            </w:r>
          </w:p>
        </w:tc>
        <w:tc>
          <w:tcPr>
            <w:tcW w:w="1230"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506</w:t>
            </w:r>
          </w:p>
        </w:tc>
        <w:tc>
          <w:tcPr>
            <w:tcW w:w="1215"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2852</w:t>
            </w:r>
          </w:p>
        </w:tc>
        <w:tc>
          <w:tcPr>
            <w:tcW w:w="1305" w:type="dxa"/>
            <w:tcMar>
              <w:top w:w="100" w:type="dxa"/>
              <w:left w:w="100" w:type="dxa"/>
              <w:bottom w:w="100" w:type="dxa"/>
              <w:right w:w="100" w:type="dxa"/>
            </w:tcMar>
          </w:tcPr>
          <w:p w:rsidR="002D4C70" w:rsidRPr="00501C2D" w:rsidRDefault="00A526DB">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0.</w:t>
            </w:r>
            <w:r w:rsidR="00462B07" w:rsidRPr="00501C2D">
              <w:rPr>
                <w:rFonts w:ascii="Helvetica" w:hAnsi="Helvetica"/>
                <w:sz w:val="18"/>
                <w:szCs w:val="18"/>
                <w:lang w:val="en-US"/>
              </w:rPr>
              <w:t>5638</w:t>
            </w:r>
          </w:p>
        </w:tc>
        <w:tc>
          <w:tcPr>
            <w:tcW w:w="1230" w:type="dxa"/>
            <w:tcMar>
              <w:top w:w="100" w:type="dxa"/>
              <w:left w:w="100" w:type="dxa"/>
              <w:bottom w:w="100" w:type="dxa"/>
              <w:right w:w="100" w:type="dxa"/>
            </w:tcMar>
          </w:tcPr>
          <w:p w:rsidR="002D4C70" w:rsidRPr="00501C2D" w:rsidRDefault="00A526DB">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0.</w:t>
            </w:r>
            <w:r w:rsidR="00462B07" w:rsidRPr="00501C2D">
              <w:rPr>
                <w:rFonts w:ascii="Helvetica" w:hAnsi="Helvetica"/>
                <w:sz w:val="18"/>
                <w:szCs w:val="18"/>
                <w:lang w:val="en-US"/>
              </w:rPr>
              <w:t>5413</w:t>
            </w:r>
          </w:p>
        </w:tc>
      </w:tr>
      <w:tr w:rsidR="002D4C70" w:rsidRPr="00501C2D">
        <w:tc>
          <w:tcPr>
            <w:tcW w:w="1155"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@I</w:t>
            </w:r>
          </w:p>
        </w:tc>
        <w:tc>
          <w:tcPr>
            <w:tcW w:w="1590"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4</w:t>
            </w:r>
          </w:p>
        </w:tc>
        <w:tc>
          <w:tcPr>
            <w:tcW w:w="1305"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2084</w:t>
            </w:r>
          </w:p>
        </w:tc>
        <w:tc>
          <w:tcPr>
            <w:tcW w:w="1230"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2112</w:t>
            </w:r>
          </w:p>
        </w:tc>
        <w:tc>
          <w:tcPr>
            <w:tcW w:w="1215"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20104</w:t>
            </w:r>
          </w:p>
        </w:tc>
        <w:tc>
          <w:tcPr>
            <w:tcW w:w="1305" w:type="dxa"/>
            <w:tcMar>
              <w:top w:w="100" w:type="dxa"/>
              <w:left w:w="100" w:type="dxa"/>
              <w:bottom w:w="100" w:type="dxa"/>
              <w:right w:w="100" w:type="dxa"/>
            </w:tcMar>
          </w:tcPr>
          <w:p w:rsidR="002D4C70" w:rsidRPr="00501C2D" w:rsidRDefault="00A526DB">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0.</w:t>
            </w:r>
            <w:r w:rsidR="00462B07" w:rsidRPr="00501C2D">
              <w:rPr>
                <w:rFonts w:ascii="Helvetica" w:hAnsi="Helvetica"/>
                <w:sz w:val="18"/>
                <w:szCs w:val="18"/>
                <w:lang w:val="en-US"/>
              </w:rPr>
              <w:t>5593</w:t>
            </w:r>
          </w:p>
        </w:tc>
        <w:tc>
          <w:tcPr>
            <w:tcW w:w="1230" w:type="dxa"/>
            <w:tcMar>
              <w:top w:w="100" w:type="dxa"/>
              <w:left w:w="100" w:type="dxa"/>
              <w:bottom w:w="100" w:type="dxa"/>
              <w:right w:w="100" w:type="dxa"/>
            </w:tcMar>
          </w:tcPr>
          <w:p w:rsidR="002D4C70" w:rsidRPr="00501C2D" w:rsidRDefault="00A526DB">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0.</w:t>
            </w:r>
            <w:r w:rsidR="00462B07" w:rsidRPr="00501C2D">
              <w:rPr>
                <w:rFonts w:ascii="Helvetica" w:hAnsi="Helvetica"/>
                <w:sz w:val="18"/>
                <w:szCs w:val="18"/>
                <w:lang w:val="en-US"/>
              </w:rPr>
              <w:t>4786</w:t>
            </w:r>
          </w:p>
        </w:tc>
      </w:tr>
      <w:tr w:rsidR="002D4C70" w:rsidRPr="00501C2D">
        <w:tc>
          <w:tcPr>
            <w:tcW w:w="1155"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@J</w:t>
            </w:r>
          </w:p>
        </w:tc>
        <w:tc>
          <w:tcPr>
            <w:tcW w:w="1590"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4</w:t>
            </w:r>
          </w:p>
        </w:tc>
        <w:tc>
          <w:tcPr>
            <w:tcW w:w="1305"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1017</w:t>
            </w:r>
          </w:p>
        </w:tc>
        <w:tc>
          <w:tcPr>
            <w:tcW w:w="1230"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1559</w:t>
            </w:r>
          </w:p>
        </w:tc>
        <w:tc>
          <w:tcPr>
            <w:tcW w:w="1215"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4064</w:t>
            </w:r>
          </w:p>
        </w:tc>
        <w:tc>
          <w:tcPr>
            <w:tcW w:w="1305" w:type="dxa"/>
            <w:tcMar>
              <w:top w:w="100" w:type="dxa"/>
              <w:left w:w="100" w:type="dxa"/>
              <w:bottom w:w="100" w:type="dxa"/>
              <w:right w:w="100" w:type="dxa"/>
            </w:tcMar>
          </w:tcPr>
          <w:p w:rsidR="002D4C70" w:rsidRPr="00501C2D" w:rsidRDefault="00A526DB">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0.</w:t>
            </w:r>
            <w:r w:rsidR="00462B07" w:rsidRPr="00501C2D">
              <w:rPr>
                <w:rFonts w:ascii="Helvetica" w:hAnsi="Helvetica"/>
                <w:sz w:val="18"/>
                <w:szCs w:val="18"/>
                <w:lang w:val="en-US"/>
              </w:rPr>
              <w:t>6233</w:t>
            </w:r>
          </w:p>
        </w:tc>
        <w:tc>
          <w:tcPr>
            <w:tcW w:w="1230" w:type="dxa"/>
            <w:tcMar>
              <w:top w:w="100" w:type="dxa"/>
              <w:left w:w="100" w:type="dxa"/>
              <w:bottom w:w="100" w:type="dxa"/>
              <w:right w:w="100" w:type="dxa"/>
            </w:tcMar>
          </w:tcPr>
          <w:p w:rsidR="002D4C70" w:rsidRPr="00501C2D" w:rsidRDefault="00A526DB">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0.</w:t>
            </w:r>
            <w:r w:rsidR="00462B07" w:rsidRPr="00501C2D">
              <w:rPr>
                <w:rFonts w:ascii="Helvetica" w:hAnsi="Helvetica"/>
                <w:sz w:val="18"/>
                <w:szCs w:val="18"/>
                <w:lang w:val="en-US"/>
              </w:rPr>
              <w:t>5647</w:t>
            </w:r>
          </w:p>
        </w:tc>
      </w:tr>
      <w:tr w:rsidR="002D4C70" w:rsidRPr="00501C2D">
        <w:tc>
          <w:tcPr>
            <w:tcW w:w="1155"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@K</w:t>
            </w:r>
          </w:p>
        </w:tc>
        <w:tc>
          <w:tcPr>
            <w:tcW w:w="1590"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3</w:t>
            </w:r>
          </w:p>
        </w:tc>
        <w:tc>
          <w:tcPr>
            <w:tcW w:w="1305"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4548</w:t>
            </w:r>
          </w:p>
        </w:tc>
        <w:tc>
          <w:tcPr>
            <w:tcW w:w="1230"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3437</w:t>
            </w:r>
          </w:p>
        </w:tc>
        <w:tc>
          <w:tcPr>
            <w:tcW w:w="1215"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18787</w:t>
            </w:r>
          </w:p>
        </w:tc>
        <w:tc>
          <w:tcPr>
            <w:tcW w:w="1305" w:type="dxa"/>
            <w:tcMar>
              <w:top w:w="100" w:type="dxa"/>
              <w:left w:w="100" w:type="dxa"/>
              <w:bottom w:w="100" w:type="dxa"/>
              <w:right w:w="100" w:type="dxa"/>
            </w:tcMar>
          </w:tcPr>
          <w:p w:rsidR="002D4C70" w:rsidRPr="00501C2D" w:rsidRDefault="00A526DB">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0.</w:t>
            </w:r>
            <w:r w:rsidR="00462B07" w:rsidRPr="00501C2D">
              <w:rPr>
                <w:rFonts w:ascii="Helvetica" w:hAnsi="Helvetica"/>
                <w:sz w:val="18"/>
                <w:szCs w:val="18"/>
                <w:lang w:val="en-US"/>
              </w:rPr>
              <w:t>5045</w:t>
            </w:r>
          </w:p>
        </w:tc>
        <w:tc>
          <w:tcPr>
            <w:tcW w:w="1230" w:type="dxa"/>
            <w:tcMar>
              <w:top w:w="100" w:type="dxa"/>
              <w:left w:w="100" w:type="dxa"/>
              <w:bottom w:w="100" w:type="dxa"/>
              <w:right w:w="100" w:type="dxa"/>
            </w:tcMar>
          </w:tcPr>
          <w:p w:rsidR="002D4C70" w:rsidRPr="00501C2D" w:rsidRDefault="00A526DB">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0.</w:t>
            </w:r>
            <w:r w:rsidR="00462B07" w:rsidRPr="00501C2D">
              <w:rPr>
                <w:rFonts w:ascii="Helvetica" w:hAnsi="Helvetica"/>
                <w:sz w:val="18"/>
                <w:szCs w:val="18"/>
                <w:lang w:val="en-US"/>
              </w:rPr>
              <w:t>4283</w:t>
            </w:r>
          </w:p>
        </w:tc>
      </w:tr>
      <w:tr w:rsidR="002D4C70" w:rsidRPr="00501C2D">
        <w:tc>
          <w:tcPr>
            <w:tcW w:w="1155"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@L</w:t>
            </w:r>
          </w:p>
        </w:tc>
        <w:tc>
          <w:tcPr>
            <w:tcW w:w="1590"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3</w:t>
            </w:r>
          </w:p>
        </w:tc>
        <w:tc>
          <w:tcPr>
            <w:tcW w:w="1305"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1472</w:t>
            </w:r>
          </w:p>
        </w:tc>
        <w:tc>
          <w:tcPr>
            <w:tcW w:w="1230"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1504</w:t>
            </w:r>
          </w:p>
        </w:tc>
        <w:tc>
          <w:tcPr>
            <w:tcW w:w="1215"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12871</w:t>
            </w:r>
          </w:p>
        </w:tc>
        <w:tc>
          <w:tcPr>
            <w:tcW w:w="1305" w:type="dxa"/>
            <w:tcMar>
              <w:top w:w="100" w:type="dxa"/>
              <w:left w:w="100" w:type="dxa"/>
              <w:bottom w:w="100" w:type="dxa"/>
              <w:right w:w="100" w:type="dxa"/>
            </w:tcMar>
          </w:tcPr>
          <w:p w:rsidR="002D4C70" w:rsidRPr="00501C2D" w:rsidRDefault="00A526DB">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0.</w:t>
            </w:r>
            <w:r w:rsidR="00462B07" w:rsidRPr="00501C2D">
              <w:rPr>
                <w:rFonts w:ascii="Helvetica" w:hAnsi="Helvetica"/>
                <w:sz w:val="18"/>
                <w:szCs w:val="18"/>
                <w:lang w:val="en-US"/>
              </w:rPr>
              <w:t>5009</w:t>
            </w:r>
          </w:p>
        </w:tc>
        <w:tc>
          <w:tcPr>
            <w:tcW w:w="1230" w:type="dxa"/>
            <w:tcMar>
              <w:top w:w="100" w:type="dxa"/>
              <w:left w:w="100" w:type="dxa"/>
              <w:bottom w:w="100" w:type="dxa"/>
              <w:right w:w="100" w:type="dxa"/>
            </w:tcMar>
          </w:tcPr>
          <w:p w:rsidR="002D4C70" w:rsidRPr="00501C2D" w:rsidRDefault="00A526DB">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0.</w:t>
            </w:r>
            <w:r w:rsidR="00462B07" w:rsidRPr="00501C2D">
              <w:rPr>
                <w:rFonts w:ascii="Helvetica" w:hAnsi="Helvetica"/>
                <w:sz w:val="18"/>
                <w:szCs w:val="18"/>
                <w:lang w:val="en-US"/>
              </w:rPr>
              <w:t>5105</w:t>
            </w:r>
          </w:p>
        </w:tc>
      </w:tr>
      <w:tr w:rsidR="002D4C70" w:rsidRPr="00501C2D">
        <w:tc>
          <w:tcPr>
            <w:tcW w:w="1155"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@M</w:t>
            </w:r>
          </w:p>
        </w:tc>
        <w:tc>
          <w:tcPr>
            <w:tcW w:w="1590"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3</w:t>
            </w:r>
          </w:p>
        </w:tc>
        <w:tc>
          <w:tcPr>
            <w:tcW w:w="1305"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778</w:t>
            </w:r>
          </w:p>
        </w:tc>
        <w:tc>
          <w:tcPr>
            <w:tcW w:w="1230"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305</w:t>
            </w:r>
          </w:p>
        </w:tc>
        <w:tc>
          <w:tcPr>
            <w:tcW w:w="1215"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1837</w:t>
            </w:r>
          </w:p>
        </w:tc>
        <w:tc>
          <w:tcPr>
            <w:tcW w:w="1305" w:type="dxa"/>
            <w:tcMar>
              <w:top w:w="100" w:type="dxa"/>
              <w:left w:w="100" w:type="dxa"/>
              <w:bottom w:w="100" w:type="dxa"/>
              <w:right w:w="100" w:type="dxa"/>
            </w:tcMar>
          </w:tcPr>
          <w:p w:rsidR="002D4C70" w:rsidRPr="00501C2D" w:rsidRDefault="00A526DB">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0.</w:t>
            </w:r>
            <w:r w:rsidR="00462B07" w:rsidRPr="00501C2D">
              <w:rPr>
                <w:rFonts w:ascii="Helvetica" w:hAnsi="Helvetica"/>
                <w:sz w:val="18"/>
                <w:szCs w:val="18"/>
                <w:lang w:val="en-US"/>
              </w:rPr>
              <w:t>5472</w:t>
            </w:r>
          </w:p>
        </w:tc>
        <w:tc>
          <w:tcPr>
            <w:tcW w:w="1230" w:type="dxa"/>
            <w:tcMar>
              <w:top w:w="100" w:type="dxa"/>
              <w:left w:w="100" w:type="dxa"/>
              <w:bottom w:w="100" w:type="dxa"/>
              <w:right w:w="100" w:type="dxa"/>
            </w:tcMar>
          </w:tcPr>
          <w:p w:rsidR="002D4C70" w:rsidRPr="00501C2D" w:rsidRDefault="00A526DB">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0.</w:t>
            </w:r>
            <w:r w:rsidR="00462B07" w:rsidRPr="00501C2D">
              <w:rPr>
                <w:rFonts w:ascii="Helvetica" w:hAnsi="Helvetica"/>
                <w:sz w:val="18"/>
                <w:szCs w:val="18"/>
                <w:lang w:val="en-US"/>
              </w:rPr>
              <w:t>5139</w:t>
            </w:r>
          </w:p>
        </w:tc>
      </w:tr>
      <w:tr w:rsidR="002D4C70" w:rsidRPr="00501C2D">
        <w:tc>
          <w:tcPr>
            <w:tcW w:w="1155"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@N</w:t>
            </w:r>
          </w:p>
        </w:tc>
        <w:tc>
          <w:tcPr>
            <w:tcW w:w="1590"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3</w:t>
            </w:r>
          </w:p>
        </w:tc>
        <w:tc>
          <w:tcPr>
            <w:tcW w:w="1305"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3581</w:t>
            </w:r>
          </w:p>
        </w:tc>
        <w:tc>
          <w:tcPr>
            <w:tcW w:w="1230"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2185</w:t>
            </w:r>
          </w:p>
        </w:tc>
        <w:tc>
          <w:tcPr>
            <w:tcW w:w="1215"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12012</w:t>
            </w:r>
          </w:p>
        </w:tc>
        <w:tc>
          <w:tcPr>
            <w:tcW w:w="1305" w:type="dxa"/>
            <w:tcMar>
              <w:top w:w="100" w:type="dxa"/>
              <w:left w:w="100" w:type="dxa"/>
              <w:bottom w:w="100" w:type="dxa"/>
              <w:right w:w="100" w:type="dxa"/>
            </w:tcMar>
          </w:tcPr>
          <w:p w:rsidR="002D4C70" w:rsidRPr="00501C2D" w:rsidRDefault="00A526DB">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0.</w:t>
            </w:r>
            <w:r w:rsidR="00462B07" w:rsidRPr="00501C2D">
              <w:rPr>
                <w:rFonts w:ascii="Helvetica" w:hAnsi="Helvetica"/>
                <w:sz w:val="18"/>
                <w:szCs w:val="18"/>
                <w:lang w:val="en-US"/>
              </w:rPr>
              <w:t>5673</w:t>
            </w:r>
          </w:p>
        </w:tc>
        <w:tc>
          <w:tcPr>
            <w:tcW w:w="1230" w:type="dxa"/>
            <w:tcMar>
              <w:top w:w="100" w:type="dxa"/>
              <w:left w:w="100" w:type="dxa"/>
              <w:bottom w:w="100" w:type="dxa"/>
              <w:right w:w="100" w:type="dxa"/>
            </w:tcMar>
          </w:tcPr>
          <w:p w:rsidR="002D4C70" w:rsidRPr="00501C2D" w:rsidRDefault="00A526DB">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0.</w:t>
            </w:r>
            <w:r w:rsidR="00462B07" w:rsidRPr="00501C2D">
              <w:rPr>
                <w:rFonts w:ascii="Helvetica" w:hAnsi="Helvetica"/>
                <w:sz w:val="18"/>
                <w:szCs w:val="18"/>
                <w:lang w:val="en-US"/>
              </w:rPr>
              <w:t>4875</w:t>
            </w:r>
          </w:p>
        </w:tc>
      </w:tr>
      <w:tr w:rsidR="002D4C70" w:rsidRPr="00501C2D">
        <w:tc>
          <w:tcPr>
            <w:tcW w:w="1155"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@O</w:t>
            </w:r>
          </w:p>
        </w:tc>
        <w:tc>
          <w:tcPr>
            <w:tcW w:w="1590"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3</w:t>
            </w:r>
          </w:p>
        </w:tc>
        <w:tc>
          <w:tcPr>
            <w:tcW w:w="1305"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1721</w:t>
            </w:r>
          </w:p>
        </w:tc>
        <w:tc>
          <w:tcPr>
            <w:tcW w:w="1230"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621</w:t>
            </w:r>
          </w:p>
        </w:tc>
        <w:tc>
          <w:tcPr>
            <w:tcW w:w="1215"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4968</w:t>
            </w:r>
          </w:p>
        </w:tc>
        <w:tc>
          <w:tcPr>
            <w:tcW w:w="1305" w:type="dxa"/>
            <w:tcMar>
              <w:top w:w="100" w:type="dxa"/>
              <w:left w:w="100" w:type="dxa"/>
              <w:bottom w:w="100" w:type="dxa"/>
              <w:right w:w="100" w:type="dxa"/>
            </w:tcMar>
          </w:tcPr>
          <w:p w:rsidR="002D4C70" w:rsidRPr="00501C2D" w:rsidRDefault="00A526DB">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0.</w:t>
            </w:r>
            <w:r w:rsidR="00462B07" w:rsidRPr="00501C2D">
              <w:rPr>
                <w:rFonts w:ascii="Helvetica" w:hAnsi="Helvetica"/>
                <w:sz w:val="18"/>
                <w:szCs w:val="18"/>
                <w:lang w:val="en-US"/>
              </w:rPr>
              <w:t>5429</w:t>
            </w:r>
          </w:p>
        </w:tc>
        <w:tc>
          <w:tcPr>
            <w:tcW w:w="1230" w:type="dxa"/>
            <w:tcMar>
              <w:top w:w="100" w:type="dxa"/>
              <w:left w:w="100" w:type="dxa"/>
              <w:bottom w:w="100" w:type="dxa"/>
              <w:right w:w="100" w:type="dxa"/>
            </w:tcMar>
          </w:tcPr>
          <w:p w:rsidR="002D4C70" w:rsidRPr="00501C2D" w:rsidRDefault="00A526DB">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0.</w:t>
            </w:r>
            <w:r w:rsidR="00462B07" w:rsidRPr="00501C2D">
              <w:rPr>
                <w:rFonts w:ascii="Helvetica" w:hAnsi="Helvetica"/>
                <w:sz w:val="18"/>
                <w:szCs w:val="18"/>
                <w:lang w:val="en-US"/>
              </w:rPr>
              <w:t>5015</w:t>
            </w:r>
          </w:p>
        </w:tc>
      </w:tr>
      <w:tr w:rsidR="002D4C70" w:rsidRPr="00501C2D">
        <w:tc>
          <w:tcPr>
            <w:tcW w:w="1155"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@P</w:t>
            </w:r>
          </w:p>
        </w:tc>
        <w:tc>
          <w:tcPr>
            <w:tcW w:w="1590"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3</w:t>
            </w:r>
          </w:p>
        </w:tc>
        <w:tc>
          <w:tcPr>
            <w:tcW w:w="1305"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1010</w:t>
            </w:r>
          </w:p>
        </w:tc>
        <w:tc>
          <w:tcPr>
            <w:tcW w:w="1230"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979</w:t>
            </w:r>
          </w:p>
        </w:tc>
        <w:tc>
          <w:tcPr>
            <w:tcW w:w="1215"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8184</w:t>
            </w:r>
          </w:p>
        </w:tc>
        <w:tc>
          <w:tcPr>
            <w:tcW w:w="1305" w:type="dxa"/>
            <w:tcMar>
              <w:top w:w="100" w:type="dxa"/>
              <w:left w:w="100" w:type="dxa"/>
              <w:bottom w:w="100" w:type="dxa"/>
              <w:right w:w="100" w:type="dxa"/>
            </w:tcMar>
          </w:tcPr>
          <w:p w:rsidR="002D4C70" w:rsidRPr="00501C2D" w:rsidRDefault="00A526DB">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0.</w:t>
            </w:r>
            <w:r w:rsidR="00462B07" w:rsidRPr="00501C2D">
              <w:rPr>
                <w:rFonts w:ascii="Helvetica" w:hAnsi="Helvetica"/>
                <w:sz w:val="18"/>
                <w:szCs w:val="18"/>
                <w:lang w:val="en-US"/>
              </w:rPr>
              <w:t>5356</w:t>
            </w:r>
          </w:p>
        </w:tc>
        <w:tc>
          <w:tcPr>
            <w:tcW w:w="1230" w:type="dxa"/>
            <w:tcMar>
              <w:top w:w="100" w:type="dxa"/>
              <w:left w:w="100" w:type="dxa"/>
              <w:bottom w:w="100" w:type="dxa"/>
              <w:right w:w="100" w:type="dxa"/>
            </w:tcMar>
          </w:tcPr>
          <w:p w:rsidR="002D4C70" w:rsidRPr="00501C2D" w:rsidRDefault="00A526DB">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0.</w:t>
            </w:r>
            <w:r w:rsidR="00462B07" w:rsidRPr="00501C2D">
              <w:rPr>
                <w:rFonts w:ascii="Helvetica" w:hAnsi="Helvetica"/>
                <w:sz w:val="18"/>
                <w:szCs w:val="18"/>
                <w:lang w:val="en-US"/>
              </w:rPr>
              <w:t>4651</w:t>
            </w:r>
          </w:p>
        </w:tc>
      </w:tr>
      <w:tr w:rsidR="002D4C70" w:rsidRPr="00501C2D">
        <w:tc>
          <w:tcPr>
            <w:tcW w:w="1155"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@Q</w:t>
            </w:r>
          </w:p>
        </w:tc>
        <w:tc>
          <w:tcPr>
            <w:tcW w:w="1590"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3</w:t>
            </w:r>
          </w:p>
        </w:tc>
        <w:tc>
          <w:tcPr>
            <w:tcW w:w="1305"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421</w:t>
            </w:r>
          </w:p>
        </w:tc>
        <w:tc>
          <w:tcPr>
            <w:tcW w:w="1230"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434</w:t>
            </w:r>
          </w:p>
        </w:tc>
        <w:tc>
          <w:tcPr>
            <w:tcW w:w="1215"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2960</w:t>
            </w:r>
          </w:p>
        </w:tc>
        <w:tc>
          <w:tcPr>
            <w:tcW w:w="1305" w:type="dxa"/>
            <w:tcMar>
              <w:top w:w="100" w:type="dxa"/>
              <w:left w:w="100" w:type="dxa"/>
              <w:bottom w:w="100" w:type="dxa"/>
              <w:right w:w="100" w:type="dxa"/>
            </w:tcMar>
          </w:tcPr>
          <w:p w:rsidR="002D4C70" w:rsidRPr="00501C2D" w:rsidRDefault="00A526DB">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0.</w:t>
            </w:r>
            <w:r w:rsidR="00462B07" w:rsidRPr="00501C2D">
              <w:rPr>
                <w:rFonts w:ascii="Helvetica" w:hAnsi="Helvetica"/>
                <w:sz w:val="18"/>
                <w:szCs w:val="18"/>
                <w:lang w:val="en-US"/>
              </w:rPr>
              <w:t>5196</w:t>
            </w:r>
          </w:p>
        </w:tc>
        <w:tc>
          <w:tcPr>
            <w:tcW w:w="1230" w:type="dxa"/>
            <w:tcMar>
              <w:top w:w="100" w:type="dxa"/>
              <w:left w:w="100" w:type="dxa"/>
              <w:bottom w:w="100" w:type="dxa"/>
              <w:right w:w="100" w:type="dxa"/>
            </w:tcMar>
          </w:tcPr>
          <w:p w:rsidR="002D4C70" w:rsidRPr="00501C2D" w:rsidRDefault="00A526DB">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0.</w:t>
            </w:r>
            <w:r w:rsidR="00462B07" w:rsidRPr="00501C2D">
              <w:rPr>
                <w:rFonts w:ascii="Helvetica" w:hAnsi="Helvetica"/>
                <w:sz w:val="18"/>
                <w:szCs w:val="18"/>
                <w:lang w:val="en-US"/>
              </w:rPr>
              <w:t>4631</w:t>
            </w:r>
          </w:p>
        </w:tc>
      </w:tr>
    </w:tbl>
    <w:p w:rsidR="002D4C70" w:rsidRPr="00501C2D" w:rsidRDefault="002D4C70">
      <w:pPr>
        <w:pStyle w:val="Normal1"/>
        <w:rPr>
          <w:rFonts w:ascii="Helvetica" w:hAnsi="Helvetica"/>
          <w:sz w:val="20"/>
          <w:szCs w:val="20"/>
          <w:lang w:val="en-US"/>
        </w:rPr>
      </w:pPr>
    </w:p>
    <w:p w:rsidR="002D4C70" w:rsidRPr="00501C2D" w:rsidRDefault="00462B07">
      <w:pPr>
        <w:pStyle w:val="Normal1"/>
        <w:rPr>
          <w:rFonts w:ascii="Helvetica" w:hAnsi="Helvetica"/>
          <w:sz w:val="20"/>
          <w:szCs w:val="20"/>
          <w:lang w:val="en-US"/>
        </w:rPr>
      </w:pPr>
      <w:r w:rsidRPr="00501C2D">
        <w:rPr>
          <w:rFonts w:ascii="Helvetica" w:hAnsi="Helvetica"/>
          <w:sz w:val="20"/>
          <w:szCs w:val="20"/>
          <w:lang w:val="en-US"/>
        </w:rPr>
        <w:t xml:space="preserve">Table </w:t>
      </w:r>
      <w:r w:rsidR="00A44DE1" w:rsidRPr="00501C2D">
        <w:rPr>
          <w:rFonts w:ascii="Helvetica" w:hAnsi="Helvetica"/>
          <w:sz w:val="20"/>
          <w:szCs w:val="20"/>
          <w:lang w:val="en-US"/>
        </w:rPr>
        <w:t>6</w:t>
      </w:r>
      <w:r w:rsidRPr="00501C2D">
        <w:rPr>
          <w:rFonts w:ascii="Helvetica" w:hAnsi="Helvetica"/>
          <w:sz w:val="20"/>
          <w:szCs w:val="20"/>
          <w:lang w:val="en-US"/>
        </w:rPr>
        <w:t>. Average profile of all the members classified ac</w:t>
      </w:r>
      <w:r w:rsidR="00E17DC4" w:rsidRPr="00501C2D">
        <w:rPr>
          <w:rFonts w:ascii="Helvetica" w:hAnsi="Helvetica"/>
          <w:sz w:val="20"/>
          <w:szCs w:val="20"/>
          <w:lang w:val="en-US"/>
        </w:rPr>
        <w:t>c</w:t>
      </w:r>
      <w:r w:rsidRPr="00501C2D">
        <w:rPr>
          <w:rFonts w:ascii="Helvetica" w:hAnsi="Helvetica"/>
          <w:sz w:val="20"/>
          <w:szCs w:val="20"/>
          <w:lang w:val="en-US"/>
        </w:rPr>
        <w:t xml:space="preserve">ording to the number of communities </w:t>
      </w:r>
      <w:r w:rsidR="00784E78">
        <w:rPr>
          <w:rFonts w:ascii="Helvetica" w:hAnsi="Helvetica"/>
          <w:sz w:val="20"/>
          <w:szCs w:val="20"/>
          <w:lang w:val="en-US"/>
        </w:rPr>
        <w:t>they belong to</w:t>
      </w:r>
      <w:r w:rsidR="001C3B19" w:rsidRPr="00501C2D">
        <w:rPr>
          <w:rFonts w:ascii="Helvetica" w:hAnsi="Helvetica"/>
          <w:sz w:val="20"/>
          <w:szCs w:val="20"/>
          <w:lang w:val="en-US"/>
        </w:rPr>
        <w:t>.</w:t>
      </w:r>
    </w:p>
    <w:p w:rsidR="002D4C70" w:rsidRPr="00501C2D" w:rsidRDefault="002D4C70">
      <w:pPr>
        <w:pStyle w:val="Normal1"/>
        <w:rPr>
          <w:rFonts w:ascii="Helvetica" w:hAnsi="Helvetica"/>
          <w:sz w:val="20"/>
          <w:szCs w:val="20"/>
          <w:lang w:val="en-US"/>
        </w:rPr>
      </w:pPr>
    </w:p>
    <w:tbl>
      <w:tblPr>
        <w:tblStyle w:val="a5"/>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4"/>
        <w:gridCol w:w="1505"/>
        <w:gridCol w:w="1505"/>
        <w:gridCol w:w="1505"/>
        <w:gridCol w:w="1505"/>
        <w:gridCol w:w="1505"/>
      </w:tblGrid>
      <w:tr w:rsidR="002D4C70" w:rsidRPr="00501C2D">
        <w:tc>
          <w:tcPr>
            <w:tcW w:w="1504" w:type="dxa"/>
            <w:shd w:val="clear" w:color="auto" w:fill="BFBFBF" w:themeFill="background1" w:themeFillShade="BF"/>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 xml:space="preserve">Number of communities </w:t>
            </w:r>
          </w:p>
        </w:tc>
        <w:tc>
          <w:tcPr>
            <w:tcW w:w="1504" w:type="dxa"/>
            <w:shd w:val="clear" w:color="auto" w:fill="BFBFBF" w:themeFill="background1" w:themeFillShade="BF"/>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Followers</w:t>
            </w:r>
          </w:p>
        </w:tc>
        <w:tc>
          <w:tcPr>
            <w:tcW w:w="1504" w:type="dxa"/>
            <w:shd w:val="clear" w:color="auto" w:fill="BFBFBF" w:themeFill="background1" w:themeFillShade="BF"/>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Followed</w:t>
            </w:r>
          </w:p>
        </w:tc>
        <w:tc>
          <w:tcPr>
            <w:tcW w:w="1504" w:type="dxa"/>
            <w:shd w:val="clear" w:color="auto" w:fill="BFBFBF" w:themeFill="background1" w:themeFillShade="BF"/>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Number of tweets</w:t>
            </w:r>
          </w:p>
        </w:tc>
        <w:tc>
          <w:tcPr>
            <w:tcW w:w="1504" w:type="dxa"/>
            <w:shd w:val="clear" w:color="auto" w:fill="BFBFBF" w:themeFill="background1" w:themeFillShade="BF"/>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Closeness centrality relations</w:t>
            </w:r>
          </w:p>
        </w:tc>
        <w:tc>
          <w:tcPr>
            <w:tcW w:w="1504" w:type="dxa"/>
            <w:shd w:val="clear" w:color="auto" w:fill="BFBFBF" w:themeFill="background1" w:themeFillShade="BF"/>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Closeness</w:t>
            </w:r>
          </w:p>
          <w:p w:rsidR="002D4C70" w:rsidRPr="00501C2D" w:rsidRDefault="006A6CF4">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 xml:space="preserve">centrality </w:t>
            </w:r>
            <w:r w:rsidR="00462B07" w:rsidRPr="00501C2D">
              <w:rPr>
                <w:rFonts w:ascii="Helvetica" w:hAnsi="Helvetica"/>
                <w:sz w:val="18"/>
                <w:szCs w:val="18"/>
                <w:lang w:val="en-US"/>
              </w:rPr>
              <w:t>tweets</w:t>
            </w:r>
          </w:p>
        </w:tc>
      </w:tr>
      <w:tr w:rsidR="002D4C70" w:rsidRPr="00501C2D">
        <w:tc>
          <w:tcPr>
            <w:tcW w:w="1504"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6</w:t>
            </w:r>
          </w:p>
        </w:tc>
        <w:tc>
          <w:tcPr>
            <w:tcW w:w="1504"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1630</w:t>
            </w:r>
          </w:p>
        </w:tc>
        <w:tc>
          <w:tcPr>
            <w:tcW w:w="1504"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955</w:t>
            </w:r>
          </w:p>
        </w:tc>
        <w:tc>
          <w:tcPr>
            <w:tcW w:w="1504"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25395</w:t>
            </w:r>
          </w:p>
        </w:tc>
        <w:tc>
          <w:tcPr>
            <w:tcW w:w="1504" w:type="dxa"/>
            <w:tcMar>
              <w:top w:w="100" w:type="dxa"/>
              <w:left w:w="100" w:type="dxa"/>
              <w:bottom w:w="100" w:type="dxa"/>
              <w:right w:w="100" w:type="dxa"/>
            </w:tcMar>
          </w:tcPr>
          <w:p w:rsidR="002D4C70" w:rsidRPr="00501C2D" w:rsidRDefault="00A526DB">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0.</w:t>
            </w:r>
            <w:r w:rsidR="00462B07" w:rsidRPr="00501C2D">
              <w:rPr>
                <w:rFonts w:ascii="Helvetica" w:hAnsi="Helvetica"/>
                <w:sz w:val="18"/>
                <w:szCs w:val="18"/>
                <w:lang w:val="en-US"/>
              </w:rPr>
              <w:t>6043</w:t>
            </w:r>
          </w:p>
        </w:tc>
        <w:tc>
          <w:tcPr>
            <w:tcW w:w="1504" w:type="dxa"/>
            <w:tcMar>
              <w:top w:w="100" w:type="dxa"/>
              <w:left w:w="100" w:type="dxa"/>
              <w:bottom w:w="100" w:type="dxa"/>
              <w:right w:w="100" w:type="dxa"/>
            </w:tcMar>
          </w:tcPr>
          <w:p w:rsidR="002D4C70" w:rsidRPr="00501C2D" w:rsidRDefault="00A526DB">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0.</w:t>
            </w:r>
            <w:r w:rsidR="00462B07" w:rsidRPr="00501C2D">
              <w:rPr>
                <w:rFonts w:ascii="Helvetica" w:hAnsi="Helvetica"/>
                <w:sz w:val="18"/>
                <w:szCs w:val="18"/>
                <w:lang w:val="en-US"/>
              </w:rPr>
              <w:t>5667</w:t>
            </w:r>
          </w:p>
        </w:tc>
      </w:tr>
      <w:tr w:rsidR="002D4C70" w:rsidRPr="00501C2D">
        <w:tc>
          <w:tcPr>
            <w:tcW w:w="1504"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5</w:t>
            </w:r>
          </w:p>
        </w:tc>
        <w:tc>
          <w:tcPr>
            <w:tcW w:w="1504" w:type="dxa"/>
            <w:tcMar>
              <w:top w:w="100" w:type="dxa"/>
              <w:left w:w="100" w:type="dxa"/>
              <w:bottom w:w="100" w:type="dxa"/>
              <w:right w:w="100" w:type="dxa"/>
            </w:tcMar>
          </w:tcPr>
          <w:p w:rsidR="002D4C70" w:rsidRPr="00501C2D" w:rsidRDefault="00462B07" w:rsidP="003264A5">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2179</w:t>
            </w:r>
            <w:r w:rsidR="003264A5">
              <w:rPr>
                <w:rFonts w:ascii="Helvetica" w:hAnsi="Helvetica"/>
                <w:sz w:val="18"/>
                <w:szCs w:val="18"/>
                <w:lang w:val="en-US"/>
              </w:rPr>
              <w:t>.</w:t>
            </w:r>
            <w:r w:rsidRPr="00501C2D">
              <w:rPr>
                <w:rFonts w:ascii="Helvetica" w:hAnsi="Helvetica"/>
                <w:sz w:val="18"/>
                <w:szCs w:val="18"/>
                <w:lang w:val="en-US"/>
              </w:rPr>
              <w:t>7</w:t>
            </w:r>
          </w:p>
        </w:tc>
        <w:tc>
          <w:tcPr>
            <w:tcW w:w="1504"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1539</w:t>
            </w:r>
          </w:p>
        </w:tc>
        <w:tc>
          <w:tcPr>
            <w:tcW w:w="1504"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10994</w:t>
            </w:r>
          </w:p>
        </w:tc>
        <w:tc>
          <w:tcPr>
            <w:tcW w:w="1504" w:type="dxa"/>
            <w:tcMar>
              <w:top w:w="100" w:type="dxa"/>
              <w:left w:w="100" w:type="dxa"/>
              <w:bottom w:w="100" w:type="dxa"/>
              <w:right w:w="100" w:type="dxa"/>
            </w:tcMar>
          </w:tcPr>
          <w:p w:rsidR="002D4C70" w:rsidRPr="00501C2D" w:rsidRDefault="00A526DB">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0.</w:t>
            </w:r>
            <w:r w:rsidR="00462B07" w:rsidRPr="00501C2D">
              <w:rPr>
                <w:rFonts w:ascii="Helvetica" w:hAnsi="Helvetica"/>
                <w:sz w:val="18"/>
                <w:szCs w:val="18"/>
                <w:lang w:val="en-US"/>
              </w:rPr>
              <w:t>6156</w:t>
            </w:r>
          </w:p>
        </w:tc>
        <w:tc>
          <w:tcPr>
            <w:tcW w:w="1504" w:type="dxa"/>
            <w:tcMar>
              <w:top w:w="100" w:type="dxa"/>
              <w:left w:w="100" w:type="dxa"/>
              <w:bottom w:w="100" w:type="dxa"/>
              <w:right w:w="100" w:type="dxa"/>
            </w:tcMar>
          </w:tcPr>
          <w:p w:rsidR="002D4C70" w:rsidRPr="00501C2D" w:rsidRDefault="00A526DB">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0.</w:t>
            </w:r>
            <w:r w:rsidR="00462B07" w:rsidRPr="00501C2D">
              <w:rPr>
                <w:rFonts w:ascii="Helvetica" w:hAnsi="Helvetica"/>
                <w:sz w:val="18"/>
                <w:szCs w:val="18"/>
                <w:lang w:val="en-US"/>
              </w:rPr>
              <w:t>5535</w:t>
            </w:r>
          </w:p>
        </w:tc>
      </w:tr>
      <w:tr w:rsidR="002D4C70" w:rsidRPr="00501C2D">
        <w:tc>
          <w:tcPr>
            <w:tcW w:w="1504"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4</w:t>
            </w:r>
          </w:p>
        </w:tc>
        <w:tc>
          <w:tcPr>
            <w:tcW w:w="1504" w:type="dxa"/>
            <w:tcMar>
              <w:top w:w="100" w:type="dxa"/>
              <w:left w:w="100" w:type="dxa"/>
              <w:bottom w:w="100" w:type="dxa"/>
              <w:right w:w="100" w:type="dxa"/>
            </w:tcMar>
          </w:tcPr>
          <w:p w:rsidR="002D4C70" w:rsidRPr="00501C2D" w:rsidRDefault="00462B07" w:rsidP="003264A5">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2473</w:t>
            </w:r>
            <w:r w:rsidR="003264A5">
              <w:rPr>
                <w:rFonts w:ascii="Helvetica" w:hAnsi="Helvetica"/>
                <w:sz w:val="18"/>
                <w:szCs w:val="18"/>
                <w:lang w:val="en-US"/>
              </w:rPr>
              <w:t>.</w:t>
            </w:r>
            <w:r w:rsidRPr="00501C2D">
              <w:rPr>
                <w:rFonts w:ascii="Helvetica" w:hAnsi="Helvetica"/>
                <w:sz w:val="18"/>
                <w:szCs w:val="18"/>
                <w:lang w:val="en-US"/>
              </w:rPr>
              <w:t>2</w:t>
            </w:r>
          </w:p>
        </w:tc>
        <w:tc>
          <w:tcPr>
            <w:tcW w:w="1504"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1964</w:t>
            </w:r>
          </w:p>
        </w:tc>
        <w:tc>
          <w:tcPr>
            <w:tcW w:w="1504"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17431</w:t>
            </w:r>
          </w:p>
        </w:tc>
        <w:tc>
          <w:tcPr>
            <w:tcW w:w="1504" w:type="dxa"/>
            <w:tcMar>
              <w:top w:w="100" w:type="dxa"/>
              <w:left w:w="100" w:type="dxa"/>
              <w:bottom w:w="100" w:type="dxa"/>
              <w:right w:w="100" w:type="dxa"/>
            </w:tcMar>
          </w:tcPr>
          <w:p w:rsidR="002D4C70" w:rsidRPr="00501C2D" w:rsidRDefault="00A526DB">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0.</w:t>
            </w:r>
            <w:r w:rsidR="00462B07" w:rsidRPr="00501C2D">
              <w:rPr>
                <w:rFonts w:ascii="Helvetica" w:hAnsi="Helvetica"/>
                <w:sz w:val="18"/>
                <w:szCs w:val="18"/>
                <w:lang w:val="en-US"/>
              </w:rPr>
              <w:t>565</w:t>
            </w:r>
          </w:p>
        </w:tc>
        <w:tc>
          <w:tcPr>
            <w:tcW w:w="1504" w:type="dxa"/>
            <w:tcMar>
              <w:top w:w="100" w:type="dxa"/>
              <w:left w:w="100" w:type="dxa"/>
              <w:bottom w:w="100" w:type="dxa"/>
              <w:right w:w="100" w:type="dxa"/>
            </w:tcMar>
          </w:tcPr>
          <w:p w:rsidR="002D4C70" w:rsidRPr="00501C2D" w:rsidRDefault="00A526DB">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0.</w:t>
            </w:r>
            <w:r w:rsidR="00462B07" w:rsidRPr="00501C2D">
              <w:rPr>
                <w:rFonts w:ascii="Helvetica" w:hAnsi="Helvetica"/>
                <w:sz w:val="18"/>
                <w:szCs w:val="18"/>
                <w:lang w:val="en-US"/>
              </w:rPr>
              <w:t>5097</w:t>
            </w:r>
          </w:p>
        </w:tc>
      </w:tr>
      <w:tr w:rsidR="002D4C70" w:rsidRPr="00501C2D">
        <w:tc>
          <w:tcPr>
            <w:tcW w:w="1504"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3</w:t>
            </w:r>
          </w:p>
        </w:tc>
        <w:tc>
          <w:tcPr>
            <w:tcW w:w="1504"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1933</w:t>
            </w:r>
          </w:p>
        </w:tc>
        <w:tc>
          <w:tcPr>
            <w:tcW w:w="1504"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1352</w:t>
            </w:r>
          </w:p>
        </w:tc>
        <w:tc>
          <w:tcPr>
            <w:tcW w:w="1504"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8803</w:t>
            </w:r>
          </w:p>
        </w:tc>
        <w:tc>
          <w:tcPr>
            <w:tcW w:w="1504" w:type="dxa"/>
            <w:tcMar>
              <w:top w:w="100" w:type="dxa"/>
              <w:left w:w="100" w:type="dxa"/>
              <w:bottom w:w="100" w:type="dxa"/>
              <w:right w:w="100" w:type="dxa"/>
            </w:tcMar>
          </w:tcPr>
          <w:p w:rsidR="002D4C70" w:rsidRPr="00501C2D" w:rsidRDefault="00A526DB">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0.</w:t>
            </w:r>
            <w:r w:rsidR="00462B07" w:rsidRPr="00501C2D">
              <w:rPr>
                <w:rFonts w:ascii="Helvetica" w:hAnsi="Helvetica"/>
                <w:sz w:val="18"/>
                <w:szCs w:val="18"/>
                <w:lang w:val="en-US"/>
              </w:rPr>
              <w:t>5311</w:t>
            </w:r>
          </w:p>
        </w:tc>
        <w:tc>
          <w:tcPr>
            <w:tcW w:w="1504" w:type="dxa"/>
            <w:tcMar>
              <w:top w:w="100" w:type="dxa"/>
              <w:left w:w="100" w:type="dxa"/>
              <w:bottom w:w="100" w:type="dxa"/>
              <w:right w:w="100" w:type="dxa"/>
            </w:tcMar>
          </w:tcPr>
          <w:p w:rsidR="002D4C70" w:rsidRPr="00501C2D" w:rsidRDefault="00A526DB">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0.</w:t>
            </w:r>
            <w:r w:rsidR="00462B07" w:rsidRPr="00501C2D">
              <w:rPr>
                <w:rFonts w:ascii="Helvetica" w:hAnsi="Helvetica"/>
                <w:sz w:val="18"/>
                <w:szCs w:val="18"/>
                <w:lang w:val="en-US"/>
              </w:rPr>
              <w:t>4814</w:t>
            </w:r>
          </w:p>
        </w:tc>
      </w:tr>
      <w:tr w:rsidR="002D4C70" w:rsidRPr="00501C2D">
        <w:tc>
          <w:tcPr>
            <w:tcW w:w="1504"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2</w:t>
            </w:r>
          </w:p>
        </w:tc>
        <w:tc>
          <w:tcPr>
            <w:tcW w:w="1504"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1976</w:t>
            </w:r>
          </w:p>
        </w:tc>
        <w:tc>
          <w:tcPr>
            <w:tcW w:w="1504"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1522</w:t>
            </w:r>
          </w:p>
        </w:tc>
        <w:tc>
          <w:tcPr>
            <w:tcW w:w="1504"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11124</w:t>
            </w:r>
          </w:p>
        </w:tc>
        <w:tc>
          <w:tcPr>
            <w:tcW w:w="1504" w:type="dxa"/>
            <w:tcMar>
              <w:top w:w="100" w:type="dxa"/>
              <w:left w:w="100" w:type="dxa"/>
              <w:bottom w:w="100" w:type="dxa"/>
              <w:right w:w="100" w:type="dxa"/>
            </w:tcMar>
          </w:tcPr>
          <w:p w:rsidR="002D4C70" w:rsidRPr="00501C2D" w:rsidRDefault="00A526DB" w:rsidP="001177E7">
            <w:pPr>
              <w:spacing w:line="240" w:lineRule="auto"/>
              <w:rPr>
                <w:rFonts w:ascii="Helvetica" w:eastAsia="Times New Roman" w:hAnsi="Helvetica" w:cs="Times New Roman"/>
                <w:sz w:val="18"/>
                <w:szCs w:val="18"/>
                <w:lang w:val="en-US"/>
              </w:rPr>
            </w:pPr>
            <w:r w:rsidRPr="00501C2D">
              <w:rPr>
                <w:rFonts w:ascii="Helvetica" w:eastAsia="Times New Roman" w:hAnsi="Helvetica" w:cs="Times New Roman"/>
                <w:sz w:val="18"/>
                <w:szCs w:val="18"/>
                <w:lang w:val="en-US"/>
              </w:rPr>
              <w:t>0.</w:t>
            </w:r>
            <w:r w:rsidR="000A7BE8" w:rsidRPr="00501C2D">
              <w:rPr>
                <w:rFonts w:ascii="Helvetica" w:eastAsia="Times New Roman" w:hAnsi="Helvetica" w:cs="Times New Roman"/>
                <w:sz w:val="18"/>
                <w:szCs w:val="18"/>
                <w:lang w:val="en-US"/>
              </w:rPr>
              <w:t>5093</w:t>
            </w:r>
          </w:p>
        </w:tc>
        <w:tc>
          <w:tcPr>
            <w:tcW w:w="1504" w:type="dxa"/>
            <w:tcMar>
              <w:top w:w="100" w:type="dxa"/>
              <w:left w:w="100" w:type="dxa"/>
              <w:bottom w:w="100" w:type="dxa"/>
              <w:right w:w="100" w:type="dxa"/>
            </w:tcMar>
          </w:tcPr>
          <w:p w:rsidR="002D4C70" w:rsidRPr="00501C2D" w:rsidRDefault="00A526DB" w:rsidP="001177E7">
            <w:pPr>
              <w:spacing w:line="240" w:lineRule="auto"/>
              <w:rPr>
                <w:rFonts w:ascii="Helvetica" w:eastAsia="Times New Roman" w:hAnsi="Helvetica" w:cs="Times New Roman"/>
                <w:sz w:val="18"/>
                <w:szCs w:val="18"/>
                <w:lang w:val="en-US"/>
              </w:rPr>
            </w:pPr>
            <w:r w:rsidRPr="00501C2D">
              <w:rPr>
                <w:rFonts w:ascii="Helvetica" w:eastAsia="Times New Roman" w:hAnsi="Helvetica" w:cs="Times New Roman"/>
                <w:sz w:val="18"/>
                <w:szCs w:val="18"/>
                <w:lang w:val="en-US"/>
              </w:rPr>
              <w:t>0.</w:t>
            </w:r>
            <w:r w:rsidR="001177E7" w:rsidRPr="00501C2D">
              <w:rPr>
                <w:rFonts w:ascii="Helvetica" w:eastAsia="Times New Roman" w:hAnsi="Helvetica" w:cs="Times New Roman"/>
                <w:sz w:val="18"/>
                <w:szCs w:val="18"/>
                <w:lang w:val="en-US"/>
              </w:rPr>
              <w:t>4646</w:t>
            </w:r>
          </w:p>
        </w:tc>
      </w:tr>
      <w:tr w:rsidR="002D4C70" w:rsidRPr="00501C2D">
        <w:tc>
          <w:tcPr>
            <w:tcW w:w="1504" w:type="dxa"/>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1</w:t>
            </w:r>
          </w:p>
        </w:tc>
        <w:tc>
          <w:tcPr>
            <w:tcW w:w="1504" w:type="dxa"/>
            <w:tcMar>
              <w:top w:w="100" w:type="dxa"/>
              <w:left w:w="100" w:type="dxa"/>
              <w:bottom w:w="100" w:type="dxa"/>
              <w:right w:w="100" w:type="dxa"/>
            </w:tcMar>
          </w:tcPr>
          <w:p w:rsidR="002D4C70" w:rsidRPr="00501C2D" w:rsidRDefault="00DF6228">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1301</w:t>
            </w:r>
          </w:p>
        </w:tc>
        <w:tc>
          <w:tcPr>
            <w:tcW w:w="1504" w:type="dxa"/>
            <w:tcMar>
              <w:top w:w="100" w:type="dxa"/>
              <w:left w:w="100" w:type="dxa"/>
              <w:bottom w:w="100" w:type="dxa"/>
              <w:right w:w="100" w:type="dxa"/>
            </w:tcMar>
          </w:tcPr>
          <w:p w:rsidR="002D4C70" w:rsidRPr="00501C2D" w:rsidRDefault="00DF6228">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1033</w:t>
            </w:r>
          </w:p>
        </w:tc>
        <w:tc>
          <w:tcPr>
            <w:tcW w:w="1504" w:type="dxa"/>
            <w:tcMar>
              <w:top w:w="100" w:type="dxa"/>
              <w:left w:w="100" w:type="dxa"/>
              <w:bottom w:w="100" w:type="dxa"/>
              <w:right w:w="100" w:type="dxa"/>
            </w:tcMar>
          </w:tcPr>
          <w:p w:rsidR="002D4C70" w:rsidRPr="00501C2D" w:rsidRDefault="00DF6228">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7147</w:t>
            </w:r>
          </w:p>
        </w:tc>
        <w:tc>
          <w:tcPr>
            <w:tcW w:w="1504" w:type="dxa"/>
            <w:tcMar>
              <w:top w:w="100" w:type="dxa"/>
              <w:left w:w="100" w:type="dxa"/>
              <w:bottom w:w="100" w:type="dxa"/>
              <w:right w:w="100" w:type="dxa"/>
            </w:tcMar>
          </w:tcPr>
          <w:p w:rsidR="002D4C70" w:rsidRPr="00501C2D" w:rsidRDefault="00A526DB">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0.</w:t>
            </w:r>
            <w:r w:rsidR="00A65821" w:rsidRPr="00501C2D">
              <w:rPr>
                <w:rFonts w:ascii="Helvetica" w:hAnsi="Helvetica"/>
                <w:sz w:val="18"/>
                <w:szCs w:val="18"/>
                <w:lang w:val="en-US"/>
              </w:rPr>
              <w:t>3589</w:t>
            </w:r>
          </w:p>
        </w:tc>
        <w:tc>
          <w:tcPr>
            <w:tcW w:w="1504" w:type="dxa"/>
            <w:tcMar>
              <w:top w:w="100" w:type="dxa"/>
              <w:left w:w="100" w:type="dxa"/>
              <w:bottom w:w="100" w:type="dxa"/>
              <w:right w:w="100" w:type="dxa"/>
            </w:tcMar>
          </w:tcPr>
          <w:p w:rsidR="002D4C70" w:rsidRPr="00501C2D" w:rsidRDefault="00A526DB">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0.</w:t>
            </w:r>
            <w:r w:rsidR="0075774E" w:rsidRPr="00501C2D">
              <w:rPr>
                <w:rFonts w:ascii="Helvetica" w:hAnsi="Helvetica"/>
                <w:sz w:val="18"/>
                <w:szCs w:val="18"/>
                <w:lang w:val="en-US"/>
              </w:rPr>
              <w:t>3214</w:t>
            </w:r>
          </w:p>
        </w:tc>
      </w:tr>
      <w:tr w:rsidR="002D4C70" w:rsidRPr="00501C2D">
        <w:tc>
          <w:tcPr>
            <w:tcW w:w="1504" w:type="dxa"/>
            <w:shd w:val="clear" w:color="auto" w:fill="D9D9D9" w:themeFill="background1" w:themeFillShade="D9"/>
            <w:tcMar>
              <w:top w:w="100" w:type="dxa"/>
              <w:left w:w="100" w:type="dxa"/>
              <w:bottom w:w="100" w:type="dxa"/>
              <w:right w:w="100" w:type="dxa"/>
            </w:tcMar>
          </w:tcPr>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 xml:space="preserve">Average </w:t>
            </w:r>
          </w:p>
          <w:p w:rsidR="002D4C70" w:rsidRPr="00501C2D" w:rsidRDefault="002D4C70">
            <w:pPr>
              <w:pStyle w:val="Normal1"/>
              <w:widowControl w:val="0"/>
              <w:spacing w:line="240" w:lineRule="auto"/>
              <w:rPr>
                <w:rFonts w:ascii="Helvetica" w:hAnsi="Helvetica"/>
                <w:sz w:val="18"/>
                <w:szCs w:val="18"/>
                <w:lang w:val="en-US"/>
              </w:rPr>
            </w:pPr>
          </w:p>
          <w:p w:rsidR="002D4C70" w:rsidRPr="00501C2D" w:rsidRDefault="00462B07">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1</w:t>
            </w:r>
            <w:r w:rsidR="0077566F">
              <w:rPr>
                <w:rFonts w:ascii="Helvetica" w:hAnsi="Helvetica"/>
                <w:sz w:val="18"/>
                <w:szCs w:val="18"/>
                <w:lang w:val="en-US"/>
              </w:rPr>
              <w:t>.</w:t>
            </w:r>
            <w:r w:rsidRPr="00501C2D">
              <w:rPr>
                <w:rFonts w:ascii="Helvetica" w:hAnsi="Helvetica"/>
                <w:sz w:val="18"/>
                <w:szCs w:val="18"/>
                <w:lang w:val="en-US"/>
              </w:rPr>
              <w:t>26</w:t>
            </w:r>
          </w:p>
        </w:tc>
        <w:tc>
          <w:tcPr>
            <w:tcW w:w="1504" w:type="dxa"/>
            <w:shd w:val="clear" w:color="auto" w:fill="D9D9D9" w:themeFill="background1" w:themeFillShade="D9"/>
            <w:tcMar>
              <w:top w:w="100" w:type="dxa"/>
              <w:left w:w="100" w:type="dxa"/>
              <w:bottom w:w="100" w:type="dxa"/>
              <w:right w:w="100" w:type="dxa"/>
            </w:tcMar>
          </w:tcPr>
          <w:p w:rsidR="002D4C70" w:rsidRPr="00501C2D" w:rsidRDefault="002D4C70">
            <w:pPr>
              <w:pStyle w:val="Normal1"/>
              <w:widowControl w:val="0"/>
              <w:spacing w:line="240" w:lineRule="auto"/>
              <w:rPr>
                <w:rFonts w:ascii="Helvetica" w:hAnsi="Helvetica"/>
                <w:sz w:val="18"/>
                <w:szCs w:val="18"/>
                <w:lang w:val="en-US"/>
              </w:rPr>
            </w:pPr>
          </w:p>
          <w:p w:rsidR="00FC2ECB" w:rsidRPr="00501C2D" w:rsidRDefault="00FC2ECB">
            <w:pPr>
              <w:pStyle w:val="Normal1"/>
              <w:widowControl w:val="0"/>
              <w:spacing w:line="240" w:lineRule="auto"/>
              <w:rPr>
                <w:rFonts w:ascii="Helvetica" w:hAnsi="Helvetica"/>
                <w:sz w:val="18"/>
                <w:szCs w:val="18"/>
                <w:lang w:val="en-US"/>
              </w:rPr>
            </w:pPr>
          </w:p>
          <w:p w:rsidR="00FC2ECB" w:rsidRPr="00501C2D" w:rsidRDefault="00FC2ECB">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1431</w:t>
            </w:r>
          </w:p>
        </w:tc>
        <w:tc>
          <w:tcPr>
            <w:tcW w:w="1504" w:type="dxa"/>
            <w:shd w:val="clear" w:color="auto" w:fill="D9D9D9" w:themeFill="background1" w:themeFillShade="D9"/>
            <w:tcMar>
              <w:top w:w="100" w:type="dxa"/>
              <w:left w:w="100" w:type="dxa"/>
              <w:bottom w:w="100" w:type="dxa"/>
              <w:right w:w="100" w:type="dxa"/>
            </w:tcMar>
          </w:tcPr>
          <w:p w:rsidR="002D4C70" w:rsidRPr="00501C2D" w:rsidRDefault="002D4C70">
            <w:pPr>
              <w:pStyle w:val="Normal1"/>
              <w:widowControl w:val="0"/>
              <w:spacing w:line="240" w:lineRule="auto"/>
              <w:rPr>
                <w:rFonts w:ascii="Helvetica" w:hAnsi="Helvetica"/>
                <w:sz w:val="18"/>
                <w:szCs w:val="18"/>
                <w:lang w:val="en-US"/>
              </w:rPr>
            </w:pPr>
          </w:p>
          <w:p w:rsidR="00FC2ECB" w:rsidRPr="00501C2D" w:rsidRDefault="00FC2ECB">
            <w:pPr>
              <w:pStyle w:val="Normal1"/>
              <w:widowControl w:val="0"/>
              <w:spacing w:line="240" w:lineRule="auto"/>
              <w:rPr>
                <w:rFonts w:ascii="Helvetica" w:hAnsi="Helvetica"/>
                <w:sz w:val="18"/>
                <w:szCs w:val="18"/>
                <w:lang w:val="en-US"/>
              </w:rPr>
            </w:pPr>
          </w:p>
          <w:p w:rsidR="00FC2ECB" w:rsidRPr="00501C2D" w:rsidRDefault="00FC2ECB">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1122</w:t>
            </w:r>
          </w:p>
        </w:tc>
        <w:tc>
          <w:tcPr>
            <w:tcW w:w="1504" w:type="dxa"/>
            <w:shd w:val="clear" w:color="auto" w:fill="D9D9D9" w:themeFill="background1" w:themeFillShade="D9"/>
            <w:tcMar>
              <w:top w:w="100" w:type="dxa"/>
              <w:left w:w="100" w:type="dxa"/>
              <w:bottom w:w="100" w:type="dxa"/>
              <w:right w:w="100" w:type="dxa"/>
            </w:tcMar>
          </w:tcPr>
          <w:p w:rsidR="002D4C70" w:rsidRPr="00501C2D" w:rsidRDefault="002D4C70">
            <w:pPr>
              <w:pStyle w:val="Normal1"/>
              <w:widowControl w:val="0"/>
              <w:spacing w:line="240" w:lineRule="auto"/>
              <w:rPr>
                <w:rFonts w:ascii="Helvetica" w:hAnsi="Helvetica"/>
                <w:sz w:val="18"/>
                <w:szCs w:val="18"/>
                <w:lang w:val="en-US"/>
              </w:rPr>
            </w:pPr>
          </w:p>
          <w:p w:rsidR="00FC2ECB" w:rsidRPr="00501C2D" w:rsidRDefault="00FC2ECB">
            <w:pPr>
              <w:pStyle w:val="Normal1"/>
              <w:widowControl w:val="0"/>
              <w:spacing w:line="240" w:lineRule="auto"/>
              <w:rPr>
                <w:rFonts w:ascii="Helvetica" w:hAnsi="Helvetica"/>
                <w:sz w:val="18"/>
                <w:szCs w:val="18"/>
                <w:lang w:val="en-US"/>
              </w:rPr>
            </w:pPr>
          </w:p>
          <w:p w:rsidR="00FC2ECB" w:rsidRPr="00501C2D" w:rsidRDefault="00FC2ECB">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7951</w:t>
            </w:r>
          </w:p>
        </w:tc>
        <w:tc>
          <w:tcPr>
            <w:tcW w:w="1504" w:type="dxa"/>
            <w:shd w:val="clear" w:color="auto" w:fill="D9D9D9" w:themeFill="background1" w:themeFillShade="D9"/>
            <w:tcMar>
              <w:top w:w="100" w:type="dxa"/>
              <w:left w:w="100" w:type="dxa"/>
              <w:bottom w:w="100" w:type="dxa"/>
              <w:right w:w="100" w:type="dxa"/>
            </w:tcMar>
          </w:tcPr>
          <w:p w:rsidR="002D4C70" w:rsidRPr="00501C2D" w:rsidRDefault="002D4C70">
            <w:pPr>
              <w:pStyle w:val="Normal1"/>
              <w:widowControl w:val="0"/>
              <w:spacing w:line="240" w:lineRule="auto"/>
              <w:rPr>
                <w:rFonts w:ascii="Helvetica" w:hAnsi="Helvetica"/>
                <w:sz w:val="18"/>
                <w:szCs w:val="18"/>
                <w:lang w:val="en-US"/>
              </w:rPr>
            </w:pPr>
          </w:p>
          <w:p w:rsidR="002D4C70" w:rsidRPr="00501C2D" w:rsidRDefault="002D4C70">
            <w:pPr>
              <w:pStyle w:val="Normal1"/>
              <w:widowControl w:val="0"/>
              <w:spacing w:line="240" w:lineRule="auto"/>
              <w:rPr>
                <w:rFonts w:ascii="Helvetica" w:hAnsi="Helvetica"/>
                <w:sz w:val="18"/>
                <w:szCs w:val="18"/>
                <w:lang w:val="en-US"/>
              </w:rPr>
            </w:pPr>
          </w:p>
          <w:p w:rsidR="002D4C70" w:rsidRPr="00501C2D" w:rsidRDefault="00A526DB">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0.</w:t>
            </w:r>
            <w:r w:rsidR="00462B07" w:rsidRPr="00501C2D">
              <w:rPr>
                <w:rFonts w:ascii="Helvetica" w:hAnsi="Helvetica"/>
                <w:sz w:val="18"/>
                <w:szCs w:val="18"/>
                <w:lang w:val="en-US"/>
              </w:rPr>
              <w:t>4335</w:t>
            </w:r>
          </w:p>
        </w:tc>
        <w:tc>
          <w:tcPr>
            <w:tcW w:w="1504" w:type="dxa"/>
            <w:shd w:val="clear" w:color="auto" w:fill="D9D9D9" w:themeFill="background1" w:themeFillShade="D9"/>
            <w:tcMar>
              <w:top w:w="100" w:type="dxa"/>
              <w:left w:w="100" w:type="dxa"/>
              <w:bottom w:w="100" w:type="dxa"/>
              <w:right w:w="100" w:type="dxa"/>
            </w:tcMar>
          </w:tcPr>
          <w:p w:rsidR="002D4C70" w:rsidRPr="00501C2D" w:rsidRDefault="002D4C70">
            <w:pPr>
              <w:pStyle w:val="Normal1"/>
              <w:widowControl w:val="0"/>
              <w:spacing w:line="240" w:lineRule="auto"/>
              <w:rPr>
                <w:rFonts w:ascii="Helvetica" w:hAnsi="Helvetica"/>
                <w:sz w:val="18"/>
                <w:szCs w:val="18"/>
                <w:lang w:val="en-US"/>
              </w:rPr>
            </w:pPr>
          </w:p>
          <w:p w:rsidR="002D4C70" w:rsidRPr="00501C2D" w:rsidRDefault="002D4C70">
            <w:pPr>
              <w:pStyle w:val="Normal1"/>
              <w:widowControl w:val="0"/>
              <w:spacing w:line="240" w:lineRule="auto"/>
              <w:rPr>
                <w:rFonts w:ascii="Helvetica" w:hAnsi="Helvetica"/>
                <w:sz w:val="18"/>
                <w:szCs w:val="18"/>
                <w:lang w:val="en-US"/>
              </w:rPr>
            </w:pPr>
          </w:p>
          <w:p w:rsidR="002D4C70" w:rsidRPr="00501C2D" w:rsidRDefault="00A526DB">
            <w:pPr>
              <w:pStyle w:val="Normal1"/>
              <w:widowControl w:val="0"/>
              <w:spacing w:line="240" w:lineRule="auto"/>
              <w:rPr>
                <w:rFonts w:ascii="Helvetica" w:hAnsi="Helvetica"/>
                <w:sz w:val="18"/>
                <w:szCs w:val="18"/>
                <w:lang w:val="en-US"/>
              </w:rPr>
            </w:pPr>
            <w:r w:rsidRPr="00501C2D">
              <w:rPr>
                <w:rFonts w:ascii="Helvetica" w:hAnsi="Helvetica"/>
                <w:sz w:val="18"/>
                <w:szCs w:val="18"/>
                <w:lang w:val="en-US"/>
              </w:rPr>
              <w:t>0.</w:t>
            </w:r>
            <w:r w:rsidR="00462B07" w:rsidRPr="00501C2D">
              <w:rPr>
                <w:rFonts w:ascii="Helvetica" w:hAnsi="Helvetica"/>
                <w:sz w:val="18"/>
                <w:szCs w:val="18"/>
                <w:lang w:val="en-US"/>
              </w:rPr>
              <w:t>3269</w:t>
            </w:r>
          </w:p>
        </w:tc>
      </w:tr>
    </w:tbl>
    <w:p w:rsidR="000553FE" w:rsidRPr="00501C2D" w:rsidRDefault="000553FE">
      <w:pPr>
        <w:pStyle w:val="Normal1"/>
        <w:rPr>
          <w:rFonts w:ascii="Helvetica" w:hAnsi="Helvetica"/>
          <w:b/>
          <w:sz w:val="20"/>
          <w:szCs w:val="20"/>
          <w:lang w:val="en-US"/>
        </w:rPr>
      </w:pPr>
    </w:p>
    <w:p w:rsidR="000553FE" w:rsidRPr="00501C2D" w:rsidRDefault="000553FE">
      <w:pPr>
        <w:pStyle w:val="Normal1"/>
        <w:rPr>
          <w:rFonts w:ascii="Helvetica" w:hAnsi="Helvetica"/>
          <w:b/>
          <w:sz w:val="20"/>
          <w:szCs w:val="20"/>
          <w:lang w:val="en-US"/>
        </w:rPr>
      </w:pPr>
    </w:p>
    <w:p w:rsidR="002D4C70" w:rsidRPr="00501C2D" w:rsidRDefault="009845DA">
      <w:pPr>
        <w:pStyle w:val="Normal1"/>
        <w:rPr>
          <w:rFonts w:ascii="Helvetica" w:hAnsi="Helvetica"/>
          <w:b/>
          <w:sz w:val="20"/>
          <w:szCs w:val="20"/>
          <w:lang w:val="en-US"/>
        </w:rPr>
      </w:pPr>
      <w:r w:rsidRPr="00501C2D">
        <w:rPr>
          <w:rFonts w:ascii="Helvetica" w:hAnsi="Helvetica"/>
          <w:b/>
          <w:sz w:val="20"/>
          <w:szCs w:val="20"/>
          <w:lang w:val="en-US"/>
        </w:rPr>
        <w:t xml:space="preserve">3.2. Results related to </w:t>
      </w:r>
      <w:r w:rsidR="0077566F" w:rsidRPr="00501C2D">
        <w:rPr>
          <w:rFonts w:ascii="Helvetica" w:hAnsi="Helvetica"/>
          <w:b/>
          <w:sz w:val="20"/>
          <w:szCs w:val="20"/>
          <w:lang w:val="en-US"/>
        </w:rPr>
        <w:t xml:space="preserve">data </w:t>
      </w:r>
      <w:r w:rsidR="0077566F">
        <w:rPr>
          <w:rFonts w:ascii="Helvetica" w:hAnsi="Helvetica"/>
          <w:b/>
          <w:sz w:val="20"/>
          <w:szCs w:val="20"/>
          <w:lang w:val="en-US"/>
        </w:rPr>
        <w:t xml:space="preserve">on </w:t>
      </w:r>
      <w:r w:rsidRPr="00501C2D">
        <w:rPr>
          <w:rFonts w:ascii="Helvetica" w:hAnsi="Helvetica"/>
          <w:b/>
          <w:sz w:val="20"/>
          <w:szCs w:val="20"/>
          <w:lang w:val="en-US"/>
        </w:rPr>
        <w:t xml:space="preserve">communities’ websites </w:t>
      </w:r>
    </w:p>
    <w:p w:rsidR="002D4C70" w:rsidRPr="00501C2D" w:rsidRDefault="002D4C70">
      <w:pPr>
        <w:pStyle w:val="Normal1"/>
        <w:rPr>
          <w:rFonts w:ascii="Helvetica" w:hAnsi="Helvetica"/>
          <w:sz w:val="20"/>
          <w:szCs w:val="20"/>
          <w:lang w:val="en-US"/>
        </w:rPr>
      </w:pPr>
    </w:p>
    <w:p w:rsidR="002D4C70" w:rsidRPr="00501C2D" w:rsidRDefault="00E43206">
      <w:pPr>
        <w:pStyle w:val="Normal1"/>
        <w:rPr>
          <w:rFonts w:ascii="Helvetica" w:hAnsi="Helvetica"/>
          <w:sz w:val="20"/>
          <w:szCs w:val="20"/>
          <w:lang w:val="en-US"/>
        </w:rPr>
      </w:pPr>
      <w:r w:rsidRPr="00501C2D">
        <w:rPr>
          <w:rFonts w:ascii="Helvetica" w:hAnsi="Helvetica"/>
          <w:b/>
          <w:sz w:val="20"/>
          <w:szCs w:val="20"/>
          <w:lang w:val="en-US"/>
        </w:rPr>
        <w:t>P</w:t>
      </w:r>
      <w:r w:rsidR="00A272D4" w:rsidRPr="00501C2D">
        <w:rPr>
          <w:rFonts w:ascii="Helvetica" w:hAnsi="Helvetica"/>
          <w:b/>
          <w:sz w:val="20"/>
          <w:szCs w:val="20"/>
          <w:lang w:val="en-US"/>
        </w:rPr>
        <w:t>eer p</w:t>
      </w:r>
      <w:r w:rsidRPr="00501C2D">
        <w:rPr>
          <w:rFonts w:ascii="Helvetica" w:hAnsi="Helvetica"/>
          <w:b/>
          <w:sz w:val="20"/>
          <w:szCs w:val="20"/>
          <w:lang w:val="en-US"/>
        </w:rPr>
        <w:t xml:space="preserve">roduction </w:t>
      </w:r>
      <w:r w:rsidR="00BD57C0">
        <w:rPr>
          <w:rFonts w:ascii="Helvetica" w:hAnsi="Helvetica"/>
          <w:b/>
          <w:sz w:val="20"/>
          <w:szCs w:val="20"/>
          <w:lang w:val="en-US"/>
        </w:rPr>
        <w:t>on</w:t>
      </w:r>
      <w:r w:rsidR="00BD57C0" w:rsidRPr="00501C2D">
        <w:rPr>
          <w:rFonts w:ascii="Helvetica" w:hAnsi="Helvetica"/>
          <w:b/>
          <w:sz w:val="20"/>
          <w:szCs w:val="20"/>
          <w:lang w:val="en-US"/>
        </w:rPr>
        <w:t xml:space="preserve"> </w:t>
      </w:r>
      <w:r w:rsidRPr="00501C2D">
        <w:rPr>
          <w:rFonts w:ascii="Helvetica" w:hAnsi="Helvetica"/>
          <w:b/>
          <w:sz w:val="20"/>
          <w:szCs w:val="20"/>
          <w:lang w:val="en-US"/>
        </w:rPr>
        <w:t>the</w:t>
      </w:r>
      <w:r w:rsidR="00462B07" w:rsidRPr="00501C2D">
        <w:rPr>
          <w:rFonts w:ascii="Helvetica" w:hAnsi="Helvetica"/>
          <w:b/>
          <w:sz w:val="20"/>
          <w:szCs w:val="20"/>
          <w:lang w:val="en-US"/>
        </w:rPr>
        <w:t xml:space="preserve"> communities</w:t>
      </w:r>
      <w:r w:rsidR="00BD57C0">
        <w:rPr>
          <w:rFonts w:ascii="Helvetica" w:hAnsi="Helvetica"/>
          <w:b/>
          <w:sz w:val="20"/>
          <w:szCs w:val="20"/>
          <w:lang w:val="en-US"/>
        </w:rPr>
        <w:t>’</w:t>
      </w:r>
      <w:r w:rsidR="00AE400B" w:rsidRPr="00501C2D">
        <w:rPr>
          <w:rFonts w:ascii="Helvetica" w:hAnsi="Helvetica"/>
          <w:b/>
          <w:sz w:val="20"/>
          <w:szCs w:val="20"/>
          <w:lang w:val="en-US"/>
        </w:rPr>
        <w:t xml:space="preserve"> website</w:t>
      </w:r>
      <w:r w:rsidR="00BD57C0">
        <w:rPr>
          <w:rFonts w:ascii="Helvetica" w:hAnsi="Helvetica"/>
          <w:b/>
          <w:sz w:val="20"/>
          <w:szCs w:val="20"/>
          <w:lang w:val="en-US"/>
        </w:rPr>
        <w:t>s</w:t>
      </w:r>
    </w:p>
    <w:p w:rsidR="008730D3" w:rsidRPr="00501C2D" w:rsidRDefault="008730D3">
      <w:pPr>
        <w:pStyle w:val="Normal1"/>
        <w:rPr>
          <w:rFonts w:ascii="Helvetica" w:hAnsi="Helvetica"/>
          <w:sz w:val="20"/>
          <w:szCs w:val="20"/>
          <w:lang w:val="en-US"/>
        </w:rPr>
      </w:pPr>
    </w:p>
    <w:p w:rsidR="00C143FD" w:rsidRPr="00501C2D" w:rsidRDefault="008730D3">
      <w:pPr>
        <w:pStyle w:val="Normal1"/>
        <w:rPr>
          <w:rFonts w:ascii="Helvetica" w:hAnsi="Helvetica"/>
          <w:sz w:val="20"/>
          <w:szCs w:val="20"/>
          <w:lang w:val="en-US"/>
        </w:rPr>
      </w:pPr>
      <w:r w:rsidRPr="00501C2D">
        <w:rPr>
          <w:rFonts w:ascii="Helvetica" w:hAnsi="Helvetica"/>
          <w:sz w:val="20"/>
          <w:szCs w:val="20"/>
          <w:lang w:val="en-US"/>
        </w:rPr>
        <w:t xml:space="preserve">All the studied communities had a website with educational content collaboratively published by the members of the community. </w:t>
      </w:r>
      <w:r w:rsidR="00462B07" w:rsidRPr="00501C2D">
        <w:rPr>
          <w:rFonts w:ascii="Helvetica" w:hAnsi="Helvetica"/>
          <w:sz w:val="20"/>
          <w:szCs w:val="20"/>
          <w:lang w:val="en-US"/>
        </w:rPr>
        <w:t xml:space="preserve">The analysis performed </w:t>
      </w:r>
      <w:r w:rsidR="00226554">
        <w:rPr>
          <w:rFonts w:ascii="Helvetica" w:hAnsi="Helvetica"/>
          <w:sz w:val="20"/>
          <w:szCs w:val="20"/>
          <w:lang w:val="en-US"/>
        </w:rPr>
        <w:t>on</w:t>
      </w:r>
      <w:r w:rsidR="00226554" w:rsidRPr="00501C2D">
        <w:rPr>
          <w:rFonts w:ascii="Helvetica" w:hAnsi="Helvetica"/>
          <w:sz w:val="20"/>
          <w:szCs w:val="20"/>
          <w:lang w:val="en-US"/>
        </w:rPr>
        <w:t xml:space="preserve"> </w:t>
      </w:r>
      <w:r w:rsidRPr="00501C2D">
        <w:rPr>
          <w:rFonts w:ascii="Helvetica" w:hAnsi="Helvetica"/>
          <w:sz w:val="20"/>
          <w:szCs w:val="20"/>
          <w:lang w:val="en-US"/>
        </w:rPr>
        <w:t>these websites</w:t>
      </w:r>
      <w:r w:rsidR="00462B07" w:rsidRPr="00501C2D">
        <w:rPr>
          <w:rFonts w:ascii="Helvetica" w:hAnsi="Helvetica"/>
          <w:sz w:val="20"/>
          <w:szCs w:val="20"/>
          <w:lang w:val="en-US"/>
        </w:rPr>
        <w:t xml:space="preserve"> </w:t>
      </w:r>
      <w:r w:rsidR="009845DA" w:rsidRPr="00501C2D">
        <w:rPr>
          <w:rFonts w:ascii="Helvetica" w:hAnsi="Helvetica"/>
          <w:sz w:val="20"/>
          <w:szCs w:val="20"/>
          <w:lang w:val="en-US"/>
        </w:rPr>
        <w:t xml:space="preserve">consisted </w:t>
      </w:r>
      <w:r w:rsidR="00226554">
        <w:rPr>
          <w:rFonts w:ascii="Helvetica" w:hAnsi="Helvetica"/>
          <w:sz w:val="20"/>
          <w:szCs w:val="20"/>
          <w:lang w:val="en-US"/>
        </w:rPr>
        <w:t>of</w:t>
      </w:r>
      <w:r w:rsidR="00462B07" w:rsidRPr="00501C2D">
        <w:rPr>
          <w:rFonts w:ascii="Helvetica" w:hAnsi="Helvetica"/>
          <w:sz w:val="20"/>
          <w:szCs w:val="20"/>
          <w:lang w:val="en-US"/>
        </w:rPr>
        <w:t xml:space="preserve"> study</w:t>
      </w:r>
      <w:r w:rsidR="00226554">
        <w:rPr>
          <w:rFonts w:ascii="Helvetica" w:hAnsi="Helvetica"/>
          <w:sz w:val="20"/>
          <w:szCs w:val="20"/>
          <w:lang w:val="en-US"/>
        </w:rPr>
        <w:t>ing</w:t>
      </w:r>
      <w:r w:rsidR="00462B07" w:rsidRPr="00501C2D">
        <w:rPr>
          <w:rFonts w:ascii="Helvetica" w:hAnsi="Helvetica"/>
          <w:sz w:val="20"/>
          <w:szCs w:val="20"/>
          <w:lang w:val="en-US"/>
        </w:rPr>
        <w:t xml:space="preserve"> their production </w:t>
      </w:r>
      <w:r w:rsidR="009845DA" w:rsidRPr="00501C2D">
        <w:rPr>
          <w:rFonts w:ascii="Helvetica" w:hAnsi="Helvetica"/>
          <w:sz w:val="20"/>
          <w:szCs w:val="20"/>
          <w:lang w:val="en-US"/>
        </w:rPr>
        <w:t xml:space="preserve">in terms of published posts or pages </w:t>
      </w:r>
      <w:r w:rsidRPr="00501C2D">
        <w:rPr>
          <w:rFonts w:ascii="Helvetica" w:hAnsi="Helvetica"/>
          <w:sz w:val="20"/>
          <w:szCs w:val="20"/>
          <w:lang w:val="en-US"/>
        </w:rPr>
        <w:t>(s</w:t>
      </w:r>
      <w:r w:rsidR="00462B07" w:rsidRPr="00501C2D">
        <w:rPr>
          <w:rFonts w:ascii="Helvetica" w:hAnsi="Helvetica"/>
          <w:sz w:val="20"/>
          <w:szCs w:val="20"/>
          <w:lang w:val="en-US"/>
        </w:rPr>
        <w:t xml:space="preserve">ee table </w:t>
      </w:r>
      <w:r w:rsidR="00B21AEF" w:rsidRPr="00501C2D">
        <w:rPr>
          <w:rFonts w:ascii="Helvetica" w:hAnsi="Helvetica"/>
          <w:sz w:val="20"/>
          <w:szCs w:val="20"/>
          <w:lang w:val="en-US"/>
        </w:rPr>
        <w:t>7</w:t>
      </w:r>
      <w:r w:rsidR="00462B07" w:rsidRPr="00501C2D">
        <w:rPr>
          <w:rFonts w:ascii="Helvetica" w:hAnsi="Helvetica"/>
          <w:sz w:val="20"/>
          <w:szCs w:val="20"/>
          <w:lang w:val="en-US"/>
        </w:rPr>
        <w:t>)</w:t>
      </w:r>
      <w:r w:rsidRPr="00501C2D">
        <w:rPr>
          <w:rFonts w:ascii="Helvetica" w:hAnsi="Helvetica"/>
          <w:sz w:val="20"/>
          <w:szCs w:val="20"/>
          <w:lang w:val="en-US"/>
        </w:rPr>
        <w:t xml:space="preserve"> and also the possibility of participating in the website by making lightweight contributions (see Table 8)</w:t>
      </w:r>
      <w:r w:rsidR="009845DA" w:rsidRPr="00501C2D">
        <w:rPr>
          <w:rFonts w:ascii="Helvetica" w:hAnsi="Helvetica"/>
          <w:sz w:val="20"/>
          <w:szCs w:val="20"/>
          <w:lang w:val="en-US"/>
        </w:rPr>
        <w:t>, for example</w:t>
      </w:r>
      <w:r w:rsidR="0057103D">
        <w:rPr>
          <w:rFonts w:ascii="Helvetica" w:hAnsi="Helvetica"/>
          <w:sz w:val="20"/>
          <w:szCs w:val="20"/>
          <w:lang w:val="en-US"/>
        </w:rPr>
        <w:t>,</w:t>
      </w:r>
      <w:r w:rsidR="009845DA" w:rsidRPr="00501C2D">
        <w:rPr>
          <w:rFonts w:ascii="Helvetica" w:hAnsi="Helvetica"/>
          <w:sz w:val="20"/>
          <w:szCs w:val="20"/>
          <w:lang w:val="en-US"/>
        </w:rPr>
        <w:t xml:space="preserve"> incorporating instructions on how to contribute </w:t>
      </w:r>
      <w:r w:rsidR="00EF359F" w:rsidRPr="00501C2D">
        <w:rPr>
          <w:rFonts w:ascii="Helvetica" w:hAnsi="Helvetica"/>
          <w:sz w:val="20"/>
          <w:szCs w:val="20"/>
          <w:lang w:val="en-US"/>
        </w:rPr>
        <w:t>content for the website</w:t>
      </w:r>
      <w:r w:rsidR="00462B07" w:rsidRPr="00501C2D">
        <w:rPr>
          <w:rFonts w:ascii="Helvetica" w:hAnsi="Helvetica"/>
          <w:sz w:val="20"/>
          <w:szCs w:val="20"/>
          <w:lang w:val="en-US"/>
        </w:rPr>
        <w:t xml:space="preserve">. As the results show, </w:t>
      </w:r>
      <w:r w:rsidR="00B21AEF" w:rsidRPr="00501C2D">
        <w:rPr>
          <w:rFonts w:ascii="Helvetica" w:hAnsi="Helvetica"/>
          <w:sz w:val="20"/>
          <w:szCs w:val="20"/>
          <w:lang w:val="en-US"/>
        </w:rPr>
        <w:t xml:space="preserve">networks with a low clustering coefficient tend to have a low rate of publications per month, </w:t>
      </w:r>
      <w:r w:rsidR="00244107">
        <w:rPr>
          <w:rFonts w:ascii="Helvetica" w:hAnsi="Helvetica"/>
          <w:sz w:val="20"/>
          <w:szCs w:val="20"/>
          <w:lang w:val="en-US"/>
        </w:rPr>
        <w:t>e.g</w:t>
      </w:r>
      <w:r w:rsidR="00B21AEF" w:rsidRPr="00501C2D">
        <w:rPr>
          <w:rFonts w:ascii="Helvetica" w:hAnsi="Helvetica"/>
          <w:sz w:val="20"/>
          <w:szCs w:val="20"/>
          <w:lang w:val="en-US"/>
        </w:rPr>
        <w:t xml:space="preserve">. the </w:t>
      </w:r>
      <w:r w:rsidR="00B21AEF" w:rsidRPr="00501C2D">
        <w:rPr>
          <w:rFonts w:ascii="Helvetica" w:hAnsi="Helvetica"/>
          <w:i/>
          <w:sz w:val="20"/>
          <w:szCs w:val="20"/>
          <w:lang w:val="en-US"/>
        </w:rPr>
        <w:t>Music</w:t>
      </w:r>
      <w:r w:rsidR="00B21AEF" w:rsidRPr="00501C2D">
        <w:rPr>
          <w:rFonts w:ascii="Helvetica" w:hAnsi="Helvetica"/>
          <w:sz w:val="20"/>
          <w:szCs w:val="20"/>
          <w:lang w:val="en-US"/>
        </w:rPr>
        <w:t xml:space="preserve"> and </w:t>
      </w:r>
      <w:r w:rsidR="00B21AEF" w:rsidRPr="00501C2D">
        <w:rPr>
          <w:rFonts w:ascii="Helvetica" w:hAnsi="Helvetica"/>
          <w:i/>
          <w:sz w:val="20"/>
          <w:szCs w:val="20"/>
          <w:lang w:val="en-US"/>
        </w:rPr>
        <w:t>Art</w:t>
      </w:r>
      <w:r w:rsidR="00B21AEF" w:rsidRPr="00501C2D">
        <w:rPr>
          <w:rFonts w:ascii="Helvetica" w:hAnsi="Helvetica"/>
          <w:sz w:val="20"/>
          <w:szCs w:val="20"/>
          <w:lang w:val="en-US"/>
        </w:rPr>
        <w:t xml:space="preserve"> networks. </w:t>
      </w:r>
      <w:r w:rsidR="00C143FD" w:rsidRPr="00501C2D">
        <w:rPr>
          <w:rFonts w:ascii="Helvetica" w:hAnsi="Helvetica"/>
          <w:sz w:val="20"/>
          <w:szCs w:val="20"/>
          <w:lang w:val="en-US"/>
        </w:rPr>
        <w:t xml:space="preserve">This situation could be explained </w:t>
      </w:r>
      <w:r w:rsidR="00A825CD">
        <w:rPr>
          <w:rFonts w:ascii="Helvetica" w:hAnsi="Helvetica"/>
          <w:sz w:val="20"/>
          <w:szCs w:val="20"/>
          <w:lang w:val="en-US"/>
        </w:rPr>
        <w:t>by the fact that</w:t>
      </w:r>
      <w:r w:rsidR="00A825CD" w:rsidRPr="00501C2D">
        <w:rPr>
          <w:rFonts w:ascii="Helvetica" w:hAnsi="Helvetica"/>
          <w:sz w:val="20"/>
          <w:szCs w:val="20"/>
          <w:lang w:val="en-US"/>
        </w:rPr>
        <w:t xml:space="preserve"> </w:t>
      </w:r>
      <w:r w:rsidR="00C143FD" w:rsidRPr="00501C2D">
        <w:rPr>
          <w:rFonts w:ascii="Helvetica" w:hAnsi="Helvetica"/>
          <w:sz w:val="20"/>
          <w:szCs w:val="20"/>
          <w:lang w:val="en-US"/>
        </w:rPr>
        <w:t xml:space="preserve">this group of teachers offered the possibility </w:t>
      </w:r>
      <w:r w:rsidR="00244107">
        <w:rPr>
          <w:rFonts w:ascii="Helvetica" w:hAnsi="Helvetica"/>
          <w:sz w:val="20"/>
          <w:szCs w:val="20"/>
          <w:lang w:val="en-US"/>
        </w:rPr>
        <w:t>of</w:t>
      </w:r>
      <w:r w:rsidR="00244107" w:rsidRPr="00501C2D">
        <w:rPr>
          <w:rFonts w:ascii="Helvetica" w:hAnsi="Helvetica"/>
          <w:sz w:val="20"/>
          <w:szCs w:val="20"/>
          <w:lang w:val="en-US"/>
        </w:rPr>
        <w:t xml:space="preserve"> </w:t>
      </w:r>
      <w:r w:rsidR="00244107">
        <w:rPr>
          <w:rFonts w:ascii="Helvetica" w:hAnsi="Helvetica"/>
          <w:sz w:val="20"/>
          <w:szCs w:val="20"/>
          <w:lang w:val="en-US"/>
        </w:rPr>
        <w:t>participating</w:t>
      </w:r>
      <w:r w:rsidR="00244107" w:rsidRPr="00501C2D">
        <w:rPr>
          <w:rFonts w:ascii="Helvetica" w:hAnsi="Helvetica"/>
          <w:sz w:val="20"/>
          <w:szCs w:val="20"/>
          <w:lang w:val="en-US"/>
        </w:rPr>
        <w:t xml:space="preserve"> </w:t>
      </w:r>
      <w:r w:rsidR="00C143FD" w:rsidRPr="00501C2D">
        <w:rPr>
          <w:rFonts w:ascii="Helvetica" w:hAnsi="Helvetica"/>
          <w:sz w:val="20"/>
          <w:szCs w:val="20"/>
          <w:lang w:val="en-US"/>
        </w:rPr>
        <w:t xml:space="preserve">in a lightweight mode, so many </w:t>
      </w:r>
      <w:r w:rsidR="00EF359F" w:rsidRPr="00501C2D">
        <w:rPr>
          <w:rFonts w:ascii="Helvetica" w:hAnsi="Helvetica"/>
          <w:sz w:val="20"/>
          <w:szCs w:val="20"/>
          <w:lang w:val="en-US"/>
        </w:rPr>
        <w:t>of the teachers who contributed</w:t>
      </w:r>
      <w:r w:rsidR="00C143FD" w:rsidRPr="00501C2D">
        <w:rPr>
          <w:rFonts w:ascii="Helvetica" w:hAnsi="Helvetica"/>
          <w:sz w:val="20"/>
          <w:szCs w:val="20"/>
          <w:lang w:val="en-US"/>
        </w:rPr>
        <w:t xml:space="preserve"> </w:t>
      </w:r>
      <w:r w:rsidR="00EF359F" w:rsidRPr="00501C2D">
        <w:rPr>
          <w:rFonts w:ascii="Helvetica" w:hAnsi="Helvetica"/>
          <w:sz w:val="20"/>
          <w:szCs w:val="20"/>
          <w:lang w:val="en-US"/>
        </w:rPr>
        <w:t>were</w:t>
      </w:r>
      <w:r w:rsidR="00C143FD" w:rsidRPr="00501C2D">
        <w:rPr>
          <w:rFonts w:ascii="Helvetica" w:hAnsi="Helvetica"/>
          <w:sz w:val="20"/>
          <w:szCs w:val="20"/>
          <w:lang w:val="en-US"/>
        </w:rPr>
        <w:t xml:space="preserve"> possibly not </w:t>
      </w:r>
      <w:r w:rsidR="00EF359F" w:rsidRPr="00501C2D">
        <w:rPr>
          <w:rFonts w:ascii="Helvetica" w:hAnsi="Helvetica"/>
          <w:sz w:val="20"/>
          <w:szCs w:val="20"/>
          <w:lang w:val="en-US"/>
        </w:rPr>
        <w:t xml:space="preserve">really </w:t>
      </w:r>
      <w:r w:rsidR="00C143FD" w:rsidRPr="00501C2D">
        <w:rPr>
          <w:rFonts w:ascii="Helvetica" w:hAnsi="Helvetica"/>
          <w:sz w:val="20"/>
          <w:szCs w:val="20"/>
          <w:lang w:val="en-US"/>
        </w:rPr>
        <w:t>engaged in the community.</w:t>
      </w:r>
    </w:p>
    <w:p w:rsidR="00C143FD" w:rsidRPr="00501C2D" w:rsidRDefault="00C143FD">
      <w:pPr>
        <w:pStyle w:val="Normal1"/>
        <w:rPr>
          <w:rFonts w:ascii="Helvetica" w:hAnsi="Helvetica"/>
          <w:sz w:val="20"/>
          <w:szCs w:val="20"/>
          <w:lang w:val="en-US"/>
        </w:rPr>
      </w:pPr>
    </w:p>
    <w:p w:rsidR="00C143FD" w:rsidRPr="00501C2D" w:rsidRDefault="00B21AEF">
      <w:pPr>
        <w:pStyle w:val="Normal1"/>
        <w:rPr>
          <w:rFonts w:ascii="Helvetica" w:hAnsi="Helvetica"/>
          <w:sz w:val="20"/>
          <w:szCs w:val="20"/>
          <w:lang w:val="en-US"/>
        </w:rPr>
      </w:pPr>
      <w:r w:rsidRPr="00501C2D">
        <w:rPr>
          <w:rFonts w:ascii="Helvetica" w:hAnsi="Helvetica"/>
          <w:sz w:val="20"/>
          <w:szCs w:val="20"/>
          <w:lang w:val="en-US"/>
        </w:rPr>
        <w:t xml:space="preserve">Surprisingly, the </w:t>
      </w:r>
      <w:r w:rsidRPr="00501C2D">
        <w:rPr>
          <w:rFonts w:ascii="Helvetica" w:hAnsi="Helvetica"/>
          <w:i/>
          <w:sz w:val="20"/>
          <w:szCs w:val="20"/>
          <w:lang w:val="en-US"/>
        </w:rPr>
        <w:t>Book</w:t>
      </w:r>
      <w:r w:rsidR="007635A1">
        <w:rPr>
          <w:rFonts w:ascii="Helvetica" w:hAnsi="Helvetica"/>
          <w:i/>
          <w:sz w:val="20"/>
          <w:szCs w:val="20"/>
          <w:lang w:val="en-US"/>
        </w:rPr>
        <w:t>s</w:t>
      </w:r>
      <w:r w:rsidR="008730D3" w:rsidRPr="00501C2D">
        <w:rPr>
          <w:rFonts w:ascii="Helvetica" w:hAnsi="Helvetica"/>
          <w:sz w:val="20"/>
          <w:szCs w:val="20"/>
          <w:lang w:val="en-US"/>
        </w:rPr>
        <w:t xml:space="preserve"> network, which had a low clustering coefficient, had</w:t>
      </w:r>
      <w:r w:rsidRPr="00501C2D">
        <w:rPr>
          <w:rFonts w:ascii="Helvetica" w:hAnsi="Helvetica"/>
          <w:sz w:val="20"/>
          <w:szCs w:val="20"/>
          <w:lang w:val="en-US"/>
        </w:rPr>
        <w:t xml:space="preserve"> a high rate of publication</w:t>
      </w:r>
      <w:r w:rsidR="000377E4" w:rsidRPr="00501C2D">
        <w:rPr>
          <w:rFonts w:ascii="Helvetica" w:hAnsi="Helvetica"/>
          <w:sz w:val="20"/>
          <w:szCs w:val="20"/>
          <w:lang w:val="en-US"/>
        </w:rPr>
        <w:t>,</w:t>
      </w:r>
      <w:r w:rsidRPr="00501C2D">
        <w:rPr>
          <w:rFonts w:ascii="Helvetica" w:hAnsi="Helvetica"/>
          <w:sz w:val="20"/>
          <w:szCs w:val="20"/>
          <w:lang w:val="en-US"/>
        </w:rPr>
        <w:t xml:space="preserve"> which could be explained by the strong leaders</w:t>
      </w:r>
      <w:r w:rsidR="00C143FD" w:rsidRPr="00501C2D">
        <w:rPr>
          <w:rFonts w:ascii="Helvetica" w:hAnsi="Helvetica"/>
          <w:sz w:val="20"/>
          <w:szCs w:val="20"/>
          <w:lang w:val="en-US"/>
        </w:rPr>
        <w:t xml:space="preserve">hip and the </w:t>
      </w:r>
      <w:r w:rsidR="009D0BCB">
        <w:rPr>
          <w:rFonts w:ascii="Helvetica" w:hAnsi="Helvetica"/>
          <w:sz w:val="20"/>
          <w:szCs w:val="20"/>
          <w:lang w:val="en-US"/>
        </w:rPr>
        <w:t xml:space="preserve">important time investment </w:t>
      </w:r>
      <w:r w:rsidR="00C143FD" w:rsidRPr="00501C2D">
        <w:rPr>
          <w:rFonts w:ascii="Helvetica" w:hAnsi="Helvetica"/>
          <w:sz w:val="20"/>
          <w:szCs w:val="20"/>
          <w:lang w:val="en-US"/>
        </w:rPr>
        <w:t xml:space="preserve">required </w:t>
      </w:r>
      <w:r w:rsidR="009D0BCB">
        <w:rPr>
          <w:rFonts w:ascii="Helvetica" w:hAnsi="Helvetica"/>
          <w:sz w:val="20"/>
          <w:szCs w:val="20"/>
          <w:lang w:val="en-US"/>
        </w:rPr>
        <w:t>to participate in</w:t>
      </w:r>
      <w:r w:rsidR="00C143FD" w:rsidRPr="00501C2D">
        <w:rPr>
          <w:rFonts w:ascii="Helvetica" w:hAnsi="Helvetica"/>
          <w:sz w:val="20"/>
          <w:szCs w:val="20"/>
          <w:lang w:val="en-US"/>
        </w:rPr>
        <w:t xml:space="preserve"> this community, focused on developing digital books. </w:t>
      </w:r>
    </w:p>
    <w:p w:rsidR="00C143FD" w:rsidRPr="00501C2D" w:rsidRDefault="00C143FD">
      <w:pPr>
        <w:pStyle w:val="Normal1"/>
        <w:rPr>
          <w:rFonts w:ascii="Helvetica" w:hAnsi="Helvetica"/>
          <w:sz w:val="20"/>
          <w:szCs w:val="20"/>
          <w:lang w:val="en-US"/>
        </w:rPr>
      </w:pPr>
    </w:p>
    <w:p w:rsidR="002D4C70" w:rsidRPr="00501C2D" w:rsidRDefault="000377E4">
      <w:pPr>
        <w:pStyle w:val="Normal1"/>
        <w:rPr>
          <w:rFonts w:ascii="Helvetica" w:hAnsi="Helvetica"/>
          <w:sz w:val="20"/>
          <w:szCs w:val="20"/>
          <w:lang w:val="en-US"/>
        </w:rPr>
      </w:pPr>
      <w:r w:rsidRPr="00501C2D">
        <w:rPr>
          <w:rFonts w:ascii="Helvetica" w:hAnsi="Helvetica"/>
          <w:sz w:val="20"/>
          <w:szCs w:val="20"/>
          <w:lang w:val="en-US"/>
        </w:rPr>
        <w:t xml:space="preserve">The </w:t>
      </w:r>
      <w:r w:rsidRPr="008F0EE6">
        <w:rPr>
          <w:rFonts w:ascii="Helvetica" w:hAnsi="Helvetica"/>
          <w:i/>
          <w:sz w:val="20"/>
          <w:szCs w:val="20"/>
          <w:lang w:val="en-US"/>
        </w:rPr>
        <w:t>Book</w:t>
      </w:r>
      <w:r w:rsidR="008F0EE6" w:rsidRPr="008F0EE6">
        <w:rPr>
          <w:rFonts w:ascii="Helvetica" w:hAnsi="Helvetica"/>
          <w:i/>
          <w:sz w:val="20"/>
          <w:szCs w:val="20"/>
          <w:lang w:val="en-US"/>
        </w:rPr>
        <w:t>s</w:t>
      </w:r>
      <w:r w:rsidRPr="00501C2D">
        <w:rPr>
          <w:rFonts w:ascii="Helvetica" w:hAnsi="Helvetica"/>
          <w:sz w:val="20"/>
          <w:szCs w:val="20"/>
          <w:lang w:val="en-US"/>
        </w:rPr>
        <w:t xml:space="preserve">, </w:t>
      </w:r>
      <w:r w:rsidRPr="008F0EE6">
        <w:rPr>
          <w:rFonts w:ascii="Helvetica" w:hAnsi="Helvetica"/>
          <w:i/>
          <w:sz w:val="20"/>
          <w:szCs w:val="20"/>
          <w:lang w:val="en-US"/>
        </w:rPr>
        <w:t>Film</w:t>
      </w:r>
      <w:r w:rsidRPr="00501C2D">
        <w:rPr>
          <w:rFonts w:ascii="Helvetica" w:hAnsi="Helvetica"/>
          <w:sz w:val="20"/>
          <w:szCs w:val="20"/>
          <w:lang w:val="en-US"/>
        </w:rPr>
        <w:t xml:space="preserve"> and </w:t>
      </w:r>
      <w:r w:rsidRPr="008F0EE6">
        <w:rPr>
          <w:rFonts w:ascii="Helvetica" w:hAnsi="Helvetica"/>
          <w:i/>
          <w:sz w:val="20"/>
          <w:szCs w:val="20"/>
          <w:lang w:val="en-US"/>
        </w:rPr>
        <w:t>Robot</w:t>
      </w:r>
      <w:r w:rsidRPr="00501C2D">
        <w:rPr>
          <w:rFonts w:ascii="Helvetica" w:hAnsi="Helvetica"/>
          <w:sz w:val="20"/>
          <w:szCs w:val="20"/>
          <w:lang w:val="en-US"/>
        </w:rPr>
        <w:t xml:space="preserve"> communities ended their production </w:t>
      </w:r>
      <w:r w:rsidR="00CE4DED">
        <w:rPr>
          <w:rFonts w:ascii="Helvetica" w:hAnsi="Helvetica"/>
          <w:sz w:val="20"/>
          <w:szCs w:val="20"/>
          <w:lang w:val="en-US"/>
        </w:rPr>
        <w:t xml:space="preserve">during </w:t>
      </w:r>
      <w:r w:rsidRPr="00501C2D">
        <w:rPr>
          <w:rFonts w:ascii="Helvetica" w:hAnsi="Helvetica"/>
          <w:sz w:val="20"/>
          <w:szCs w:val="20"/>
          <w:lang w:val="en-US"/>
        </w:rPr>
        <w:t>the same school year they were created</w:t>
      </w:r>
      <w:r w:rsidR="002C3E28" w:rsidRPr="00501C2D">
        <w:rPr>
          <w:rFonts w:ascii="Helvetica" w:hAnsi="Helvetica"/>
          <w:sz w:val="20"/>
          <w:szCs w:val="20"/>
          <w:lang w:val="en-US"/>
        </w:rPr>
        <w:t>. T</w:t>
      </w:r>
      <w:r w:rsidRPr="00501C2D">
        <w:rPr>
          <w:rFonts w:ascii="Helvetica" w:hAnsi="Helvetica"/>
          <w:sz w:val="20"/>
          <w:szCs w:val="20"/>
          <w:lang w:val="en-US"/>
        </w:rPr>
        <w:t xml:space="preserve">his fact seems </w:t>
      </w:r>
      <w:r w:rsidR="002C3E28" w:rsidRPr="00501C2D">
        <w:rPr>
          <w:rFonts w:ascii="Helvetica" w:hAnsi="Helvetica"/>
          <w:sz w:val="20"/>
          <w:szCs w:val="20"/>
          <w:lang w:val="en-US"/>
        </w:rPr>
        <w:t>unrelated</w:t>
      </w:r>
      <w:r w:rsidRPr="00501C2D">
        <w:rPr>
          <w:rFonts w:ascii="Helvetica" w:hAnsi="Helvetica"/>
          <w:sz w:val="20"/>
          <w:szCs w:val="20"/>
          <w:lang w:val="en-US"/>
        </w:rPr>
        <w:t xml:space="preserve"> to the tightness of the network or the leadership</w:t>
      </w:r>
      <w:r w:rsidR="00CE4DED">
        <w:rPr>
          <w:rFonts w:ascii="Helvetica" w:hAnsi="Helvetica"/>
          <w:sz w:val="20"/>
          <w:szCs w:val="20"/>
          <w:lang w:val="en-US"/>
        </w:rPr>
        <w:t>,</w:t>
      </w:r>
      <w:r w:rsidR="002C3E28" w:rsidRPr="00501C2D">
        <w:rPr>
          <w:rFonts w:ascii="Helvetica" w:hAnsi="Helvetica"/>
          <w:sz w:val="20"/>
          <w:szCs w:val="20"/>
          <w:lang w:val="en-US"/>
        </w:rPr>
        <w:t xml:space="preserve"> considering the different characteristics of these communities</w:t>
      </w:r>
      <w:r w:rsidRPr="00501C2D">
        <w:rPr>
          <w:rFonts w:ascii="Helvetica" w:hAnsi="Helvetica"/>
          <w:sz w:val="20"/>
          <w:szCs w:val="20"/>
          <w:lang w:val="en-US"/>
        </w:rPr>
        <w:t xml:space="preserve">. The </w:t>
      </w:r>
      <w:r w:rsidRPr="00501C2D">
        <w:rPr>
          <w:rFonts w:ascii="Helvetica" w:hAnsi="Helvetica"/>
          <w:i/>
          <w:sz w:val="20"/>
          <w:szCs w:val="20"/>
          <w:lang w:val="en-US"/>
        </w:rPr>
        <w:t>Words</w:t>
      </w:r>
      <w:r w:rsidRPr="00501C2D">
        <w:rPr>
          <w:rFonts w:ascii="Helvetica" w:hAnsi="Helvetica"/>
          <w:sz w:val="20"/>
          <w:szCs w:val="20"/>
          <w:lang w:val="en-US"/>
        </w:rPr>
        <w:t xml:space="preserve"> community is not a dense network </w:t>
      </w:r>
      <w:r w:rsidR="000A03A5">
        <w:rPr>
          <w:rFonts w:ascii="Helvetica" w:hAnsi="Helvetica"/>
          <w:sz w:val="20"/>
          <w:szCs w:val="20"/>
          <w:lang w:val="en-US"/>
        </w:rPr>
        <w:t>but</w:t>
      </w:r>
      <w:r w:rsidR="002C3E28" w:rsidRPr="00501C2D">
        <w:rPr>
          <w:rFonts w:ascii="Helvetica" w:hAnsi="Helvetica"/>
          <w:sz w:val="20"/>
          <w:szCs w:val="20"/>
          <w:lang w:val="en-US"/>
        </w:rPr>
        <w:t xml:space="preserve"> it </w:t>
      </w:r>
      <w:r w:rsidR="000A03A5">
        <w:rPr>
          <w:rFonts w:ascii="Helvetica" w:hAnsi="Helvetica"/>
          <w:sz w:val="20"/>
          <w:szCs w:val="20"/>
          <w:lang w:val="en-US"/>
        </w:rPr>
        <w:t xml:space="preserve">did yield extensive </w:t>
      </w:r>
      <w:r w:rsidRPr="00501C2D">
        <w:rPr>
          <w:rFonts w:ascii="Helvetica" w:hAnsi="Helvetica"/>
          <w:sz w:val="20"/>
          <w:szCs w:val="20"/>
          <w:lang w:val="en-US"/>
        </w:rPr>
        <w:t xml:space="preserve">production, which could be </w:t>
      </w:r>
      <w:r w:rsidR="002C3E28" w:rsidRPr="00501C2D">
        <w:rPr>
          <w:rFonts w:ascii="Helvetica" w:hAnsi="Helvetica"/>
          <w:sz w:val="20"/>
          <w:szCs w:val="20"/>
          <w:lang w:val="en-US"/>
        </w:rPr>
        <w:t xml:space="preserve">also </w:t>
      </w:r>
      <w:r w:rsidRPr="00501C2D">
        <w:rPr>
          <w:rFonts w:ascii="Helvetica" w:hAnsi="Helvetica"/>
          <w:sz w:val="20"/>
          <w:szCs w:val="20"/>
          <w:lang w:val="en-US"/>
        </w:rPr>
        <w:t xml:space="preserve">explained by </w:t>
      </w:r>
      <w:r w:rsidR="002C3E28" w:rsidRPr="00501C2D">
        <w:rPr>
          <w:rFonts w:ascii="Helvetica" w:hAnsi="Helvetica"/>
          <w:sz w:val="20"/>
          <w:szCs w:val="20"/>
          <w:lang w:val="en-US"/>
        </w:rPr>
        <w:t>its</w:t>
      </w:r>
      <w:r w:rsidRPr="00501C2D">
        <w:rPr>
          <w:rFonts w:ascii="Helvetica" w:hAnsi="Helvetica"/>
          <w:sz w:val="20"/>
          <w:szCs w:val="20"/>
          <w:lang w:val="en-US"/>
        </w:rPr>
        <w:t xml:space="preserve"> strong leadership. </w:t>
      </w:r>
    </w:p>
    <w:p w:rsidR="002D4C70" w:rsidRPr="00501C2D" w:rsidRDefault="002D4C70">
      <w:pPr>
        <w:pStyle w:val="Normal1"/>
        <w:rPr>
          <w:rFonts w:ascii="Helvetica" w:hAnsi="Helvetica"/>
          <w:sz w:val="20"/>
          <w:szCs w:val="20"/>
          <w:lang w:val="en-US"/>
        </w:rPr>
      </w:pPr>
    </w:p>
    <w:p w:rsidR="002D4C70" w:rsidRPr="00501C2D" w:rsidRDefault="00462B07">
      <w:pPr>
        <w:pStyle w:val="Normal1"/>
        <w:rPr>
          <w:rFonts w:ascii="Helvetica" w:hAnsi="Helvetica"/>
          <w:sz w:val="20"/>
          <w:szCs w:val="20"/>
          <w:lang w:val="en-US"/>
        </w:rPr>
      </w:pPr>
      <w:r w:rsidRPr="00501C2D">
        <w:rPr>
          <w:rFonts w:ascii="Helvetica" w:hAnsi="Helvetica"/>
          <w:sz w:val="20"/>
          <w:szCs w:val="20"/>
          <w:lang w:val="en-US"/>
        </w:rPr>
        <w:t xml:space="preserve">Table </w:t>
      </w:r>
      <w:r w:rsidR="00A44DE1" w:rsidRPr="00501C2D">
        <w:rPr>
          <w:rFonts w:ascii="Helvetica" w:hAnsi="Helvetica"/>
          <w:sz w:val="20"/>
          <w:szCs w:val="20"/>
          <w:lang w:val="en-US"/>
        </w:rPr>
        <w:t>7</w:t>
      </w:r>
      <w:r w:rsidR="00B21AEF" w:rsidRPr="00501C2D">
        <w:rPr>
          <w:rFonts w:ascii="Helvetica" w:hAnsi="Helvetica"/>
          <w:sz w:val="20"/>
          <w:szCs w:val="20"/>
          <w:lang w:val="en-US"/>
        </w:rPr>
        <w:t>. Production in the communities’ websites in terms of publications created per month.</w:t>
      </w:r>
    </w:p>
    <w:p w:rsidR="002D4C70" w:rsidRPr="00501C2D" w:rsidRDefault="002D4C70">
      <w:pPr>
        <w:pStyle w:val="Normal1"/>
        <w:rPr>
          <w:rFonts w:ascii="Helvetica" w:hAnsi="Helvetica"/>
          <w:sz w:val="20"/>
          <w:szCs w:val="20"/>
          <w:lang w:val="en-US"/>
        </w:rPr>
      </w:pPr>
    </w:p>
    <w:tbl>
      <w:tblPr>
        <w:tblStyle w:val="a6"/>
        <w:tblW w:w="9120" w:type="dxa"/>
        <w:tblLayout w:type="fixed"/>
        <w:tblLook w:val="0600" w:firstRow="0" w:lastRow="0" w:firstColumn="0" w:lastColumn="0" w:noHBand="1" w:noVBand="1"/>
      </w:tblPr>
      <w:tblGrid>
        <w:gridCol w:w="1515"/>
        <w:gridCol w:w="935"/>
        <w:gridCol w:w="851"/>
        <w:gridCol w:w="850"/>
        <w:gridCol w:w="851"/>
        <w:gridCol w:w="850"/>
        <w:gridCol w:w="709"/>
        <w:gridCol w:w="894"/>
        <w:gridCol w:w="825"/>
        <w:gridCol w:w="840"/>
      </w:tblGrid>
      <w:tr w:rsidR="002D4C70" w:rsidRPr="00501C2D">
        <w:tc>
          <w:tcPr>
            <w:tcW w:w="1515" w:type="dxa"/>
            <w:tcBorders>
              <w:top w:val="single" w:sz="6" w:space="0" w:color="AAAAAA"/>
              <w:left w:val="single" w:sz="6" w:space="0" w:color="AAAAAA"/>
              <w:bottom w:val="single" w:sz="6" w:space="0" w:color="AAAAAA"/>
              <w:right w:val="single" w:sz="6" w:space="0" w:color="AAAAAA"/>
            </w:tcBorders>
            <w:shd w:val="clear" w:color="auto" w:fill="BFBFBF" w:themeFill="background1" w:themeFillShade="BF"/>
            <w:tcMar>
              <w:left w:w="40" w:type="dxa"/>
              <w:bottom w:w="40" w:type="dxa"/>
              <w:right w:w="40" w:type="dxa"/>
            </w:tcMar>
            <w:vAlign w:val="bottom"/>
          </w:tcPr>
          <w:p w:rsidR="002D4C70" w:rsidRPr="00501C2D" w:rsidRDefault="00462B07">
            <w:pPr>
              <w:pStyle w:val="Normal1"/>
              <w:rPr>
                <w:rFonts w:ascii="Helvetica" w:hAnsi="Helvetica"/>
                <w:color w:val="auto"/>
                <w:sz w:val="20"/>
                <w:szCs w:val="20"/>
                <w:lang w:val="en-US"/>
              </w:rPr>
            </w:pPr>
            <w:r w:rsidRPr="00501C2D">
              <w:rPr>
                <w:rFonts w:ascii="Helvetica" w:eastAsia="Calibri" w:hAnsi="Helvetica" w:cs="Calibri"/>
                <w:color w:val="auto"/>
                <w:sz w:val="20"/>
                <w:szCs w:val="20"/>
                <w:lang w:val="en-US"/>
              </w:rPr>
              <w:t>Project</w:t>
            </w:r>
          </w:p>
        </w:tc>
        <w:tc>
          <w:tcPr>
            <w:tcW w:w="935" w:type="dxa"/>
            <w:tcBorders>
              <w:top w:val="single" w:sz="6" w:space="0" w:color="AAAAAA"/>
              <w:left w:val="single" w:sz="6" w:space="0" w:color="AAAAAA"/>
              <w:bottom w:val="single" w:sz="6" w:space="0" w:color="AAAAAA"/>
              <w:right w:val="single" w:sz="6" w:space="0" w:color="AAAAAA"/>
            </w:tcBorders>
            <w:shd w:val="clear" w:color="auto" w:fill="BFBFBF" w:themeFill="background1" w:themeFillShade="BF"/>
            <w:tcMar>
              <w:left w:w="40" w:type="dxa"/>
              <w:bottom w:w="40" w:type="dxa"/>
              <w:right w:w="40" w:type="dxa"/>
            </w:tcMar>
            <w:vAlign w:val="bottom"/>
          </w:tcPr>
          <w:p w:rsidR="002D4C70" w:rsidRPr="00501C2D" w:rsidRDefault="00462B07">
            <w:pPr>
              <w:pStyle w:val="Normal1"/>
              <w:rPr>
                <w:rFonts w:ascii="Helvetica" w:hAnsi="Helvetica"/>
                <w:color w:val="auto"/>
                <w:sz w:val="20"/>
                <w:szCs w:val="20"/>
                <w:lang w:val="en-US"/>
              </w:rPr>
            </w:pPr>
            <w:r w:rsidRPr="00501C2D">
              <w:rPr>
                <w:rFonts w:ascii="Helvetica" w:eastAsia="Calibri" w:hAnsi="Helvetica" w:cs="Calibri"/>
                <w:color w:val="auto"/>
                <w:sz w:val="20"/>
                <w:szCs w:val="20"/>
                <w:lang w:val="en-US"/>
              </w:rPr>
              <w:t>Book</w:t>
            </w:r>
            <w:r w:rsidR="00655A2B" w:rsidRPr="00501C2D">
              <w:rPr>
                <w:rFonts w:ascii="Helvetica" w:eastAsia="Calibri" w:hAnsi="Helvetica" w:cs="Calibri"/>
                <w:color w:val="auto"/>
                <w:sz w:val="20"/>
                <w:szCs w:val="20"/>
                <w:lang w:val="en-US"/>
              </w:rPr>
              <w:t>s</w:t>
            </w:r>
          </w:p>
        </w:tc>
        <w:tc>
          <w:tcPr>
            <w:tcW w:w="851" w:type="dxa"/>
            <w:tcBorders>
              <w:top w:val="single" w:sz="6" w:space="0" w:color="AAAAAA"/>
              <w:left w:val="single" w:sz="6" w:space="0" w:color="AAAAAA"/>
              <w:bottom w:val="single" w:sz="6" w:space="0" w:color="AAAAAA"/>
              <w:right w:val="single" w:sz="6" w:space="0" w:color="AAAAAA"/>
            </w:tcBorders>
            <w:shd w:val="clear" w:color="auto" w:fill="BFBFBF" w:themeFill="background1" w:themeFillShade="BF"/>
            <w:tcMar>
              <w:left w:w="40" w:type="dxa"/>
              <w:bottom w:w="40" w:type="dxa"/>
              <w:right w:w="40" w:type="dxa"/>
            </w:tcMar>
            <w:vAlign w:val="bottom"/>
          </w:tcPr>
          <w:p w:rsidR="002D4C70" w:rsidRPr="00501C2D" w:rsidRDefault="00462B07">
            <w:pPr>
              <w:pStyle w:val="Normal1"/>
              <w:rPr>
                <w:rFonts w:ascii="Helvetica" w:hAnsi="Helvetica"/>
                <w:color w:val="auto"/>
                <w:sz w:val="20"/>
                <w:szCs w:val="20"/>
                <w:lang w:val="en-US"/>
              </w:rPr>
            </w:pPr>
            <w:r w:rsidRPr="00501C2D">
              <w:rPr>
                <w:rFonts w:ascii="Helvetica" w:eastAsia="Calibri" w:hAnsi="Helvetica" w:cs="Calibri"/>
                <w:color w:val="auto"/>
                <w:sz w:val="20"/>
                <w:szCs w:val="20"/>
                <w:lang w:val="en-US"/>
              </w:rPr>
              <w:t>Apps</w:t>
            </w:r>
          </w:p>
        </w:tc>
        <w:tc>
          <w:tcPr>
            <w:tcW w:w="850" w:type="dxa"/>
            <w:tcBorders>
              <w:top w:val="single" w:sz="6" w:space="0" w:color="AAAAAA"/>
              <w:left w:val="single" w:sz="6" w:space="0" w:color="AAAAAA"/>
              <w:bottom w:val="single" w:sz="6" w:space="0" w:color="AAAAAA"/>
              <w:right w:val="single" w:sz="6" w:space="0" w:color="AAAAAA"/>
            </w:tcBorders>
            <w:shd w:val="clear" w:color="auto" w:fill="BFBFBF" w:themeFill="background1" w:themeFillShade="BF"/>
            <w:tcMar>
              <w:left w:w="40" w:type="dxa"/>
              <w:bottom w:w="40" w:type="dxa"/>
              <w:right w:w="40" w:type="dxa"/>
            </w:tcMar>
            <w:vAlign w:val="bottom"/>
          </w:tcPr>
          <w:p w:rsidR="002D4C70" w:rsidRPr="00501C2D" w:rsidRDefault="00462B07">
            <w:pPr>
              <w:pStyle w:val="Normal1"/>
              <w:rPr>
                <w:rFonts w:ascii="Helvetica" w:hAnsi="Helvetica"/>
                <w:color w:val="auto"/>
                <w:sz w:val="20"/>
                <w:szCs w:val="20"/>
                <w:lang w:val="en-US"/>
              </w:rPr>
            </w:pPr>
            <w:r w:rsidRPr="00501C2D">
              <w:rPr>
                <w:rFonts w:ascii="Helvetica" w:eastAsia="Calibri" w:hAnsi="Helvetica" w:cs="Calibri"/>
                <w:color w:val="auto"/>
                <w:sz w:val="20"/>
                <w:szCs w:val="20"/>
                <w:lang w:val="en-US"/>
              </w:rPr>
              <w:t>Tools</w:t>
            </w:r>
          </w:p>
        </w:tc>
        <w:tc>
          <w:tcPr>
            <w:tcW w:w="851" w:type="dxa"/>
            <w:tcBorders>
              <w:top w:val="single" w:sz="6" w:space="0" w:color="AAAAAA"/>
              <w:left w:val="single" w:sz="6" w:space="0" w:color="AAAAAA"/>
              <w:bottom w:val="single" w:sz="6" w:space="0" w:color="AAAAAA"/>
              <w:right w:val="single" w:sz="6" w:space="0" w:color="AAAAAA"/>
            </w:tcBorders>
            <w:shd w:val="clear" w:color="auto" w:fill="BFBFBF" w:themeFill="background1" w:themeFillShade="BF"/>
            <w:tcMar>
              <w:left w:w="40" w:type="dxa"/>
              <w:bottom w:w="40" w:type="dxa"/>
              <w:right w:w="40" w:type="dxa"/>
            </w:tcMar>
            <w:vAlign w:val="bottom"/>
          </w:tcPr>
          <w:p w:rsidR="002D4C70" w:rsidRPr="00501C2D" w:rsidRDefault="00462B07">
            <w:pPr>
              <w:pStyle w:val="Normal1"/>
              <w:rPr>
                <w:rFonts w:ascii="Helvetica" w:hAnsi="Helvetica"/>
                <w:color w:val="auto"/>
                <w:sz w:val="20"/>
                <w:szCs w:val="20"/>
                <w:lang w:val="en-US"/>
              </w:rPr>
            </w:pPr>
            <w:r w:rsidRPr="00501C2D">
              <w:rPr>
                <w:rFonts w:ascii="Helvetica" w:eastAsia="Calibri" w:hAnsi="Helvetica" w:cs="Calibri"/>
                <w:color w:val="auto"/>
                <w:sz w:val="20"/>
                <w:szCs w:val="20"/>
                <w:lang w:val="en-US"/>
              </w:rPr>
              <w:t>Sound</w:t>
            </w:r>
          </w:p>
        </w:tc>
        <w:tc>
          <w:tcPr>
            <w:tcW w:w="850" w:type="dxa"/>
            <w:tcBorders>
              <w:top w:val="single" w:sz="6" w:space="0" w:color="AAAAAA"/>
              <w:left w:val="single" w:sz="6" w:space="0" w:color="AAAAAA"/>
              <w:bottom w:val="single" w:sz="6" w:space="0" w:color="AAAAAA"/>
              <w:right w:val="single" w:sz="6" w:space="0" w:color="AAAAAA"/>
            </w:tcBorders>
            <w:shd w:val="clear" w:color="auto" w:fill="BFBFBF" w:themeFill="background1" w:themeFillShade="BF"/>
            <w:tcMar>
              <w:left w:w="40" w:type="dxa"/>
              <w:bottom w:w="40" w:type="dxa"/>
              <w:right w:w="40" w:type="dxa"/>
            </w:tcMar>
            <w:vAlign w:val="bottom"/>
          </w:tcPr>
          <w:p w:rsidR="002D4C70" w:rsidRPr="00501C2D" w:rsidRDefault="00462B07">
            <w:pPr>
              <w:pStyle w:val="Normal1"/>
              <w:rPr>
                <w:rFonts w:ascii="Helvetica" w:hAnsi="Helvetica"/>
                <w:color w:val="auto"/>
                <w:sz w:val="20"/>
                <w:szCs w:val="20"/>
                <w:lang w:val="en-US"/>
              </w:rPr>
            </w:pPr>
            <w:r w:rsidRPr="00501C2D">
              <w:rPr>
                <w:rFonts w:ascii="Helvetica" w:eastAsia="Calibri" w:hAnsi="Helvetica" w:cs="Calibri"/>
                <w:color w:val="auto"/>
                <w:sz w:val="20"/>
                <w:szCs w:val="20"/>
                <w:lang w:val="en-US"/>
              </w:rPr>
              <w:t>Music</w:t>
            </w:r>
          </w:p>
        </w:tc>
        <w:tc>
          <w:tcPr>
            <w:tcW w:w="709" w:type="dxa"/>
            <w:tcBorders>
              <w:top w:val="single" w:sz="6" w:space="0" w:color="AAAAAA"/>
              <w:left w:val="single" w:sz="6" w:space="0" w:color="AAAAAA"/>
              <w:bottom w:val="single" w:sz="6" w:space="0" w:color="AAAAAA"/>
              <w:right w:val="single" w:sz="6" w:space="0" w:color="AAAAAA"/>
            </w:tcBorders>
            <w:shd w:val="clear" w:color="auto" w:fill="BFBFBF" w:themeFill="background1" w:themeFillShade="BF"/>
            <w:tcMar>
              <w:left w:w="40" w:type="dxa"/>
              <w:bottom w:w="40" w:type="dxa"/>
              <w:right w:w="40" w:type="dxa"/>
            </w:tcMar>
            <w:vAlign w:val="bottom"/>
          </w:tcPr>
          <w:p w:rsidR="002D4C70" w:rsidRPr="00501C2D" w:rsidRDefault="00462B07">
            <w:pPr>
              <w:pStyle w:val="Normal1"/>
              <w:rPr>
                <w:rFonts w:ascii="Helvetica" w:hAnsi="Helvetica"/>
                <w:color w:val="auto"/>
                <w:sz w:val="20"/>
                <w:szCs w:val="20"/>
                <w:lang w:val="en-US"/>
              </w:rPr>
            </w:pPr>
            <w:r w:rsidRPr="00501C2D">
              <w:rPr>
                <w:rFonts w:ascii="Helvetica" w:eastAsia="Calibri" w:hAnsi="Helvetica" w:cs="Calibri"/>
                <w:color w:val="auto"/>
                <w:sz w:val="20"/>
                <w:szCs w:val="20"/>
                <w:lang w:val="en-US"/>
              </w:rPr>
              <w:t>Film</w:t>
            </w:r>
          </w:p>
        </w:tc>
        <w:tc>
          <w:tcPr>
            <w:tcW w:w="894" w:type="dxa"/>
            <w:tcBorders>
              <w:top w:val="single" w:sz="6" w:space="0" w:color="AAAAAA"/>
              <w:left w:val="single" w:sz="6" w:space="0" w:color="AAAAAA"/>
              <w:bottom w:val="single" w:sz="6" w:space="0" w:color="AAAAAA"/>
              <w:right w:val="single" w:sz="6" w:space="0" w:color="AAAAAA"/>
            </w:tcBorders>
            <w:shd w:val="clear" w:color="auto" w:fill="BFBFBF" w:themeFill="background1" w:themeFillShade="BF"/>
            <w:tcMar>
              <w:left w:w="40" w:type="dxa"/>
              <w:bottom w:w="40" w:type="dxa"/>
              <w:right w:w="40" w:type="dxa"/>
            </w:tcMar>
            <w:vAlign w:val="bottom"/>
          </w:tcPr>
          <w:p w:rsidR="002D4C70" w:rsidRPr="00501C2D" w:rsidRDefault="00462B07">
            <w:pPr>
              <w:pStyle w:val="Normal1"/>
              <w:rPr>
                <w:rFonts w:ascii="Helvetica" w:hAnsi="Helvetica"/>
                <w:color w:val="auto"/>
                <w:sz w:val="20"/>
                <w:szCs w:val="20"/>
                <w:lang w:val="en-US"/>
              </w:rPr>
            </w:pPr>
            <w:r w:rsidRPr="00501C2D">
              <w:rPr>
                <w:rFonts w:ascii="Helvetica" w:eastAsia="Calibri" w:hAnsi="Helvetica" w:cs="Calibri"/>
                <w:color w:val="auto"/>
                <w:sz w:val="20"/>
                <w:szCs w:val="20"/>
                <w:lang w:val="en-US"/>
              </w:rPr>
              <w:t>Art</w:t>
            </w:r>
          </w:p>
        </w:tc>
        <w:tc>
          <w:tcPr>
            <w:tcW w:w="825" w:type="dxa"/>
            <w:tcBorders>
              <w:top w:val="single" w:sz="6" w:space="0" w:color="AAAAAA"/>
              <w:left w:val="single" w:sz="6" w:space="0" w:color="AAAAAA"/>
              <w:bottom w:val="single" w:sz="6" w:space="0" w:color="AAAAAA"/>
              <w:right w:val="single" w:sz="6" w:space="0" w:color="AAAAAA"/>
            </w:tcBorders>
            <w:shd w:val="clear" w:color="auto" w:fill="BFBFBF" w:themeFill="background1" w:themeFillShade="BF"/>
            <w:tcMar>
              <w:left w:w="40" w:type="dxa"/>
              <w:bottom w:w="40" w:type="dxa"/>
              <w:right w:w="40" w:type="dxa"/>
            </w:tcMar>
            <w:vAlign w:val="bottom"/>
          </w:tcPr>
          <w:p w:rsidR="002D4C70" w:rsidRPr="00501C2D" w:rsidRDefault="00462B07">
            <w:pPr>
              <w:pStyle w:val="Normal1"/>
              <w:rPr>
                <w:rFonts w:ascii="Helvetica" w:hAnsi="Helvetica"/>
                <w:color w:val="auto"/>
                <w:sz w:val="20"/>
                <w:szCs w:val="20"/>
                <w:lang w:val="en-US"/>
              </w:rPr>
            </w:pPr>
            <w:r w:rsidRPr="00501C2D">
              <w:rPr>
                <w:rFonts w:ascii="Helvetica" w:eastAsia="Calibri" w:hAnsi="Helvetica" w:cs="Calibri"/>
                <w:color w:val="auto"/>
                <w:sz w:val="20"/>
                <w:szCs w:val="20"/>
                <w:lang w:val="en-US"/>
              </w:rPr>
              <w:t>Words</w:t>
            </w:r>
          </w:p>
        </w:tc>
        <w:tc>
          <w:tcPr>
            <w:tcW w:w="840" w:type="dxa"/>
            <w:tcBorders>
              <w:top w:val="single" w:sz="6" w:space="0" w:color="AAAAAA"/>
              <w:left w:val="single" w:sz="6" w:space="0" w:color="AAAAAA"/>
              <w:bottom w:val="single" w:sz="6" w:space="0" w:color="AAAAAA"/>
              <w:right w:val="single" w:sz="6" w:space="0" w:color="AAAAAA"/>
            </w:tcBorders>
            <w:shd w:val="clear" w:color="auto" w:fill="BFBFBF" w:themeFill="background1" w:themeFillShade="BF"/>
            <w:tcMar>
              <w:left w:w="40" w:type="dxa"/>
              <w:bottom w:w="40" w:type="dxa"/>
              <w:right w:w="40" w:type="dxa"/>
            </w:tcMar>
            <w:vAlign w:val="bottom"/>
          </w:tcPr>
          <w:p w:rsidR="002D4C70" w:rsidRPr="00501C2D" w:rsidRDefault="00462B07">
            <w:pPr>
              <w:pStyle w:val="Normal1"/>
              <w:rPr>
                <w:rFonts w:ascii="Helvetica" w:hAnsi="Helvetica"/>
                <w:color w:val="auto"/>
                <w:sz w:val="20"/>
                <w:szCs w:val="20"/>
                <w:lang w:val="en-US"/>
              </w:rPr>
            </w:pPr>
            <w:r w:rsidRPr="00501C2D">
              <w:rPr>
                <w:rFonts w:ascii="Helvetica" w:eastAsia="Calibri" w:hAnsi="Helvetica" w:cs="Calibri"/>
                <w:color w:val="auto"/>
                <w:sz w:val="20"/>
                <w:szCs w:val="20"/>
                <w:lang w:val="en-US"/>
              </w:rPr>
              <w:t>Robot</w:t>
            </w:r>
          </w:p>
        </w:tc>
      </w:tr>
      <w:tr w:rsidR="002D4C70" w:rsidRPr="00501C2D">
        <w:tc>
          <w:tcPr>
            <w:tcW w:w="1515"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462B07">
            <w:pPr>
              <w:pStyle w:val="Normal1"/>
              <w:rPr>
                <w:rFonts w:ascii="Helvetica" w:hAnsi="Helvetica"/>
                <w:sz w:val="20"/>
                <w:szCs w:val="20"/>
                <w:lang w:val="en-US"/>
              </w:rPr>
            </w:pPr>
            <w:r w:rsidRPr="00501C2D">
              <w:rPr>
                <w:rFonts w:ascii="Helvetica" w:eastAsia="Calibri" w:hAnsi="Helvetica" w:cs="Calibri"/>
                <w:sz w:val="20"/>
                <w:szCs w:val="20"/>
                <w:highlight w:val="white"/>
                <w:lang w:val="en-US"/>
              </w:rPr>
              <w:t>Time (months until January 2016)</w:t>
            </w:r>
            <w:r w:rsidRPr="00501C2D">
              <w:rPr>
                <w:rStyle w:val="Refernciadenotaapeudepgina"/>
                <w:highlight w:val="white"/>
                <w:lang w:val="en-US"/>
              </w:rPr>
              <w:footnoteReference w:id="1"/>
            </w:r>
          </w:p>
        </w:tc>
        <w:tc>
          <w:tcPr>
            <w:tcW w:w="935" w:type="dxa"/>
            <w:tcBorders>
              <w:top w:val="single" w:sz="6" w:space="0" w:color="AAAAAA"/>
              <w:left w:val="single" w:sz="6" w:space="0" w:color="AAAAAA"/>
              <w:bottom w:val="single" w:sz="6" w:space="0" w:color="AAAAAA"/>
              <w:right w:val="single" w:sz="6" w:space="0" w:color="AAAAAA"/>
            </w:tcBorders>
            <w:shd w:val="clear" w:color="auto" w:fill="FDE9D9" w:themeFill="accent6" w:themeFillTint="33"/>
            <w:tcMar>
              <w:left w:w="40" w:type="dxa"/>
              <w:bottom w:w="40" w:type="dxa"/>
              <w:right w:w="40" w:type="dxa"/>
            </w:tcMar>
            <w:vAlign w:val="bottom"/>
          </w:tcPr>
          <w:p w:rsidR="002D4C70" w:rsidRPr="00501C2D" w:rsidRDefault="00462B07" w:rsidP="008730D3">
            <w:pPr>
              <w:pStyle w:val="Normal1"/>
              <w:jc w:val="right"/>
              <w:rPr>
                <w:rFonts w:ascii="Helvetica" w:hAnsi="Helvetica"/>
                <w:sz w:val="20"/>
                <w:szCs w:val="20"/>
                <w:lang w:val="en-US"/>
              </w:rPr>
            </w:pPr>
            <w:r w:rsidRPr="00501C2D">
              <w:rPr>
                <w:rFonts w:ascii="Helvetica" w:eastAsia="Calibri" w:hAnsi="Helvetica" w:cs="Calibri"/>
                <w:sz w:val="20"/>
                <w:szCs w:val="20"/>
                <w:lang w:val="en-US"/>
              </w:rPr>
              <w:t>10</w:t>
            </w:r>
          </w:p>
        </w:tc>
        <w:tc>
          <w:tcPr>
            <w:tcW w:w="851"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462B07" w:rsidP="008730D3">
            <w:pPr>
              <w:pStyle w:val="Normal1"/>
              <w:jc w:val="right"/>
              <w:rPr>
                <w:rFonts w:ascii="Helvetica" w:hAnsi="Helvetica"/>
                <w:sz w:val="20"/>
                <w:szCs w:val="20"/>
                <w:lang w:val="en-US"/>
              </w:rPr>
            </w:pPr>
            <w:r w:rsidRPr="00501C2D">
              <w:rPr>
                <w:rFonts w:ascii="Helvetica" w:eastAsia="Calibri" w:hAnsi="Helvetica" w:cs="Calibri"/>
                <w:sz w:val="20"/>
                <w:szCs w:val="20"/>
                <w:highlight w:val="white"/>
                <w:lang w:val="en-US"/>
              </w:rPr>
              <w:t>43</w:t>
            </w:r>
          </w:p>
        </w:tc>
        <w:tc>
          <w:tcPr>
            <w:tcW w:w="850"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462B07" w:rsidP="008730D3">
            <w:pPr>
              <w:pStyle w:val="Normal1"/>
              <w:jc w:val="right"/>
              <w:rPr>
                <w:rFonts w:ascii="Helvetica" w:hAnsi="Helvetica"/>
                <w:sz w:val="20"/>
                <w:szCs w:val="20"/>
                <w:lang w:val="en-US"/>
              </w:rPr>
            </w:pPr>
            <w:r w:rsidRPr="00501C2D">
              <w:rPr>
                <w:rFonts w:ascii="Helvetica" w:eastAsia="Calibri" w:hAnsi="Helvetica" w:cs="Calibri"/>
                <w:sz w:val="20"/>
                <w:szCs w:val="20"/>
                <w:highlight w:val="white"/>
                <w:lang w:val="en-US"/>
              </w:rPr>
              <w:t>50</w:t>
            </w:r>
          </w:p>
        </w:tc>
        <w:tc>
          <w:tcPr>
            <w:tcW w:w="851"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462B07" w:rsidP="008730D3">
            <w:pPr>
              <w:pStyle w:val="Normal1"/>
              <w:jc w:val="right"/>
              <w:rPr>
                <w:rFonts w:ascii="Helvetica" w:hAnsi="Helvetica"/>
                <w:sz w:val="20"/>
                <w:szCs w:val="20"/>
                <w:lang w:val="en-US"/>
              </w:rPr>
            </w:pPr>
            <w:r w:rsidRPr="00501C2D">
              <w:rPr>
                <w:rFonts w:ascii="Helvetica" w:eastAsia="Calibri" w:hAnsi="Helvetica" w:cs="Calibri"/>
                <w:sz w:val="20"/>
                <w:szCs w:val="20"/>
                <w:highlight w:val="white"/>
                <w:lang w:val="en-US"/>
              </w:rPr>
              <w:t>36</w:t>
            </w:r>
          </w:p>
        </w:tc>
        <w:tc>
          <w:tcPr>
            <w:tcW w:w="850"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462B07" w:rsidP="008730D3">
            <w:pPr>
              <w:pStyle w:val="Normal1"/>
              <w:jc w:val="right"/>
              <w:rPr>
                <w:rFonts w:ascii="Helvetica" w:hAnsi="Helvetica"/>
                <w:sz w:val="20"/>
                <w:szCs w:val="20"/>
                <w:lang w:val="en-US"/>
              </w:rPr>
            </w:pPr>
            <w:r w:rsidRPr="00501C2D">
              <w:rPr>
                <w:rFonts w:ascii="Helvetica" w:eastAsia="Calibri" w:hAnsi="Helvetica" w:cs="Calibri"/>
                <w:sz w:val="20"/>
                <w:szCs w:val="20"/>
                <w:highlight w:val="white"/>
                <w:lang w:val="en-US"/>
              </w:rPr>
              <w:t>53</w:t>
            </w:r>
          </w:p>
        </w:tc>
        <w:tc>
          <w:tcPr>
            <w:tcW w:w="709" w:type="dxa"/>
            <w:tcBorders>
              <w:top w:val="single" w:sz="6" w:space="0" w:color="AAAAAA"/>
              <w:left w:val="single" w:sz="6" w:space="0" w:color="AAAAAA"/>
              <w:bottom w:val="single" w:sz="6" w:space="0" w:color="AAAAAA"/>
              <w:right w:val="single" w:sz="6" w:space="0" w:color="AAAAAA"/>
            </w:tcBorders>
            <w:shd w:val="clear" w:color="auto" w:fill="FDE9D9" w:themeFill="accent6" w:themeFillTint="33"/>
            <w:tcMar>
              <w:left w:w="40" w:type="dxa"/>
              <w:bottom w:w="40" w:type="dxa"/>
              <w:right w:w="40" w:type="dxa"/>
            </w:tcMar>
            <w:vAlign w:val="bottom"/>
          </w:tcPr>
          <w:p w:rsidR="002D4C70" w:rsidRPr="00501C2D" w:rsidRDefault="00462B07" w:rsidP="008730D3">
            <w:pPr>
              <w:pStyle w:val="Normal1"/>
              <w:jc w:val="right"/>
              <w:rPr>
                <w:rFonts w:ascii="Helvetica" w:hAnsi="Helvetica"/>
                <w:sz w:val="20"/>
                <w:szCs w:val="20"/>
                <w:lang w:val="en-US"/>
              </w:rPr>
            </w:pPr>
            <w:r w:rsidRPr="00501C2D">
              <w:rPr>
                <w:rFonts w:ascii="Helvetica" w:eastAsia="Calibri" w:hAnsi="Helvetica" w:cs="Calibri"/>
                <w:sz w:val="20"/>
                <w:szCs w:val="20"/>
                <w:lang w:val="en-US"/>
              </w:rPr>
              <w:t>11</w:t>
            </w:r>
          </w:p>
        </w:tc>
        <w:tc>
          <w:tcPr>
            <w:tcW w:w="894" w:type="dxa"/>
            <w:tcBorders>
              <w:top w:val="single" w:sz="6" w:space="0" w:color="AAAAAA"/>
              <w:left w:val="single" w:sz="6" w:space="0" w:color="AAAAAA"/>
              <w:bottom w:val="single" w:sz="6" w:space="0" w:color="AAAAAA"/>
              <w:right w:val="single" w:sz="6" w:space="0" w:color="AAAAAA"/>
            </w:tcBorders>
            <w:tcMar>
              <w:left w:w="40" w:type="dxa"/>
              <w:bottom w:w="40" w:type="dxa"/>
              <w:right w:w="40" w:type="dxa"/>
            </w:tcMar>
            <w:vAlign w:val="bottom"/>
          </w:tcPr>
          <w:p w:rsidR="002D4C70" w:rsidRPr="00501C2D" w:rsidRDefault="00462B07" w:rsidP="008730D3">
            <w:pPr>
              <w:pStyle w:val="Normal1"/>
              <w:jc w:val="right"/>
              <w:rPr>
                <w:rFonts w:ascii="Helvetica" w:hAnsi="Helvetica"/>
                <w:sz w:val="20"/>
                <w:szCs w:val="20"/>
                <w:lang w:val="en-US"/>
              </w:rPr>
            </w:pPr>
            <w:r w:rsidRPr="00501C2D">
              <w:rPr>
                <w:rFonts w:ascii="Helvetica" w:eastAsia="Calibri" w:hAnsi="Helvetica" w:cs="Calibri"/>
                <w:sz w:val="20"/>
                <w:szCs w:val="20"/>
                <w:lang w:val="en-US"/>
              </w:rPr>
              <w:t>30</w:t>
            </w:r>
          </w:p>
        </w:tc>
        <w:tc>
          <w:tcPr>
            <w:tcW w:w="825" w:type="dxa"/>
            <w:tcBorders>
              <w:top w:val="single" w:sz="6" w:space="0" w:color="AAAAAA"/>
              <w:left w:val="single" w:sz="6" w:space="0" w:color="AAAAAA"/>
              <w:bottom w:val="single" w:sz="6" w:space="0" w:color="AAAAAA"/>
              <w:right w:val="single" w:sz="6" w:space="0" w:color="AAAAAA"/>
            </w:tcBorders>
            <w:tcMar>
              <w:left w:w="40" w:type="dxa"/>
              <w:bottom w:w="40" w:type="dxa"/>
              <w:right w:w="40" w:type="dxa"/>
            </w:tcMar>
            <w:vAlign w:val="bottom"/>
          </w:tcPr>
          <w:p w:rsidR="002D4C70" w:rsidRPr="00501C2D" w:rsidRDefault="00462B07" w:rsidP="008730D3">
            <w:pPr>
              <w:pStyle w:val="Normal1"/>
              <w:jc w:val="right"/>
              <w:rPr>
                <w:rFonts w:ascii="Helvetica" w:hAnsi="Helvetica"/>
                <w:sz w:val="20"/>
                <w:szCs w:val="20"/>
                <w:lang w:val="en-US"/>
              </w:rPr>
            </w:pPr>
            <w:r w:rsidRPr="00501C2D">
              <w:rPr>
                <w:rFonts w:ascii="Helvetica" w:eastAsia="Calibri" w:hAnsi="Helvetica" w:cs="Calibri"/>
                <w:sz w:val="20"/>
                <w:szCs w:val="20"/>
                <w:lang w:val="en-US"/>
              </w:rPr>
              <w:t>40</w:t>
            </w:r>
          </w:p>
        </w:tc>
        <w:tc>
          <w:tcPr>
            <w:tcW w:w="840" w:type="dxa"/>
            <w:tcBorders>
              <w:top w:val="single" w:sz="6" w:space="0" w:color="AAAAAA"/>
              <w:left w:val="single" w:sz="6" w:space="0" w:color="AAAAAA"/>
              <w:bottom w:val="single" w:sz="6" w:space="0" w:color="AAAAAA"/>
              <w:right w:val="single" w:sz="6" w:space="0" w:color="AAAAAA"/>
            </w:tcBorders>
            <w:shd w:val="clear" w:color="auto" w:fill="FDE9D9" w:themeFill="accent6" w:themeFillTint="33"/>
            <w:tcMar>
              <w:left w:w="40" w:type="dxa"/>
              <w:bottom w:w="40" w:type="dxa"/>
              <w:right w:w="40" w:type="dxa"/>
            </w:tcMar>
            <w:vAlign w:val="bottom"/>
          </w:tcPr>
          <w:p w:rsidR="002D4C70" w:rsidRPr="00501C2D" w:rsidRDefault="00462B07" w:rsidP="008730D3">
            <w:pPr>
              <w:pStyle w:val="Normal1"/>
              <w:jc w:val="right"/>
              <w:rPr>
                <w:rFonts w:ascii="Helvetica" w:hAnsi="Helvetica"/>
                <w:sz w:val="20"/>
                <w:szCs w:val="20"/>
                <w:lang w:val="en-US"/>
              </w:rPr>
            </w:pPr>
            <w:r w:rsidRPr="00501C2D">
              <w:rPr>
                <w:rFonts w:ascii="Helvetica" w:eastAsia="Calibri" w:hAnsi="Helvetica" w:cs="Calibri"/>
                <w:sz w:val="20"/>
                <w:szCs w:val="20"/>
                <w:lang w:val="en-US"/>
              </w:rPr>
              <w:t>12</w:t>
            </w:r>
          </w:p>
        </w:tc>
      </w:tr>
      <w:tr w:rsidR="002D4C70" w:rsidRPr="00501C2D">
        <w:tc>
          <w:tcPr>
            <w:tcW w:w="1515"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462B07">
            <w:pPr>
              <w:pStyle w:val="Normal1"/>
              <w:rPr>
                <w:rFonts w:ascii="Helvetica" w:hAnsi="Helvetica"/>
                <w:sz w:val="20"/>
                <w:szCs w:val="20"/>
                <w:lang w:val="en-US"/>
              </w:rPr>
            </w:pPr>
            <w:r w:rsidRPr="00501C2D">
              <w:rPr>
                <w:rFonts w:ascii="Helvetica" w:eastAsia="Calibri" w:hAnsi="Helvetica" w:cs="Calibri"/>
                <w:sz w:val="20"/>
                <w:szCs w:val="20"/>
                <w:highlight w:val="white"/>
                <w:lang w:val="en-US"/>
              </w:rPr>
              <w:t>Number of posts</w:t>
            </w:r>
            <w:r w:rsidR="008730D3" w:rsidRPr="00501C2D">
              <w:rPr>
                <w:rFonts w:ascii="Helvetica" w:eastAsia="Calibri" w:hAnsi="Helvetica" w:cs="Calibri"/>
                <w:sz w:val="20"/>
                <w:szCs w:val="20"/>
                <w:lang w:val="en-US"/>
              </w:rPr>
              <w:t>/pages</w:t>
            </w:r>
          </w:p>
        </w:tc>
        <w:tc>
          <w:tcPr>
            <w:tcW w:w="935" w:type="dxa"/>
            <w:tcBorders>
              <w:top w:val="single" w:sz="6" w:space="0" w:color="AAAAAA"/>
              <w:left w:val="single" w:sz="6" w:space="0" w:color="AAAAAA"/>
              <w:bottom w:val="single" w:sz="6" w:space="0" w:color="AAAAAA"/>
              <w:right w:val="single" w:sz="6" w:space="0" w:color="AAAAAA"/>
            </w:tcBorders>
            <w:tcMar>
              <w:left w:w="40" w:type="dxa"/>
              <w:bottom w:w="40" w:type="dxa"/>
              <w:right w:w="40" w:type="dxa"/>
            </w:tcMar>
            <w:vAlign w:val="bottom"/>
          </w:tcPr>
          <w:p w:rsidR="002D4C70" w:rsidRPr="00501C2D" w:rsidRDefault="00462B07" w:rsidP="008730D3">
            <w:pPr>
              <w:pStyle w:val="Normal1"/>
              <w:jc w:val="center"/>
              <w:rPr>
                <w:rFonts w:ascii="Helvetica" w:hAnsi="Helvetica"/>
                <w:sz w:val="20"/>
                <w:szCs w:val="20"/>
                <w:lang w:val="en-US"/>
              </w:rPr>
            </w:pPr>
            <w:r w:rsidRPr="00501C2D">
              <w:rPr>
                <w:rFonts w:ascii="Helvetica" w:eastAsia="Calibri" w:hAnsi="Helvetica" w:cs="Calibri"/>
                <w:sz w:val="20"/>
                <w:szCs w:val="20"/>
                <w:lang w:val="en-US"/>
              </w:rPr>
              <w:t>140 book pages</w:t>
            </w:r>
          </w:p>
        </w:tc>
        <w:tc>
          <w:tcPr>
            <w:tcW w:w="851"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462B07" w:rsidP="008730D3">
            <w:pPr>
              <w:pStyle w:val="Normal1"/>
              <w:jc w:val="center"/>
              <w:rPr>
                <w:rFonts w:ascii="Helvetica" w:hAnsi="Helvetica"/>
                <w:sz w:val="20"/>
                <w:szCs w:val="20"/>
                <w:lang w:val="en-US"/>
              </w:rPr>
            </w:pPr>
            <w:r w:rsidRPr="00501C2D">
              <w:rPr>
                <w:rFonts w:ascii="Helvetica" w:eastAsia="Calibri" w:hAnsi="Helvetica" w:cs="Calibri"/>
                <w:sz w:val="20"/>
                <w:szCs w:val="20"/>
                <w:highlight w:val="white"/>
                <w:lang w:val="en-US"/>
              </w:rPr>
              <w:t>364 posts</w:t>
            </w:r>
          </w:p>
        </w:tc>
        <w:tc>
          <w:tcPr>
            <w:tcW w:w="850"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462B07" w:rsidP="008730D3">
            <w:pPr>
              <w:pStyle w:val="Normal1"/>
              <w:jc w:val="center"/>
              <w:rPr>
                <w:rFonts w:ascii="Helvetica" w:hAnsi="Helvetica"/>
                <w:sz w:val="20"/>
                <w:szCs w:val="20"/>
                <w:lang w:val="en-US"/>
              </w:rPr>
            </w:pPr>
            <w:r w:rsidRPr="00501C2D">
              <w:rPr>
                <w:rFonts w:ascii="Helvetica" w:eastAsia="Calibri" w:hAnsi="Helvetica" w:cs="Calibri"/>
                <w:sz w:val="20"/>
                <w:szCs w:val="20"/>
                <w:highlight w:val="white"/>
                <w:lang w:val="en-US"/>
              </w:rPr>
              <w:t>682 posts</w:t>
            </w:r>
          </w:p>
        </w:tc>
        <w:tc>
          <w:tcPr>
            <w:tcW w:w="851"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462B07" w:rsidP="008730D3">
            <w:pPr>
              <w:pStyle w:val="Normal1"/>
              <w:jc w:val="center"/>
              <w:rPr>
                <w:rFonts w:ascii="Helvetica" w:hAnsi="Helvetica"/>
                <w:sz w:val="20"/>
                <w:szCs w:val="20"/>
                <w:lang w:val="en-US"/>
              </w:rPr>
            </w:pPr>
            <w:r w:rsidRPr="00501C2D">
              <w:rPr>
                <w:rFonts w:ascii="Helvetica" w:eastAsia="Calibri" w:hAnsi="Helvetica" w:cs="Calibri"/>
                <w:sz w:val="20"/>
                <w:szCs w:val="20"/>
                <w:highlight w:val="white"/>
                <w:lang w:val="en-US"/>
              </w:rPr>
              <w:t>569 posts</w:t>
            </w:r>
          </w:p>
        </w:tc>
        <w:tc>
          <w:tcPr>
            <w:tcW w:w="850"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462B07" w:rsidP="008730D3">
            <w:pPr>
              <w:pStyle w:val="Normal1"/>
              <w:jc w:val="center"/>
              <w:rPr>
                <w:rFonts w:ascii="Helvetica" w:hAnsi="Helvetica"/>
                <w:sz w:val="20"/>
                <w:szCs w:val="20"/>
                <w:lang w:val="en-US"/>
              </w:rPr>
            </w:pPr>
            <w:r w:rsidRPr="00501C2D">
              <w:rPr>
                <w:rFonts w:ascii="Helvetica" w:eastAsia="Calibri" w:hAnsi="Helvetica" w:cs="Calibri"/>
                <w:sz w:val="20"/>
                <w:szCs w:val="20"/>
                <w:highlight w:val="white"/>
                <w:lang w:val="en-US"/>
              </w:rPr>
              <w:t>359 posts</w:t>
            </w:r>
          </w:p>
        </w:tc>
        <w:tc>
          <w:tcPr>
            <w:tcW w:w="709"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462B07" w:rsidP="008730D3">
            <w:pPr>
              <w:pStyle w:val="Normal1"/>
              <w:jc w:val="center"/>
              <w:rPr>
                <w:rFonts w:ascii="Helvetica" w:hAnsi="Helvetica"/>
                <w:sz w:val="20"/>
                <w:szCs w:val="20"/>
                <w:lang w:val="en-US"/>
              </w:rPr>
            </w:pPr>
            <w:r w:rsidRPr="00501C2D">
              <w:rPr>
                <w:rFonts w:ascii="Helvetica" w:eastAsia="Calibri" w:hAnsi="Helvetica" w:cs="Calibri"/>
                <w:sz w:val="20"/>
                <w:szCs w:val="20"/>
                <w:highlight w:val="white"/>
                <w:lang w:val="en-US"/>
              </w:rPr>
              <w:t>78 posts</w:t>
            </w:r>
          </w:p>
        </w:tc>
        <w:tc>
          <w:tcPr>
            <w:tcW w:w="894" w:type="dxa"/>
            <w:tcBorders>
              <w:top w:val="single" w:sz="6" w:space="0" w:color="AAAAAA"/>
              <w:left w:val="single" w:sz="6" w:space="0" w:color="AAAAAA"/>
              <w:bottom w:val="single" w:sz="6" w:space="0" w:color="AAAAAA"/>
              <w:right w:val="single" w:sz="6" w:space="0" w:color="AAAAAA"/>
            </w:tcBorders>
            <w:tcMar>
              <w:left w:w="40" w:type="dxa"/>
              <w:bottom w:w="40" w:type="dxa"/>
              <w:right w:w="40" w:type="dxa"/>
            </w:tcMar>
            <w:vAlign w:val="bottom"/>
          </w:tcPr>
          <w:p w:rsidR="002D4C70" w:rsidRPr="00501C2D" w:rsidRDefault="00462B07" w:rsidP="008730D3">
            <w:pPr>
              <w:pStyle w:val="Normal1"/>
              <w:jc w:val="center"/>
              <w:rPr>
                <w:rFonts w:ascii="Helvetica" w:hAnsi="Helvetica"/>
                <w:sz w:val="20"/>
                <w:szCs w:val="20"/>
                <w:lang w:val="en-US"/>
              </w:rPr>
            </w:pPr>
            <w:r w:rsidRPr="00501C2D">
              <w:rPr>
                <w:rFonts w:ascii="Helvetica" w:eastAsia="Calibri" w:hAnsi="Helvetica" w:cs="Calibri"/>
                <w:sz w:val="20"/>
                <w:szCs w:val="20"/>
                <w:lang w:val="en-US"/>
              </w:rPr>
              <w:t>139 posts</w:t>
            </w:r>
          </w:p>
        </w:tc>
        <w:tc>
          <w:tcPr>
            <w:tcW w:w="825" w:type="dxa"/>
            <w:tcBorders>
              <w:top w:val="single" w:sz="6" w:space="0" w:color="AAAAAA"/>
              <w:left w:val="single" w:sz="6" w:space="0" w:color="AAAAAA"/>
              <w:bottom w:val="single" w:sz="6" w:space="0" w:color="AAAAAA"/>
              <w:right w:val="single" w:sz="6" w:space="0" w:color="AAAAAA"/>
            </w:tcBorders>
            <w:tcMar>
              <w:left w:w="40" w:type="dxa"/>
              <w:bottom w:w="40" w:type="dxa"/>
              <w:right w:w="40" w:type="dxa"/>
            </w:tcMar>
            <w:vAlign w:val="bottom"/>
          </w:tcPr>
          <w:p w:rsidR="002D4C70" w:rsidRPr="00501C2D" w:rsidRDefault="00462B07" w:rsidP="008730D3">
            <w:pPr>
              <w:pStyle w:val="Normal1"/>
              <w:jc w:val="center"/>
              <w:rPr>
                <w:rFonts w:ascii="Helvetica" w:hAnsi="Helvetica"/>
                <w:sz w:val="20"/>
                <w:szCs w:val="20"/>
                <w:lang w:val="en-US"/>
              </w:rPr>
            </w:pPr>
            <w:r w:rsidRPr="00501C2D">
              <w:rPr>
                <w:rFonts w:ascii="Helvetica" w:eastAsia="Calibri" w:hAnsi="Helvetica" w:cs="Calibri"/>
                <w:sz w:val="20"/>
                <w:szCs w:val="20"/>
                <w:lang w:val="en-US"/>
              </w:rPr>
              <w:t>768 posts</w:t>
            </w:r>
          </w:p>
        </w:tc>
        <w:tc>
          <w:tcPr>
            <w:tcW w:w="840" w:type="dxa"/>
            <w:tcBorders>
              <w:top w:val="single" w:sz="6" w:space="0" w:color="AAAAAA"/>
              <w:left w:val="single" w:sz="6" w:space="0" w:color="AAAAAA"/>
              <w:bottom w:val="single" w:sz="6" w:space="0" w:color="AAAAAA"/>
              <w:right w:val="single" w:sz="6" w:space="0" w:color="AAAAAA"/>
            </w:tcBorders>
            <w:tcMar>
              <w:left w:w="40" w:type="dxa"/>
              <w:bottom w:w="40" w:type="dxa"/>
              <w:right w:w="40" w:type="dxa"/>
            </w:tcMar>
            <w:vAlign w:val="bottom"/>
          </w:tcPr>
          <w:p w:rsidR="002D4C70" w:rsidRPr="00501C2D" w:rsidRDefault="00462B07" w:rsidP="008730D3">
            <w:pPr>
              <w:pStyle w:val="Normal1"/>
              <w:jc w:val="center"/>
              <w:rPr>
                <w:rFonts w:ascii="Helvetica" w:hAnsi="Helvetica"/>
                <w:sz w:val="20"/>
                <w:szCs w:val="20"/>
                <w:lang w:val="en-US"/>
              </w:rPr>
            </w:pPr>
            <w:r w:rsidRPr="00501C2D">
              <w:rPr>
                <w:rFonts w:ascii="Helvetica" w:eastAsia="Calibri" w:hAnsi="Helvetica" w:cs="Calibri"/>
                <w:sz w:val="20"/>
                <w:szCs w:val="20"/>
                <w:lang w:val="en-US"/>
              </w:rPr>
              <w:t>49 pages</w:t>
            </w:r>
          </w:p>
        </w:tc>
      </w:tr>
      <w:tr w:rsidR="002D4C70" w:rsidRPr="00501C2D">
        <w:tc>
          <w:tcPr>
            <w:tcW w:w="1515"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462B07">
            <w:pPr>
              <w:pStyle w:val="Normal1"/>
              <w:rPr>
                <w:rFonts w:ascii="Helvetica" w:hAnsi="Helvetica"/>
                <w:sz w:val="20"/>
                <w:szCs w:val="20"/>
                <w:lang w:val="en-US"/>
              </w:rPr>
            </w:pPr>
            <w:r w:rsidRPr="00501C2D">
              <w:rPr>
                <w:rFonts w:ascii="Helvetica" w:eastAsia="Calibri" w:hAnsi="Helvetica" w:cs="Calibri"/>
                <w:sz w:val="20"/>
                <w:szCs w:val="20"/>
                <w:highlight w:val="white"/>
                <w:lang w:val="en-US"/>
              </w:rPr>
              <w:t>Post/page per month</w:t>
            </w:r>
          </w:p>
        </w:tc>
        <w:tc>
          <w:tcPr>
            <w:tcW w:w="935" w:type="dxa"/>
            <w:tcBorders>
              <w:top w:val="single" w:sz="6" w:space="0" w:color="AAAAAA"/>
              <w:left w:val="single" w:sz="6" w:space="0" w:color="AAAAAA"/>
              <w:bottom w:val="single" w:sz="6" w:space="0" w:color="AAAAAA"/>
              <w:right w:val="single" w:sz="6" w:space="0" w:color="AAAAAA"/>
            </w:tcBorders>
            <w:tcMar>
              <w:left w:w="40" w:type="dxa"/>
              <w:bottom w:w="40" w:type="dxa"/>
              <w:right w:w="40" w:type="dxa"/>
            </w:tcMar>
            <w:vAlign w:val="bottom"/>
          </w:tcPr>
          <w:p w:rsidR="002D4C70" w:rsidRPr="00501C2D" w:rsidRDefault="00462B07" w:rsidP="008730D3">
            <w:pPr>
              <w:pStyle w:val="Normal1"/>
              <w:jc w:val="right"/>
              <w:rPr>
                <w:rFonts w:ascii="Helvetica" w:hAnsi="Helvetica"/>
                <w:sz w:val="20"/>
                <w:szCs w:val="20"/>
                <w:lang w:val="en-US"/>
              </w:rPr>
            </w:pPr>
            <w:r w:rsidRPr="00501C2D">
              <w:rPr>
                <w:rFonts w:ascii="Helvetica" w:eastAsia="Calibri" w:hAnsi="Helvetica" w:cs="Calibri"/>
                <w:sz w:val="20"/>
                <w:szCs w:val="20"/>
                <w:lang w:val="en-US"/>
              </w:rPr>
              <w:t>14</w:t>
            </w:r>
          </w:p>
        </w:tc>
        <w:tc>
          <w:tcPr>
            <w:tcW w:w="851"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A526DB" w:rsidP="008730D3">
            <w:pPr>
              <w:pStyle w:val="Normal1"/>
              <w:jc w:val="right"/>
              <w:rPr>
                <w:rFonts w:ascii="Helvetica" w:hAnsi="Helvetica"/>
                <w:sz w:val="20"/>
                <w:szCs w:val="20"/>
                <w:lang w:val="en-US"/>
              </w:rPr>
            </w:pPr>
            <w:r w:rsidRPr="00501C2D">
              <w:rPr>
                <w:rFonts w:ascii="Helvetica" w:eastAsia="Calibri" w:hAnsi="Helvetica" w:cs="Calibri"/>
                <w:sz w:val="20"/>
                <w:szCs w:val="20"/>
                <w:highlight w:val="white"/>
                <w:lang w:val="en-US"/>
              </w:rPr>
              <w:t>8.</w:t>
            </w:r>
            <w:r w:rsidR="00462B07" w:rsidRPr="00501C2D">
              <w:rPr>
                <w:rFonts w:ascii="Helvetica" w:eastAsia="Calibri" w:hAnsi="Helvetica" w:cs="Calibri"/>
                <w:sz w:val="20"/>
                <w:szCs w:val="20"/>
                <w:highlight w:val="white"/>
                <w:lang w:val="en-US"/>
              </w:rPr>
              <w:t>5</w:t>
            </w:r>
          </w:p>
        </w:tc>
        <w:tc>
          <w:tcPr>
            <w:tcW w:w="850"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A526DB" w:rsidP="008730D3">
            <w:pPr>
              <w:pStyle w:val="Normal1"/>
              <w:jc w:val="right"/>
              <w:rPr>
                <w:rFonts w:ascii="Helvetica" w:hAnsi="Helvetica"/>
                <w:sz w:val="20"/>
                <w:szCs w:val="20"/>
                <w:lang w:val="en-US"/>
              </w:rPr>
            </w:pPr>
            <w:r w:rsidRPr="00501C2D">
              <w:rPr>
                <w:rFonts w:ascii="Helvetica" w:eastAsia="Calibri" w:hAnsi="Helvetica" w:cs="Calibri"/>
                <w:sz w:val="20"/>
                <w:szCs w:val="20"/>
                <w:highlight w:val="white"/>
                <w:lang w:val="en-US"/>
              </w:rPr>
              <w:t>13.</w:t>
            </w:r>
            <w:r w:rsidR="00462B07" w:rsidRPr="00501C2D">
              <w:rPr>
                <w:rFonts w:ascii="Helvetica" w:eastAsia="Calibri" w:hAnsi="Helvetica" w:cs="Calibri"/>
                <w:sz w:val="20"/>
                <w:szCs w:val="20"/>
                <w:highlight w:val="white"/>
                <w:lang w:val="en-US"/>
              </w:rPr>
              <w:t>6</w:t>
            </w:r>
          </w:p>
        </w:tc>
        <w:tc>
          <w:tcPr>
            <w:tcW w:w="851"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A526DB" w:rsidP="008730D3">
            <w:pPr>
              <w:pStyle w:val="Normal1"/>
              <w:jc w:val="right"/>
              <w:rPr>
                <w:rFonts w:ascii="Helvetica" w:hAnsi="Helvetica"/>
                <w:sz w:val="20"/>
                <w:szCs w:val="20"/>
                <w:lang w:val="en-US"/>
              </w:rPr>
            </w:pPr>
            <w:r w:rsidRPr="00501C2D">
              <w:rPr>
                <w:rFonts w:ascii="Helvetica" w:eastAsia="Calibri" w:hAnsi="Helvetica" w:cs="Calibri"/>
                <w:sz w:val="20"/>
                <w:szCs w:val="20"/>
                <w:highlight w:val="white"/>
                <w:lang w:val="en-US"/>
              </w:rPr>
              <w:t>15.</w:t>
            </w:r>
            <w:r w:rsidR="00462B07" w:rsidRPr="00501C2D">
              <w:rPr>
                <w:rFonts w:ascii="Helvetica" w:eastAsia="Calibri" w:hAnsi="Helvetica" w:cs="Calibri"/>
                <w:sz w:val="20"/>
                <w:szCs w:val="20"/>
                <w:highlight w:val="white"/>
                <w:lang w:val="en-US"/>
              </w:rPr>
              <w:t>8</w:t>
            </w:r>
          </w:p>
        </w:tc>
        <w:tc>
          <w:tcPr>
            <w:tcW w:w="850"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A526DB" w:rsidP="008730D3">
            <w:pPr>
              <w:pStyle w:val="Normal1"/>
              <w:jc w:val="right"/>
              <w:rPr>
                <w:rFonts w:ascii="Helvetica" w:hAnsi="Helvetica"/>
                <w:sz w:val="20"/>
                <w:szCs w:val="20"/>
                <w:lang w:val="en-US"/>
              </w:rPr>
            </w:pPr>
            <w:r w:rsidRPr="00501C2D">
              <w:rPr>
                <w:rFonts w:ascii="Helvetica" w:eastAsia="Calibri" w:hAnsi="Helvetica" w:cs="Calibri"/>
                <w:sz w:val="20"/>
                <w:szCs w:val="20"/>
                <w:highlight w:val="white"/>
                <w:lang w:val="en-US"/>
              </w:rPr>
              <w:t>6.</w:t>
            </w:r>
            <w:r w:rsidR="00462B07" w:rsidRPr="00501C2D">
              <w:rPr>
                <w:rFonts w:ascii="Helvetica" w:eastAsia="Calibri" w:hAnsi="Helvetica" w:cs="Calibri"/>
                <w:sz w:val="20"/>
                <w:szCs w:val="20"/>
                <w:highlight w:val="white"/>
                <w:lang w:val="en-US"/>
              </w:rPr>
              <w:t>8</w:t>
            </w:r>
          </w:p>
        </w:tc>
        <w:tc>
          <w:tcPr>
            <w:tcW w:w="709"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A526DB" w:rsidP="008730D3">
            <w:pPr>
              <w:pStyle w:val="Normal1"/>
              <w:jc w:val="right"/>
              <w:rPr>
                <w:rFonts w:ascii="Helvetica" w:hAnsi="Helvetica"/>
                <w:sz w:val="20"/>
                <w:szCs w:val="20"/>
                <w:lang w:val="en-US"/>
              </w:rPr>
            </w:pPr>
            <w:r w:rsidRPr="00501C2D">
              <w:rPr>
                <w:rFonts w:ascii="Helvetica" w:eastAsia="Calibri" w:hAnsi="Helvetica" w:cs="Calibri"/>
                <w:sz w:val="20"/>
                <w:szCs w:val="20"/>
                <w:highlight w:val="white"/>
                <w:lang w:val="en-US"/>
              </w:rPr>
              <w:t>7.</w:t>
            </w:r>
            <w:r w:rsidR="00462B07" w:rsidRPr="00501C2D">
              <w:rPr>
                <w:rFonts w:ascii="Helvetica" w:eastAsia="Calibri" w:hAnsi="Helvetica" w:cs="Calibri"/>
                <w:sz w:val="20"/>
                <w:szCs w:val="20"/>
                <w:highlight w:val="white"/>
                <w:lang w:val="en-US"/>
              </w:rPr>
              <w:t>1</w:t>
            </w:r>
          </w:p>
        </w:tc>
        <w:tc>
          <w:tcPr>
            <w:tcW w:w="894" w:type="dxa"/>
            <w:tcBorders>
              <w:top w:val="single" w:sz="6" w:space="0" w:color="AAAAAA"/>
              <w:left w:val="single" w:sz="6" w:space="0" w:color="AAAAAA"/>
              <w:bottom w:val="single" w:sz="6" w:space="0" w:color="AAAAAA"/>
              <w:right w:val="single" w:sz="6" w:space="0" w:color="AAAAAA"/>
            </w:tcBorders>
            <w:tcMar>
              <w:left w:w="40" w:type="dxa"/>
              <w:bottom w:w="40" w:type="dxa"/>
              <w:right w:w="40" w:type="dxa"/>
            </w:tcMar>
            <w:vAlign w:val="bottom"/>
          </w:tcPr>
          <w:p w:rsidR="002D4C70" w:rsidRPr="00501C2D" w:rsidRDefault="00A526DB" w:rsidP="008730D3">
            <w:pPr>
              <w:pStyle w:val="Normal1"/>
              <w:jc w:val="right"/>
              <w:rPr>
                <w:rFonts w:ascii="Helvetica" w:hAnsi="Helvetica"/>
                <w:sz w:val="20"/>
                <w:szCs w:val="20"/>
                <w:lang w:val="en-US"/>
              </w:rPr>
            </w:pPr>
            <w:r w:rsidRPr="00501C2D">
              <w:rPr>
                <w:rFonts w:ascii="Helvetica" w:eastAsia="Calibri" w:hAnsi="Helvetica" w:cs="Calibri"/>
                <w:sz w:val="20"/>
                <w:szCs w:val="20"/>
                <w:lang w:val="en-US"/>
              </w:rPr>
              <w:t>4.</w:t>
            </w:r>
            <w:r w:rsidR="00462B07" w:rsidRPr="00501C2D">
              <w:rPr>
                <w:rFonts w:ascii="Helvetica" w:eastAsia="Calibri" w:hAnsi="Helvetica" w:cs="Calibri"/>
                <w:sz w:val="20"/>
                <w:szCs w:val="20"/>
                <w:lang w:val="en-US"/>
              </w:rPr>
              <w:t>6</w:t>
            </w:r>
          </w:p>
        </w:tc>
        <w:tc>
          <w:tcPr>
            <w:tcW w:w="825" w:type="dxa"/>
            <w:tcBorders>
              <w:top w:val="single" w:sz="6" w:space="0" w:color="AAAAAA"/>
              <w:left w:val="single" w:sz="6" w:space="0" w:color="AAAAAA"/>
              <w:bottom w:val="single" w:sz="6" w:space="0" w:color="AAAAAA"/>
              <w:right w:val="single" w:sz="6" w:space="0" w:color="AAAAAA"/>
            </w:tcBorders>
            <w:tcMar>
              <w:left w:w="40" w:type="dxa"/>
              <w:bottom w:w="40" w:type="dxa"/>
              <w:right w:w="40" w:type="dxa"/>
            </w:tcMar>
            <w:vAlign w:val="bottom"/>
          </w:tcPr>
          <w:p w:rsidR="002D4C70" w:rsidRPr="00501C2D" w:rsidRDefault="00A526DB" w:rsidP="008730D3">
            <w:pPr>
              <w:pStyle w:val="Normal1"/>
              <w:jc w:val="right"/>
              <w:rPr>
                <w:rFonts w:ascii="Helvetica" w:hAnsi="Helvetica"/>
                <w:sz w:val="20"/>
                <w:szCs w:val="20"/>
                <w:lang w:val="en-US"/>
              </w:rPr>
            </w:pPr>
            <w:r w:rsidRPr="00501C2D">
              <w:rPr>
                <w:rFonts w:ascii="Helvetica" w:eastAsia="Calibri" w:hAnsi="Helvetica" w:cs="Calibri"/>
                <w:sz w:val="20"/>
                <w:szCs w:val="20"/>
                <w:lang w:val="en-US"/>
              </w:rPr>
              <w:t>19.</w:t>
            </w:r>
            <w:r w:rsidR="00462B07" w:rsidRPr="00501C2D">
              <w:rPr>
                <w:rFonts w:ascii="Helvetica" w:eastAsia="Calibri" w:hAnsi="Helvetica" w:cs="Calibri"/>
                <w:sz w:val="20"/>
                <w:szCs w:val="20"/>
                <w:lang w:val="en-US"/>
              </w:rPr>
              <w:t>2</w:t>
            </w:r>
          </w:p>
        </w:tc>
        <w:tc>
          <w:tcPr>
            <w:tcW w:w="840" w:type="dxa"/>
            <w:tcBorders>
              <w:top w:val="single" w:sz="6" w:space="0" w:color="AAAAAA"/>
              <w:left w:val="single" w:sz="6" w:space="0" w:color="AAAAAA"/>
              <w:bottom w:val="single" w:sz="6" w:space="0" w:color="AAAAAA"/>
              <w:right w:val="single" w:sz="6" w:space="0" w:color="AAAAAA"/>
            </w:tcBorders>
            <w:tcMar>
              <w:left w:w="40" w:type="dxa"/>
              <w:bottom w:w="40" w:type="dxa"/>
              <w:right w:w="40" w:type="dxa"/>
            </w:tcMar>
            <w:vAlign w:val="bottom"/>
          </w:tcPr>
          <w:p w:rsidR="002D4C70" w:rsidRPr="00501C2D" w:rsidRDefault="00A526DB" w:rsidP="008730D3">
            <w:pPr>
              <w:pStyle w:val="Normal1"/>
              <w:jc w:val="right"/>
              <w:rPr>
                <w:rFonts w:ascii="Helvetica" w:hAnsi="Helvetica"/>
                <w:sz w:val="20"/>
                <w:szCs w:val="20"/>
                <w:lang w:val="en-US"/>
              </w:rPr>
            </w:pPr>
            <w:r w:rsidRPr="00501C2D">
              <w:rPr>
                <w:rFonts w:ascii="Helvetica" w:eastAsia="Calibri" w:hAnsi="Helvetica" w:cs="Calibri"/>
                <w:sz w:val="20"/>
                <w:szCs w:val="20"/>
                <w:lang w:val="en-US"/>
              </w:rPr>
              <w:t>4.</w:t>
            </w:r>
            <w:r w:rsidR="00462B07" w:rsidRPr="00501C2D">
              <w:rPr>
                <w:rFonts w:ascii="Helvetica" w:eastAsia="Calibri" w:hAnsi="Helvetica" w:cs="Calibri"/>
                <w:sz w:val="20"/>
                <w:szCs w:val="20"/>
                <w:lang w:val="en-US"/>
              </w:rPr>
              <w:t>1</w:t>
            </w:r>
          </w:p>
        </w:tc>
      </w:tr>
      <w:tr w:rsidR="002D4C70" w:rsidRPr="00501C2D">
        <w:tc>
          <w:tcPr>
            <w:tcW w:w="1515"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462B07" w:rsidP="00A65821">
            <w:pPr>
              <w:pStyle w:val="Normal1"/>
              <w:rPr>
                <w:rFonts w:ascii="Helvetica" w:hAnsi="Helvetica"/>
                <w:sz w:val="20"/>
                <w:szCs w:val="20"/>
                <w:lang w:val="en-US"/>
              </w:rPr>
            </w:pPr>
            <w:r w:rsidRPr="00501C2D">
              <w:rPr>
                <w:rFonts w:ascii="Helvetica" w:eastAsia="Calibri" w:hAnsi="Helvetica" w:cs="Calibri"/>
                <w:sz w:val="20"/>
                <w:szCs w:val="20"/>
                <w:highlight w:val="white"/>
                <w:lang w:val="en-US"/>
              </w:rPr>
              <w:t xml:space="preserve">Number of publishers </w:t>
            </w:r>
            <w:r w:rsidR="00AE400B" w:rsidRPr="00501C2D">
              <w:rPr>
                <w:rFonts w:ascii="Helvetica" w:eastAsia="Calibri" w:hAnsi="Helvetica" w:cs="Calibri"/>
                <w:sz w:val="20"/>
                <w:szCs w:val="20"/>
                <w:highlight w:val="white"/>
                <w:lang w:val="en-US"/>
              </w:rPr>
              <w:t>(January 2016)</w:t>
            </w:r>
          </w:p>
        </w:tc>
        <w:tc>
          <w:tcPr>
            <w:tcW w:w="935" w:type="dxa"/>
            <w:tcBorders>
              <w:top w:val="single" w:sz="6" w:space="0" w:color="AAAAAA"/>
              <w:left w:val="single" w:sz="6" w:space="0" w:color="AAAAAA"/>
              <w:bottom w:val="single" w:sz="6" w:space="0" w:color="AAAAAA"/>
              <w:right w:val="single" w:sz="6" w:space="0" w:color="AAAAAA"/>
            </w:tcBorders>
            <w:tcMar>
              <w:left w:w="40" w:type="dxa"/>
              <w:bottom w:w="40" w:type="dxa"/>
              <w:right w:w="40" w:type="dxa"/>
            </w:tcMar>
            <w:vAlign w:val="bottom"/>
          </w:tcPr>
          <w:p w:rsidR="002D4C70" w:rsidRPr="00501C2D" w:rsidRDefault="00462B07" w:rsidP="008730D3">
            <w:pPr>
              <w:pStyle w:val="Normal1"/>
              <w:jc w:val="right"/>
              <w:rPr>
                <w:rFonts w:ascii="Helvetica" w:hAnsi="Helvetica"/>
                <w:sz w:val="20"/>
                <w:szCs w:val="20"/>
                <w:lang w:val="en-US"/>
              </w:rPr>
            </w:pPr>
            <w:r w:rsidRPr="00501C2D">
              <w:rPr>
                <w:rFonts w:ascii="Helvetica" w:hAnsi="Helvetica"/>
                <w:sz w:val="20"/>
                <w:szCs w:val="20"/>
                <w:lang w:val="en-US"/>
              </w:rPr>
              <w:t>179</w:t>
            </w:r>
          </w:p>
        </w:tc>
        <w:tc>
          <w:tcPr>
            <w:tcW w:w="851"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462B07" w:rsidP="008730D3">
            <w:pPr>
              <w:pStyle w:val="Normal1"/>
              <w:jc w:val="right"/>
              <w:rPr>
                <w:rFonts w:ascii="Helvetica" w:hAnsi="Helvetica"/>
                <w:sz w:val="20"/>
                <w:szCs w:val="20"/>
                <w:lang w:val="en-US"/>
              </w:rPr>
            </w:pPr>
            <w:r w:rsidRPr="00501C2D">
              <w:rPr>
                <w:rFonts w:ascii="Helvetica" w:eastAsia="Calibri" w:hAnsi="Helvetica" w:cs="Calibri"/>
                <w:sz w:val="20"/>
                <w:szCs w:val="20"/>
                <w:highlight w:val="white"/>
                <w:lang w:val="en-US"/>
              </w:rPr>
              <w:t>55</w:t>
            </w:r>
          </w:p>
        </w:tc>
        <w:tc>
          <w:tcPr>
            <w:tcW w:w="850"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462B07" w:rsidP="008730D3">
            <w:pPr>
              <w:pStyle w:val="Normal1"/>
              <w:jc w:val="right"/>
              <w:rPr>
                <w:rFonts w:ascii="Helvetica" w:hAnsi="Helvetica"/>
                <w:sz w:val="20"/>
                <w:szCs w:val="20"/>
                <w:lang w:val="en-US"/>
              </w:rPr>
            </w:pPr>
            <w:r w:rsidRPr="00501C2D">
              <w:rPr>
                <w:rFonts w:ascii="Helvetica" w:eastAsia="Calibri" w:hAnsi="Helvetica" w:cs="Calibri"/>
                <w:sz w:val="20"/>
                <w:szCs w:val="20"/>
                <w:highlight w:val="white"/>
                <w:lang w:val="en-US"/>
              </w:rPr>
              <w:t>72</w:t>
            </w:r>
          </w:p>
        </w:tc>
        <w:tc>
          <w:tcPr>
            <w:tcW w:w="851"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462B07" w:rsidP="008730D3">
            <w:pPr>
              <w:pStyle w:val="Normal1"/>
              <w:jc w:val="right"/>
              <w:rPr>
                <w:rFonts w:ascii="Helvetica" w:hAnsi="Helvetica"/>
                <w:sz w:val="20"/>
                <w:szCs w:val="20"/>
                <w:lang w:val="en-US"/>
              </w:rPr>
            </w:pPr>
            <w:r w:rsidRPr="00501C2D">
              <w:rPr>
                <w:rFonts w:ascii="Helvetica" w:eastAsia="Calibri" w:hAnsi="Helvetica" w:cs="Calibri"/>
                <w:sz w:val="20"/>
                <w:szCs w:val="20"/>
                <w:highlight w:val="white"/>
                <w:lang w:val="en-US"/>
              </w:rPr>
              <w:t>37</w:t>
            </w:r>
          </w:p>
        </w:tc>
        <w:tc>
          <w:tcPr>
            <w:tcW w:w="850"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462B07" w:rsidP="008730D3">
            <w:pPr>
              <w:pStyle w:val="Normal1"/>
              <w:jc w:val="right"/>
              <w:rPr>
                <w:rFonts w:ascii="Helvetica" w:hAnsi="Helvetica"/>
                <w:sz w:val="20"/>
                <w:szCs w:val="20"/>
                <w:lang w:val="en-US"/>
              </w:rPr>
            </w:pPr>
            <w:r w:rsidRPr="00501C2D">
              <w:rPr>
                <w:rFonts w:ascii="Helvetica" w:eastAsia="Calibri" w:hAnsi="Helvetica" w:cs="Calibri"/>
                <w:sz w:val="20"/>
                <w:szCs w:val="20"/>
                <w:highlight w:val="white"/>
                <w:lang w:val="en-US"/>
              </w:rPr>
              <w:t>48</w:t>
            </w:r>
          </w:p>
        </w:tc>
        <w:tc>
          <w:tcPr>
            <w:tcW w:w="709" w:type="dxa"/>
            <w:tcBorders>
              <w:top w:val="single" w:sz="6" w:space="0" w:color="AAAAAA"/>
              <w:left w:val="single" w:sz="6" w:space="0" w:color="AAAAAA"/>
              <w:bottom w:val="single" w:sz="6" w:space="0" w:color="AAAAAA"/>
              <w:right w:val="single" w:sz="6" w:space="0" w:color="AAAAAA"/>
            </w:tcBorders>
            <w:shd w:val="clear" w:color="auto" w:fill="FFFFFF"/>
            <w:tcMar>
              <w:left w:w="40" w:type="dxa"/>
              <w:bottom w:w="40" w:type="dxa"/>
              <w:right w:w="40" w:type="dxa"/>
            </w:tcMar>
            <w:vAlign w:val="bottom"/>
          </w:tcPr>
          <w:p w:rsidR="002D4C70" w:rsidRPr="00501C2D" w:rsidRDefault="00462B07" w:rsidP="008730D3">
            <w:pPr>
              <w:pStyle w:val="Normal1"/>
              <w:jc w:val="right"/>
              <w:rPr>
                <w:rFonts w:ascii="Helvetica" w:hAnsi="Helvetica"/>
                <w:sz w:val="20"/>
                <w:szCs w:val="20"/>
                <w:lang w:val="en-US"/>
              </w:rPr>
            </w:pPr>
            <w:r w:rsidRPr="00501C2D">
              <w:rPr>
                <w:rFonts w:ascii="Helvetica" w:eastAsia="Calibri" w:hAnsi="Helvetica" w:cs="Calibri"/>
                <w:sz w:val="20"/>
                <w:szCs w:val="20"/>
                <w:highlight w:val="white"/>
                <w:lang w:val="en-US"/>
              </w:rPr>
              <w:t>33</w:t>
            </w:r>
          </w:p>
        </w:tc>
        <w:tc>
          <w:tcPr>
            <w:tcW w:w="894" w:type="dxa"/>
            <w:tcBorders>
              <w:top w:val="single" w:sz="6" w:space="0" w:color="AAAAAA"/>
              <w:left w:val="single" w:sz="6" w:space="0" w:color="AAAAAA"/>
              <w:bottom w:val="single" w:sz="6" w:space="0" w:color="AAAAAA"/>
              <w:right w:val="single" w:sz="6" w:space="0" w:color="AAAAAA"/>
            </w:tcBorders>
            <w:tcMar>
              <w:left w:w="40" w:type="dxa"/>
              <w:bottom w:w="40" w:type="dxa"/>
              <w:right w:w="40" w:type="dxa"/>
            </w:tcMar>
            <w:vAlign w:val="bottom"/>
          </w:tcPr>
          <w:p w:rsidR="002D4C70" w:rsidRPr="00501C2D" w:rsidRDefault="00462B07" w:rsidP="008730D3">
            <w:pPr>
              <w:pStyle w:val="Normal1"/>
              <w:jc w:val="right"/>
              <w:rPr>
                <w:rFonts w:ascii="Helvetica" w:hAnsi="Helvetica"/>
                <w:sz w:val="20"/>
                <w:szCs w:val="20"/>
                <w:lang w:val="en-US"/>
              </w:rPr>
            </w:pPr>
            <w:r w:rsidRPr="00501C2D">
              <w:rPr>
                <w:rFonts w:ascii="Helvetica" w:eastAsia="Calibri" w:hAnsi="Helvetica" w:cs="Calibri"/>
                <w:sz w:val="20"/>
                <w:szCs w:val="20"/>
                <w:lang w:val="en-US"/>
              </w:rPr>
              <w:t>40</w:t>
            </w:r>
          </w:p>
        </w:tc>
        <w:tc>
          <w:tcPr>
            <w:tcW w:w="825" w:type="dxa"/>
            <w:tcBorders>
              <w:top w:val="single" w:sz="6" w:space="0" w:color="AAAAAA"/>
              <w:left w:val="single" w:sz="6" w:space="0" w:color="AAAAAA"/>
              <w:bottom w:val="single" w:sz="6" w:space="0" w:color="AAAAAA"/>
              <w:right w:val="single" w:sz="6" w:space="0" w:color="AAAAAA"/>
            </w:tcBorders>
            <w:tcMar>
              <w:left w:w="40" w:type="dxa"/>
              <w:bottom w:w="40" w:type="dxa"/>
              <w:right w:w="40" w:type="dxa"/>
            </w:tcMar>
            <w:vAlign w:val="bottom"/>
          </w:tcPr>
          <w:p w:rsidR="002D4C70" w:rsidRPr="00501C2D" w:rsidRDefault="00462B07" w:rsidP="008730D3">
            <w:pPr>
              <w:pStyle w:val="Normal1"/>
              <w:jc w:val="right"/>
              <w:rPr>
                <w:rFonts w:ascii="Helvetica" w:hAnsi="Helvetica"/>
                <w:sz w:val="20"/>
                <w:szCs w:val="20"/>
                <w:lang w:val="en-US"/>
              </w:rPr>
            </w:pPr>
            <w:r w:rsidRPr="00501C2D">
              <w:rPr>
                <w:rFonts w:ascii="Helvetica" w:eastAsia="Calibri" w:hAnsi="Helvetica" w:cs="Calibri"/>
                <w:sz w:val="20"/>
                <w:szCs w:val="20"/>
                <w:lang w:val="en-US"/>
              </w:rPr>
              <w:t>135</w:t>
            </w:r>
          </w:p>
        </w:tc>
        <w:tc>
          <w:tcPr>
            <w:tcW w:w="840" w:type="dxa"/>
            <w:tcBorders>
              <w:top w:val="single" w:sz="6" w:space="0" w:color="AAAAAA"/>
              <w:left w:val="single" w:sz="6" w:space="0" w:color="AAAAAA"/>
              <w:bottom w:val="single" w:sz="6" w:space="0" w:color="AAAAAA"/>
              <w:right w:val="single" w:sz="6" w:space="0" w:color="AAAAAA"/>
            </w:tcBorders>
            <w:tcMar>
              <w:left w:w="40" w:type="dxa"/>
              <w:bottom w:w="40" w:type="dxa"/>
              <w:right w:w="40" w:type="dxa"/>
            </w:tcMar>
            <w:vAlign w:val="bottom"/>
          </w:tcPr>
          <w:p w:rsidR="002D4C70" w:rsidRPr="00501C2D" w:rsidRDefault="00462B07" w:rsidP="008730D3">
            <w:pPr>
              <w:pStyle w:val="Normal1"/>
              <w:jc w:val="right"/>
              <w:rPr>
                <w:rFonts w:ascii="Helvetica" w:hAnsi="Helvetica"/>
                <w:sz w:val="20"/>
                <w:szCs w:val="20"/>
                <w:lang w:val="en-US"/>
              </w:rPr>
            </w:pPr>
            <w:r w:rsidRPr="00501C2D">
              <w:rPr>
                <w:rFonts w:ascii="Helvetica" w:eastAsia="Calibri" w:hAnsi="Helvetica" w:cs="Calibri"/>
                <w:sz w:val="20"/>
                <w:szCs w:val="20"/>
                <w:lang w:val="en-US"/>
              </w:rPr>
              <w:t>43</w:t>
            </w:r>
          </w:p>
        </w:tc>
      </w:tr>
    </w:tbl>
    <w:p w:rsidR="002D4C70" w:rsidRPr="00501C2D" w:rsidRDefault="002D4C70">
      <w:pPr>
        <w:pStyle w:val="Normal1"/>
        <w:rPr>
          <w:rFonts w:ascii="Helvetica" w:hAnsi="Helvetica"/>
          <w:sz w:val="20"/>
          <w:szCs w:val="20"/>
          <w:lang w:val="en-US"/>
        </w:rPr>
      </w:pPr>
    </w:p>
    <w:p w:rsidR="002D4C70" w:rsidRPr="00501C2D" w:rsidRDefault="008730D3">
      <w:pPr>
        <w:pStyle w:val="Normal1"/>
        <w:rPr>
          <w:rFonts w:ascii="Helvetica" w:hAnsi="Helvetica"/>
          <w:sz w:val="20"/>
          <w:szCs w:val="20"/>
          <w:lang w:val="en-US"/>
        </w:rPr>
      </w:pPr>
      <w:r w:rsidRPr="00501C2D">
        <w:rPr>
          <w:rFonts w:ascii="Helvetica" w:hAnsi="Helvetica"/>
          <w:sz w:val="20"/>
          <w:szCs w:val="20"/>
          <w:lang w:val="en-US"/>
        </w:rPr>
        <w:t>Table 8. Existence of instructions to sustain lightweight production</w:t>
      </w:r>
      <w:r w:rsidR="000661BE" w:rsidRPr="000661BE">
        <w:rPr>
          <w:rFonts w:ascii="Helvetica" w:hAnsi="Helvetica"/>
          <w:sz w:val="20"/>
          <w:szCs w:val="20"/>
          <w:lang w:val="en-US"/>
        </w:rPr>
        <w:t xml:space="preserve"> </w:t>
      </w:r>
      <w:r w:rsidR="000661BE">
        <w:rPr>
          <w:rFonts w:ascii="Helvetica" w:hAnsi="Helvetica"/>
          <w:sz w:val="20"/>
          <w:szCs w:val="20"/>
          <w:lang w:val="en-US"/>
        </w:rPr>
        <w:t>on</w:t>
      </w:r>
      <w:r w:rsidR="000661BE" w:rsidRPr="00501C2D">
        <w:rPr>
          <w:rFonts w:ascii="Helvetica" w:hAnsi="Helvetica"/>
          <w:sz w:val="20"/>
          <w:szCs w:val="20"/>
          <w:lang w:val="en-US"/>
        </w:rPr>
        <w:t xml:space="preserve"> the web</w:t>
      </w:r>
      <w:r w:rsidR="000661BE">
        <w:rPr>
          <w:rFonts w:ascii="Helvetica" w:hAnsi="Helvetica"/>
          <w:sz w:val="20"/>
          <w:szCs w:val="20"/>
          <w:lang w:val="en-US"/>
        </w:rPr>
        <w:t>site</w:t>
      </w:r>
    </w:p>
    <w:tbl>
      <w:tblPr>
        <w:tblStyle w:val="a6"/>
        <w:tblW w:w="9120" w:type="dxa"/>
        <w:tblLayout w:type="fixed"/>
        <w:tblLook w:val="0600" w:firstRow="0" w:lastRow="0" w:firstColumn="0" w:lastColumn="0" w:noHBand="1" w:noVBand="1"/>
      </w:tblPr>
      <w:tblGrid>
        <w:gridCol w:w="1515"/>
        <w:gridCol w:w="780"/>
        <w:gridCol w:w="795"/>
        <w:gridCol w:w="840"/>
        <w:gridCol w:w="945"/>
        <w:gridCol w:w="795"/>
        <w:gridCol w:w="855"/>
        <w:gridCol w:w="930"/>
        <w:gridCol w:w="825"/>
        <w:gridCol w:w="840"/>
      </w:tblGrid>
      <w:tr w:rsidR="008730D3" w:rsidRPr="00501C2D">
        <w:tc>
          <w:tcPr>
            <w:tcW w:w="1515" w:type="dxa"/>
            <w:tcBorders>
              <w:top w:val="single" w:sz="6" w:space="0" w:color="AAAAAA"/>
              <w:left w:val="single" w:sz="6" w:space="0" w:color="AAAAAA"/>
              <w:bottom w:val="single" w:sz="6" w:space="0" w:color="AAAAAA"/>
              <w:right w:val="single" w:sz="6" w:space="0" w:color="AAAAAA"/>
            </w:tcBorders>
            <w:shd w:val="clear" w:color="auto" w:fill="BFBFBF" w:themeFill="background1" w:themeFillShade="BF"/>
            <w:tcMar>
              <w:left w:w="40" w:type="dxa"/>
              <w:bottom w:w="40" w:type="dxa"/>
              <w:right w:w="40" w:type="dxa"/>
            </w:tcMar>
            <w:vAlign w:val="bottom"/>
          </w:tcPr>
          <w:p w:rsidR="008730D3" w:rsidRPr="00501C2D" w:rsidRDefault="008730D3" w:rsidP="008730D3">
            <w:pPr>
              <w:pStyle w:val="Normal1"/>
              <w:rPr>
                <w:rFonts w:ascii="Helvetica" w:hAnsi="Helvetica"/>
                <w:color w:val="auto"/>
                <w:sz w:val="20"/>
                <w:szCs w:val="20"/>
                <w:lang w:val="en-US"/>
              </w:rPr>
            </w:pPr>
            <w:r w:rsidRPr="00501C2D">
              <w:rPr>
                <w:rFonts w:ascii="Helvetica" w:eastAsia="Calibri" w:hAnsi="Helvetica" w:cs="Calibri"/>
                <w:color w:val="auto"/>
                <w:sz w:val="20"/>
                <w:szCs w:val="20"/>
                <w:lang w:val="en-US"/>
              </w:rPr>
              <w:t>Project</w:t>
            </w:r>
          </w:p>
        </w:tc>
        <w:tc>
          <w:tcPr>
            <w:tcW w:w="780" w:type="dxa"/>
            <w:tcBorders>
              <w:top w:val="single" w:sz="6" w:space="0" w:color="AAAAAA"/>
              <w:left w:val="single" w:sz="6" w:space="0" w:color="AAAAAA"/>
              <w:bottom w:val="single" w:sz="6" w:space="0" w:color="AAAAAA"/>
              <w:right w:val="single" w:sz="6" w:space="0" w:color="AAAAAA"/>
            </w:tcBorders>
            <w:shd w:val="clear" w:color="auto" w:fill="BFBFBF" w:themeFill="background1" w:themeFillShade="BF"/>
            <w:tcMar>
              <w:left w:w="40" w:type="dxa"/>
              <w:bottom w:w="40" w:type="dxa"/>
              <w:right w:w="40" w:type="dxa"/>
            </w:tcMar>
            <w:vAlign w:val="bottom"/>
          </w:tcPr>
          <w:p w:rsidR="008730D3" w:rsidRPr="00501C2D" w:rsidRDefault="008730D3" w:rsidP="008730D3">
            <w:pPr>
              <w:pStyle w:val="Normal1"/>
              <w:rPr>
                <w:rFonts w:ascii="Helvetica" w:hAnsi="Helvetica"/>
                <w:color w:val="auto"/>
                <w:sz w:val="20"/>
                <w:szCs w:val="20"/>
                <w:lang w:val="en-US"/>
              </w:rPr>
            </w:pPr>
            <w:r w:rsidRPr="00501C2D">
              <w:rPr>
                <w:rFonts w:ascii="Helvetica" w:eastAsia="Calibri" w:hAnsi="Helvetica" w:cs="Calibri"/>
                <w:color w:val="auto"/>
                <w:sz w:val="20"/>
                <w:szCs w:val="20"/>
                <w:lang w:val="en-US"/>
              </w:rPr>
              <w:t>Book</w:t>
            </w:r>
          </w:p>
        </w:tc>
        <w:tc>
          <w:tcPr>
            <w:tcW w:w="795" w:type="dxa"/>
            <w:tcBorders>
              <w:top w:val="single" w:sz="6" w:space="0" w:color="AAAAAA"/>
              <w:left w:val="single" w:sz="6" w:space="0" w:color="AAAAAA"/>
              <w:bottom w:val="single" w:sz="6" w:space="0" w:color="AAAAAA"/>
              <w:right w:val="single" w:sz="6" w:space="0" w:color="AAAAAA"/>
            </w:tcBorders>
            <w:shd w:val="clear" w:color="auto" w:fill="BFBFBF" w:themeFill="background1" w:themeFillShade="BF"/>
            <w:tcMar>
              <w:left w:w="40" w:type="dxa"/>
              <w:bottom w:w="40" w:type="dxa"/>
              <w:right w:w="40" w:type="dxa"/>
            </w:tcMar>
            <w:vAlign w:val="bottom"/>
          </w:tcPr>
          <w:p w:rsidR="008730D3" w:rsidRPr="00501C2D" w:rsidRDefault="008730D3" w:rsidP="008730D3">
            <w:pPr>
              <w:pStyle w:val="Normal1"/>
              <w:rPr>
                <w:rFonts w:ascii="Helvetica" w:hAnsi="Helvetica"/>
                <w:color w:val="auto"/>
                <w:sz w:val="20"/>
                <w:szCs w:val="20"/>
                <w:lang w:val="en-US"/>
              </w:rPr>
            </w:pPr>
            <w:r w:rsidRPr="00501C2D">
              <w:rPr>
                <w:rFonts w:ascii="Helvetica" w:eastAsia="Calibri" w:hAnsi="Helvetica" w:cs="Calibri"/>
                <w:color w:val="auto"/>
                <w:sz w:val="20"/>
                <w:szCs w:val="20"/>
                <w:lang w:val="en-US"/>
              </w:rPr>
              <w:t>Apps</w:t>
            </w:r>
          </w:p>
        </w:tc>
        <w:tc>
          <w:tcPr>
            <w:tcW w:w="840" w:type="dxa"/>
            <w:tcBorders>
              <w:top w:val="single" w:sz="6" w:space="0" w:color="AAAAAA"/>
              <w:left w:val="single" w:sz="6" w:space="0" w:color="AAAAAA"/>
              <w:bottom w:val="single" w:sz="6" w:space="0" w:color="AAAAAA"/>
              <w:right w:val="single" w:sz="6" w:space="0" w:color="AAAAAA"/>
            </w:tcBorders>
            <w:shd w:val="clear" w:color="auto" w:fill="BFBFBF" w:themeFill="background1" w:themeFillShade="BF"/>
            <w:tcMar>
              <w:left w:w="40" w:type="dxa"/>
              <w:bottom w:w="40" w:type="dxa"/>
              <w:right w:w="40" w:type="dxa"/>
            </w:tcMar>
            <w:vAlign w:val="bottom"/>
          </w:tcPr>
          <w:p w:rsidR="008730D3" w:rsidRPr="00501C2D" w:rsidRDefault="008730D3" w:rsidP="008730D3">
            <w:pPr>
              <w:pStyle w:val="Normal1"/>
              <w:rPr>
                <w:rFonts w:ascii="Helvetica" w:hAnsi="Helvetica"/>
                <w:color w:val="auto"/>
                <w:sz w:val="20"/>
                <w:szCs w:val="20"/>
                <w:lang w:val="en-US"/>
              </w:rPr>
            </w:pPr>
            <w:r w:rsidRPr="00501C2D">
              <w:rPr>
                <w:rFonts w:ascii="Helvetica" w:eastAsia="Calibri" w:hAnsi="Helvetica" w:cs="Calibri"/>
                <w:color w:val="auto"/>
                <w:sz w:val="20"/>
                <w:szCs w:val="20"/>
                <w:lang w:val="en-US"/>
              </w:rPr>
              <w:t>Tools</w:t>
            </w:r>
          </w:p>
        </w:tc>
        <w:tc>
          <w:tcPr>
            <w:tcW w:w="945" w:type="dxa"/>
            <w:tcBorders>
              <w:top w:val="single" w:sz="6" w:space="0" w:color="AAAAAA"/>
              <w:left w:val="single" w:sz="6" w:space="0" w:color="AAAAAA"/>
              <w:bottom w:val="single" w:sz="6" w:space="0" w:color="AAAAAA"/>
              <w:right w:val="single" w:sz="6" w:space="0" w:color="AAAAAA"/>
            </w:tcBorders>
            <w:shd w:val="clear" w:color="auto" w:fill="BFBFBF" w:themeFill="background1" w:themeFillShade="BF"/>
            <w:tcMar>
              <w:left w:w="40" w:type="dxa"/>
              <w:bottom w:w="40" w:type="dxa"/>
              <w:right w:w="40" w:type="dxa"/>
            </w:tcMar>
            <w:vAlign w:val="bottom"/>
          </w:tcPr>
          <w:p w:rsidR="008730D3" w:rsidRPr="00501C2D" w:rsidRDefault="008730D3" w:rsidP="008730D3">
            <w:pPr>
              <w:pStyle w:val="Normal1"/>
              <w:rPr>
                <w:rFonts w:ascii="Helvetica" w:hAnsi="Helvetica"/>
                <w:color w:val="auto"/>
                <w:sz w:val="20"/>
                <w:szCs w:val="20"/>
                <w:lang w:val="en-US"/>
              </w:rPr>
            </w:pPr>
            <w:r w:rsidRPr="00501C2D">
              <w:rPr>
                <w:rFonts w:ascii="Helvetica" w:eastAsia="Calibri" w:hAnsi="Helvetica" w:cs="Calibri"/>
                <w:color w:val="auto"/>
                <w:sz w:val="20"/>
                <w:szCs w:val="20"/>
                <w:lang w:val="en-US"/>
              </w:rPr>
              <w:t>Sound</w:t>
            </w:r>
          </w:p>
        </w:tc>
        <w:tc>
          <w:tcPr>
            <w:tcW w:w="795" w:type="dxa"/>
            <w:tcBorders>
              <w:top w:val="single" w:sz="6" w:space="0" w:color="AAAAAA"/>
              <w:left w:val="single" w:sz="6" w:space="0" w:color="AAAAAA"/>
              <w:bottom w:val="single" w:sz="6" w:space="0" w:color="AAAAAA"/>
              <w:right w:val="single" w:sz="6" w:space="0" w:color="AAAAAA"/>
            </w:tcBorders>
            <w:shd w:val="clear" w:color="auto" w:fill="BFBFBF" w:themeFill="background1" w:themeFillShade="BF"/>
            <w:tcMar>
              <w:left w:w="40" w:type="dxa"/>
              <w:bottom w:w="40" w:type="dxa"/>
              <w:right w:w="40" w:type="dxa"/>
            </w:tcMar>
            <w:vAlign w:val="bottom"/>
          </w:tcPr>
          <w:p w:rsidR="008730D3" w:rsidRPr="00501C2D" w:rsidRDefault="008730D3" w:rsidP="008730D3">
            <w:pPr>
              <w:pStyle w:val="Normal1"/>
              <w:rPr>
                <w:rFonts w:ascii="Helvetica" w:hAnsi="Helvetica"/>
                <w:color w:val="auto"/>
                <w:sz w:val="20"/>
                <w:szCs w:val="20"/>
                <w:lang w:val="en-US"/>
              </w:rPr>
            </w:pPr>
            <w:r w:rsidRPr="00501C2D">
              <w:rPr>
                <w:rFonts w:ascii="Helvetica" w:eastAsia="Calibri" w:hAnsi="Helvetica" w:cs="Calibri"/>
                <w:color w:val="auto"/>
                <w:sz w:val="20"/>
                <w:szCs w:val="20"/>
                <w:lang w:val="en-US"/>
              </w:rPr>
              <w:t>Music</w:t>
            </w:r>
          </w:p>
        </w:tc>
        <w:tc>
          <w:tcPr>
            <w:tcW w:w="855" w:type="dxa"/>
            <w:tcBorders>
              <w:top w:val="single" w:sz="6" w:space="0" w:color="AAAAAA"/>
              <w:left w:val="single" w:sz="6" w:space="0" w:color="AAAAAA"/>
              <w:bottom w:val="single" w:sz="6" w:space="0" w:color="AAAAAA"/>
              <w:right w:val="single" w:sz="6" w:space="0" w:color="AAAAAA"/>
            </w:tcBorders>
            <w:shd w:val="clear" w:color="auto" w:fill="BFBFBF" w:themeFill="background1" w:themeFillShade="BF"/>
            <w:tcMar>
              <w:left w:w="40" w:type="dxa"/>
              <w:bottom w:w="40" w:type="dxa"/>
              <w:right w:w="40" w:type="dxa"/>
            </w:tcMar>
            <w:vAlign w:val="bottom"/>
          </w:tcPr>
          <w:p w:rsidR="008730D3" w:rsidRPr="00501C2D" w:rsidRDefault="008730D3" w:rsidP="008730D3">
            <w:pPr>
              <w:pStyle w:val="Normal1"/>
              <w:rPr>
                <w:rFonts w:ascii="Helvetica" w:hAnsi="Helvetica"/>
                <w:color w:val="auto"/>
                <w:sz w:val="20"/>
                <w:szCs w:val="20"/>
                <w:lang w:val="en-US"/>
              </w:rPr>
            </w:pPr>
            <w:r w:rsidRPr="00501C2D">
              <w:rPr>
                <w:rFonts w:ascii="Helvetica" w:eastAsia="Calibri" w:hAnsi="Helvetica" w:cs="Calibri"/>
                <w:color w:val="auto"/>
                <w:sz w:val="20"/>
                <w:szCs w:val="20"/>
                <w:lang w:val="en-US"/>
              </w:rPr>
              <w:t>Film</w:t>
            </w:r>
          </w:p>
        </w:tc>
        <w:tc>
          <w:tcPr>
            <w:tcW w:w="930" w:type="dxa"/>
            <w:tcBorders>
              <w:top w:val="single" w:sz="6" w:space="0" w:color="AAAAAA"/>
              <w:left w:val="single" w:sz="6" w:space="0" w:color="AAAAAA"/>
              <w:bottom w:val="single" w:sz="6" w:space="0" w:color="AAAAAA"/>
              <w:right w:val="single" w:sz="6" w:space="0" w:color="AAAAAA"/>
            </w:tcBorders>
            <w:shd w:val="clear" w:color="auto" w:fill="BFBFBF" w:themeFill="background1" w:themeFillShade="BF"/>
            <w:tcMar>
              <w:left w:w="40" w:type="dxa"/>
              <w:bottom w:w="40" w:type="dxa"/>
              <w:right w:w="40" w:type="dxa"/>
            </w:tcMar>
            <w:vAlign w:val="bottom"/>
          </w:tcPr>
          <w:p w:rsidR="008730D3" w:rsidRPr="00501C2D" w:rsidRDefault="008730D3" w:rsidP="008730D3">
            <w:pPr>
              <w:pStyle w:val="Normal1"/>
              <w:rPr>
                <w:rFonts w:ascii="Helvetica" w:hAnsi="Helvetica"/>
                <w:color w:val="auto"/>
                <w:sz w:val="20"/>
                <w:szCs w:val="20"/>
                <w:lang w:val="en-US"/>
              </w:rPr>
            </w:pPr>
            <w:r w:rsidRPr="00501C2D">
              <w:rPr>
                <w:rFonts w:ascii="Helvetica" w:eastAsia="Calibri" w:hAnsi="Helvetica" w:cs="Calibri"/>
                <w:color w:val="auto"/>
                <w:sz w:val="20"/>
                <w:szCs w:val="20"/>
                <w:lang w:val="en-US"/>
              </w:rPr>
              <w:t>Art</w:t>
            </w:r>
          </w:p>
        </w:tc>
        <w:tc>
          <w:tcPr>
            <w:tcW w:w="825" w:type="dxa"/>
            <w:tcBorders>
              <w:top w:val="single" w:sz="6" w:space="0" w:color="AAAAAA"/>
              <w:left w:val="single" w:sz="6" w:space="0" w:color="AAAAAA"/>
              <w:bottom w:val="single" w:sz="6" w:space="0" w:color="AAAAAA"/>
              <w:right w:val="single" w:sz="6" w:space="0" w:color="AAAAAA"/>
            </w:tcBorders>
            <w:shd w:val="clear" w:color="auto" w:fill="BFBFBF" w:themeFill="background1" w:themeFillShade="BF"/>
            <w:tcMar>
              <w:left w:w="40" w:type="dxa"/>
              <w:bottom w:w="40" w:type="dxa"/>
              <w:right w:w="40" w:type="dxa"/>
            </w:tcMar>
            <w:vAlign w:val="bottom"/>
          </w:tcPr>
          <w:p w:rsidR="008730D3" w:rsidRPr="00501C2D" w:rsidRDefault="008730D3" w:rsidP="008730D3">
            <w:pPr>
              <w:pStyle w:val="Normal1"/>
              <w:rPr>
                <w:rFonts w:ascii="Helvetica" w:hAnsi="Helvetica"/>
                <w:color w:val="auto"/>
                <w:sz w:val="20"/>
                <w:szCs w:val="20"/>
                <w:lang w:val="en-US"/>
              </w:rPr>
            </w:pPr>
            <w:r w:rsidRPr="00501C2D">
              <w:rPr>
                <w:rFonts w:ascii="Helvetica" w:eastAsia="Calibri" w:hAnsi="Helvetica" w:cs="Calibri"/>
                <w:color w:val="auto"/>
                <w:sz w:val="20"/>
                <w:szCs w:val="20"/>
                <w:lang w:val="en-US"/>
              </w:rPr>
              <w:t>Words</w:t>
            </w:r>
          </w:p>
        </w:tc>
        <w:tc>
          <w:tcPr>
            <w:tcW w:w="840" w:type="dxa"/>
            <w:tcBorders>
              <w:top w:val="single" w:sz="6" w:space="0" w:color="AAAAAA"/>
              <w:left w:val="single" w:sz="6" w:space="0" w:color="AAAAAA"/>
              <w:bottom w:val="single" w:sz="6" w:space="0" w:color="AAAAAA"/>
              <w:right w:val="single" w:sz="6" w:space="0" w:color="AAAAAA"/>
            </w:tcBorders>
            <w:shd w:val="clear" w:color="auto" w:fill="BFBFBF" w:themeFill="background1" w:themeFillShade="BF"/>
            <w:tcMar>
              <w:left w:w="40" w:type="dxa"/>
              <w:bottom w:w="40" w:type="dxa"/>
              <w:right w:w="40" w:type="dxa"/>
            </w:tcMar>
            <w:vAlign w:val="bottom"/>
          </w:tcPr>
          <w:p w:rsidR="008730D3" w:rsidRPr="00501C2D" w:rsidRDefault="008730D3" w:rsidP="008730D3">
            <w:pPr>
              <w:pStyle w:val="Normal1"/>
              <w:rPr>
                <w:rFonts w:ascii="Helvetica" w:hAnsi="Helvetica"/>
                <w:color w:val="auto"/>
                <w:sz w:val="20"/>
                <w:szCs w:val="20"/>
                <w:lang w:val="en-US"/>
              </w:rPr>
            </w:pPr>
            <w:r w:rsidRPr="00501C2D">
              <w:rPr>
                <w:rFonts w:ascii="Helvetica" w:eastAsia="Calibri" w:hAnsi="Helvetica" w:cs="Calibri"/>
                <w:color w:val="auto"/>
                <w:sz w:val="20"/>
                <w:szCs w:val="20"/>
                <w:lang w:val="en-US"/>
              </w:rPr>
              <w:t>Robot</w:t>
            </w:r>
          </w:p>
        </w:tc>
      </w:tr>
      <w:tr w:rsidR="008730D3" w:rsidRPr="00501C2D">
        <w:tc>
          <w:tcPr>
            <w:tcW w:w="1515" w:type="dxa"/>
            <w:tcBorders>
              <w:top w:val="single" w:sz="6" w:space="0" w:color="AAAAAA"/>
              <w:left w:val="single" w:sz="6" w:space="0" w:color="AAAAAA"/>
              <w:bottom w:val="single" w:sz="6" w:space="0" w:color="AAAAAA"/>
              <w:right w:val="single" w:sz="6" w:space="0" w:color="AAAAAA"/>
            </w:tcBorders>
            <w:shd w:val="clear" w:color="auto" w:fill="FFFFFF" w:themeFill="background1"/>
            <w:tcMar>
              <w:left w:w="40" w:type="dxa"/>
              <w:bottom w:w="40" w:type="dxa"/>
              <w:right w:w="40" w:type="dxa"/>
            </w:tcMar>
            <w:vAlign w:val="bottom"/>
          </w:tcPr>
          <w:p w:rsidR="008730D3" w:rsidRPr="00501C2D" w:rsidRDefault="0046182F" w:rsidP="00E864C1">
            <w:pPr>
              <w:pStyle w:val="Normal1"/>
              <w:rPr>
                <w:rFonts w:ascii="Helvetica" w:hAnsi="Helvetica"/>
                <w:sz w:val="20"/>
                <w:szCs w:val="20"/>
                <w:lang w:val="en-US"/>
              </w:rPr>
            </w:pPr>
            <w:r w:rsidRPr="00501C2D">
              <w:rPr>
                <w:rFonts w:ascii="Helvetica" w:eastAsia="Calibri" w:hAnsi="Helvetica" w:cs="Calibri"/>
                <w:sz w:val="20"/>
                <w:szCs w:val="20"/>
                <w:lang w:val="en-US"/>
              </w:rPr>
              <w:t xml:space="preserve">Instructions </w:t>
            </w:r>
            <w:r w:rsidR="00E864C1">
              <w:rPr>
                <w:rFonts w:ascii="Helvetica" w:eastAsia="Calibri" w:hAnsi="Helvetica" w:cs="Calibri"/>
                <w:sz w:val="20"/>
                <w:szCs w:val="20"/>
                <w:lang w:val="en-US"/>
              </w:rPr>
              <w:t>for</w:t>
            </w:r>
            <w:r w:rsidR="00E864C1" w:rsidRPr="00501C2D">
              <w:rPr>
                <w:rFonts w:ascii="Helvetica" w:eastAsia="Calibri" w:hAnsi="Helvetica" w:cs="Calibri"/>
                <w:sz w:val="20"/>
                <w:szCs w:val="20"/>
                <w:lang w:val="en-US"/>
              </w:rPr>
              <w:t xml:space="preserve"> </w:t>
            </w:r>
            <w:r w:rsidRPr="00501C2D">
              <w:rPr>
                <w:rFonts w:ascii="Helvetica" w:eastAsia="Calibri" w:hAnsi="Helvetica" w:cs="Calibri"/>
                <w:sz w:val="20"/>
                <w:szCs w:val="20"/>
                <w:lang w:val="en-US"/>
              </w:rPr>
              <w:t>participat</w:t>
            </w:r>
            <w:r w:rsidR="00E864C1">
              <w:rPr>
                <w:rFonts w:ascii="Helvetica" w:eastAsia="Calibri" w:hAnsi="Helvetica" w:cs="Calibri"/>
                <w:sz w:val="20"/>
                <w:szCs w:val="20"/>
                <w:lang w:val="en-US"/>
              </w:rPr>
              <w:t>ing</w:t>
            </w:r>
          </w:p>
        </w:tc>
        <w:tc>
          <w:tcPr>
            <w:tcW w:w="780" w:type="dxa"/>
            <w:tcBorders>
              <w:top w:val="single" w:sz="6" w:space="0" w:color="AAAAAA"/>
              <w:left w:val="single" w:sz="6" w:space="0" w:color="AAAAAA"/>
              <w:bottom w:val="single" w:sz="6" w:space="0" w:color="AAAAAA"/>
              <w:right w:val="single" w:sz="6" w:space="0" w:color="AAAAAA"/>
            </w:tcBorders>
            <w:shd w:val="clear" w:color="auto" w:fill="FFFFFF" w:themeFill="background1"/>
            <w:tcMar>
              <w:left w:w="40" w:type="dxa"/>
              <w:bottom w:w="40" w:type="dxa"/>
              <w:right w:w="40" w:type="dxa"/>
            </w:tcMar>
            <w:vAlign w:val="bottom"/>
          </w:tcPr>
          <w:p w:rsidR="008730D3" w:rsidRPr="00501C2D" w:rsidRDefault="008730D3" w:rsidP="008730D3">
            <w:pPr>
              <w:pStyle w:val="Normal1"/>
              <w:jc w:val="center"/>
              <w:rPr>
                <w:rFonts w:ascii="Helvetica" w:hAnsi="Helvetica"/>
                <w:sz w:val="20"/>
                <w:szCs w:val="20"/>
                <w:lang w:val="en-US"/>
              </w:rPr>
            </w:pPr>
            <w:r w:rsidRPr="00501C2D">
              <w:rPr>
                <w:rFonts w:ascii="Helvetica" w:eastAsia="Calibri" w:hAnsi="Helvetica" w:cs="Calibri"/>
                <w:sz w:val="20"/>
                <w:szCs w:val="20"/>
                <w:lang w:val="en-US"/>
              </w:rPr>
              <w:t>No</w:t>
            </w:r>
          </w:p>
        </w:tc>
        <w:tc>
          <w:tcPr>
            <w:tcW w:w="795" w:type="dxa"/>
            <w:tcBorders>
              <w:top w:val="single" w:sz="6" w:space="0" w:color="AAAAAA"/>
              <w:left w:val="single" w:sz="6" w:space="0" w:color="AAAAAA"/>
              <w:bottom w:val="single" w:sz="6" w:space="0" w:color="AAAAAA"/>
              <w:right w:val="single" w:sz="6" w:space="0" w:color="AAAAAA"/>
            </w:tcBorders>
            <w:shd w:val="clear" w:color="auto" w:fill="FFFFFF" w:themeFill="background1"/>
            <w:tcMar>
              <w:left w:w="40" w:type="dxa"/>
              <w:bottom w:w="40" w:type="dxa"/>
              <w:right w:w="40" w:type="dxa"/>
            </w:tcMar>
            <w:vAlign w:val="bottom"/>
          </w:tcPr>
          <w:p w:rsidR="008730D3" w:rsidRPr="00501C2D" w:rsidRDefault="008730D3" w:rsidP="008730D3">
            <w:pPr>
              <w:pStyle w:val="Normal1"/>
              <w:jc w:val="center"/>
              <w:rPr>
                <w:rFonts w:ascii="Helvetica" w:hAnsi="Helvetica"/>
                <w:sz w:val="20"/>
                <w:szCs w:val="20"/>
                <w:lang w:val="en-US"/>
              </w:rPr>
            </w:pPr>
            <w:r w:rsidRPr="00501C2D">
              <w:rPr>
                <w:rFonts w:ascii="Helvetica" w:eastAsia="Calibri" w:hAnsi="Helvetica" w:cs="Calibri"/>
                <w:sz w:val="20"/>
                <w:szCs w:val="20"/>
                <w:lang w:val="en-US"/>
              </w:rPr>
              <w:t>No</w:t>
            </w:r>
          </w:p>
        </w:tc>
        <w:tc>
          <w:tcPr>
            <w:tcW w:w="840" w:type="dxa"/>
            <w:tcBorders>
              <w:top w:val="single" w:sz="6" w:space="0" w:color="AAAAAA"/>
              <w:left w:val="single" w:sz="6" w:space="0" w:color="AAAAAA"/>
              <w:bottom w:val="single" w:sz="6" w:space="0" w:color="AAAAAA"/>
              <w:right w:val="single" w:sz="6" w:space="0" w:color="AAAAAA"/>
            </w:tcBorders>
            <w:shd w:val="clear" w:color="auto" w:fill="FFFFFF" w:themeFill="background1"/>
            <w:tcMar>
              <w:left w:w="40" w:type="dxa"/>
              <w:bottom w:w="40" w:type="dxa"/>
              <w:right w:w="40" w:type="dxa"/>
            </w:tcMar>
            <w:vAlign w:val="bottom"/>
          </w:tcPr>
          <w:p w:rsidR="008730D3" w:rsidRPr="00501C2D" w:rsidRDefault="008730D3" w:rsidP="008730D3">
            <w:pPr>
              <w:pStyle w:val="Normal1"/>
              <w:jc w:val="center"/>
              <w:rPr>
                <w:rFonts w:ascii="Helvetica" w:hAnsi="Helvetica"/>
                <w:sz w:val="20"/>
                <w:szCs w:val="20"/>
                <w:lang w:val="en-US"/>
              </w:rPr>
            </w:pPr>
            <w:r w:rsidRPr="00501C2D">
              <w:rPr>
                <w:rFonts w:ascii="Helvetica" w:eastAsia="Calibri" w:hAnsi="Helvetica" w:cs="Calibri"/>
                <w:sz w:val="20"/>
                <w:szCs w:val="20"/>
                <w:lang w:val="en-US"/>
              </w:rPr>
              <w:t>No</w:t>
            </w:r>
          </w:p>
        </w:tc>
        <w:tc>
          <w:tcPr>
            <w:tcW w:w="945" w:type="dxa"/>
            <w:tcBorders>
              <w:top w:val="single" w:sz="6" w:space="0" w:color="AAAAAA"/>
              <w:left w:val="single" w:sz="6" w:space="0" w:color="AAAAAA"/>
              <w:bottom w:val="single" w:sz="6" w:space="0" w:color="AAAAAA"/>
              <w:right w:val="single" w:sz="6" w:space="0" w:color="AAAAAA"/>
            </w:tcBorders>
            <w:shd w:val="clear" w:color="auto" w:fill="FFFFFF" w:themeFill="background1"/>
            <w:tcMar>
              <w:left w:w="40" w:type="dxa"/>
              <w:bottom w:w="40" w:type="dxa"/>
              <w:right w:w="40" w:type="dxa"/>
            </w:tcMar>
            <w:vAlign w:val="bottom"/>
          </w:tcPr>
          <w:p w:rsidR="008730D3" w:rsidRPr="00501C2D" w:rsidRDefault="008730D3" w:rsidP="008730D3">
            <w:pPr>
              <w:pStyle w:val="Normal1"/>
              <w:jc w:val="center"/>
              <w:rPr>
                <w:rFonts w:ascii="Helvetica" w:hAnsi="Helvetica"/>
                <w:sz w:val="20"/>
                <w:szCs w:val="20"/>
                <w:lang w:val="en-US"/>
              </w:rPr>
            </w:pPr>
            <w:r w:rsidRPr="00501C2D">
              <w:rPr>
                <w:rFonts w:ascii="Helvetica" w:eastAsia="Calibri" w:hAnsi="Helvetica" w:cs="Calibri"/>
                <w:sz w:val="20"/>
                <w:szCs w:val="20"/>
                <w:lang w:val="en-US"/>
              </w:rPr>
              <w:t>Yes</w:t>
            </w:r>
          </w:p>
        </w:tc>
        <w:tc>
          <w:tcPr>
            <w:tcW w:w="795" w:type="dxa"/>
            <w:tcBorders>
              <w:top w:val="single" w:sz="6" w:space="0" w:color="AAAAAA"/>
              <w:left w:val="single" w:sz="6" w:space="0" w:color="AAAAAA"/>
              <w:bottom w:val="single" w:sz="6" w:space="0" w:color="AAAAAA"/>
              <w:right w:val="single" w:sz="6" w:space="0" w:color="AAAAAA"/>
            </w:tcBorders>
            <w:shd w:val="clear" w:color="auto" w:fill="FFFFFF" w:themeFill="background1"/>
            <w:tcMar>
              <w:left w:w="40" w:type="dxa"/>
              <w:bottom w:w="40" w:type="dxa"/>
              <w:right w:w="40" w:type="dxa"/>
            </w:tcMar>
            <w:vAlign w:val="bottom"/>
          </w:tcPr>
          <w:p w:rsidR="008730D3" w:rsidRPr="00501C2D" w:rsidRDefault="008730D3" w:rsidP="008730D3">
            <w:pPr>
              <w:pStyle w:val="Normal1"/>
              <w:jc w:val="center"/>
              <w:rPr>
                <w:rFonts w:ascii="Helvetica" w:hAnsi="Helvetica"/>
                <w:sz w:val="20"/>
                <w:szCs w:val="20"/>
                <w:lang w:val="en-US"/>
              </w:rPr>
            </w:pPr>
            <w:r w:rsidRPr="00501C2D">
              <w:rPr>
                <w:rFonts w:ascii="Helvetica" w:eastAsia="Calibri" w:hAnsi="Helvetica" w:cs="Calibri"/>
                <w:sz w:val="20"/>
                <w:szCs w:val="20"/>
                <w:lang w:val="en-US"/>
              </w:rPr>
              <w:t>Yes</w:t>
            </w:r>
          </w:p>
        </w:tc>
        <w:tc>
          <w:tcPr>
            <w:tcW w:w="855" w:type="dxa"/>
            <w:tcBorders>
              <w:top w:val="single" w:sz="6" w:space="0" w:color="AAAAAA"/>
              <w:left w:val="single" w:sz="6" w:space="0" w:color="AAAAAA"/>
              <w:bottom w:val="single" w:sz="6" w:space="0" w:color="AAAAAA"/>
              <w:right w:val="single" w:sz="6" w:space="0" w:color="AAAAAA"/>
            </w:tcBorders>
            <w:shd w:val="clear" w:color="auto" w:fill="FFFFFF" w:themeFill="background1"/>
            <w:tcMar>
              <w:left w:w="40" w:type="dxa"/>
              <w:bottom w:w="40" w:type="dxa"/>
              <w:right w:w="40" w:type="dxa"/>
            </w:tcMar>
            <w:vAlign w:val="bottom"/>
          </w:tcPr>
          <w:p w:rsidR="008730D3" w:rsidRPr="00501C2D" w:rsidRDefault="008730D3" w:rsidP="008730D3">
            <w:pPr>
              <w:pStyle w:val="Normal1"/>
              <w:jc w:val="center"/>
              <w:rPr>
                <w:rFonts w:ascii="Helvetica" w:hAnsi="Helvetica"/>
                <w:sz w:val="20"/>
                <w:szCs w:val="20"/>
                <w:lang w:val="en-US"/>
              </w:rPr>
            </w:pPr>
            <w:r w:rsidRPr="00501C2D">
              <w:rPr>
                <w:rFonts w:ascii="Helvetica" w:eastAsia="Calibri" w:hAnsi="Helvetica" w:cs="Calibri"/>
                <w:sz w:val="20"/>
                <w:szCs w:val="20"/>
                <w:lang w:val="en-US"/>
              </w:rPr>
              <w:t>No</w:t>
            </w:r>
          </w:p>
        </w:tc>
        <w:tc>
          <w:tcPr>
            <w:tcW w:w="930" w:type="dxa"/>
            <w:tcBorders>
              <w:top w:val="single" w:sz="6" w:space="0" w:color="AAAAAA"/>
              <w:left w:val="single" w:sz="6" w:space="0" w:color="AAAAAA"/>
              <w:bottom w:val="single" w:sz="6" w:space="0" w:color="AAAAAA"/>
              <w:right w:val="single" w:sz="6" w:space="0" w:color="AAAAAA"/>
            </w:tcBorders>
            <w:shd w:val="clear" w:color="auto" w:fill="FFFFFF" w:themeFill="background1"/>
            <w:tcMar>
              <w:left w:w="40" w:type="dxa"/>
              <w:bottom w:w="40" w:type="dxa"/>
              <w:right w:w="40" w:type="dxa"/>
            </w:tcMar>
            <w:vAlign w:val="bottom"/>
          </w:tcPr>
          <w:p w:rsidR="008730D3" w:rsidRPr="00501C2D" w:rsidRDefault="008730D3" w:rsidP="008730D3">
            <w:pPr>
              <w:pStyle w:val="Normal1"/>
              <w:jc w:val="center"/>
              <w:rPr>
                <w:rFonts w:ascii="Helvetica" w:hAnsi="Helvetica"/>
                <w:sz w:val="20"/>
                <w:szCs w:val="20"/>
                <w:lang w:val="en-US"/>
              </w:rPr>
            </w:pPr>
            <w:r w:rsidRPr="00501C2D">
              <w:rPr>
                <w:rFonts w:ascii="Helvetica" w:eastAsia="Calibri" w:hAnsi="Helvetica" w:cs="Calibri"/>
                <w:sz w:val="20"/>
                <w:szCs w:val="20"/>
                <w:lang w:val="en-US"/>
              </w:rPr>
              <w:t>Yes</w:t>
            </w:r>
          </w:p>
        </w:tc>
        <w:tc>
          <w:tcPr>
            <w:tcW w:w="825" w:type="dxa"/>
            <w:tcBorders>
              <w:top w:val="single" w:sz="6" w:space="0" w:color="AAAAAA"/>
              <w:left w:val="single" w:sz="6" w:space="0" w:color="AAAAAA"/>
              <w:bottom w:val="single" w:sz="6" w:space="0" w:color="AAAAAA"/>
              <w:right w:val="single" w:sz="6" w:space="0" w:color="AAAAAA"/>
            </w:tcBorders>
            <w:shd w:val="clear" w:color="auto" w:fill="FFFFFF" w:themeFill="background1"/>
            <w:tcMar>
              <w:left w:w="40" w:type="dxa"/>
              <w:bottom w:w="40" w:type="dxa"/>
              <w:right w:w="40" w:type="dxa"/>
            </w:tcMar>
            <w:vAlign w:val="bottom"/>
          </w:tcPr>
          <w:p w:rsidR="008730D3" w:rsidRPr="00501C2D" w:rsidRDefault="008730D3" w:rsidP="008730D3">
            <w:pPr>
              <w:pStyle w:val="Normal1"/>
              <w:jc w:val="center"/>
              <w:rPr>
                <w:rFonts w:ascii="Helvetica" w:hAnsi="Helvetica"/>
                <w:sz w:val="20"/>
                <w:szCs w:val="20"/>
                <w:lang w:val="en-US"/>
              </w:rPr>
            </w:pPr>
            <w:r w:rsidRPr="00501C2D">
              <w:rPr>
                <w:rFonts w:ascii="Helvetica" w:eastAsia="Calibri" w:hAnsi="Helvetica" w:cs="Calibri"/>
                <w:sz w:val="20"/>
                <w:szCs w:val="20"/>
                <w:lang w:val="en-US"/>
              </w:rPr>
              <w:t>Yes</w:t>
            </w:r>
          </w:p>
        </w:tc>
        <w:tc>
          <w:tcPr>
            <w:tcW w:w="840" w:type="dxa"/>
            <w:tcBorders>
              <w:top w:val="single" w:sz="6" w:space="0" w:color="AAAAAA"/>
              <w:left w:val="single" w:sz="6" w:space="0" w:color="AAAAAA"/>
              <w:bottom w:val="single" w:sz="6" w:space="0" w:color="AAAAAA"/>
              <w:right w:val="single" w:sz="6" w:space="0" w:color="AAAAAA"/>
            </w:tcBorders>
            <w:shd w:val="clear" w:color="auto" w:fill="FFFFFF" w:themeFill="background1"/>
            <w:tcMar>
              <w:left w:w="40" w:type="dxa"/>
              <w:bottom w:w="40" w:type="dxa"/>
              <w:right w:w="40" w:type="dxa"/>
            </w:tcMar>
            <w:vAlign w:val="bottom"/>
          </w:tcPr>
          <w:p w:rsidR="008730D3" w:rsidRPr="00501C2D" w:rsidRDefault="008730D3" w:rsidP="008730D3">
            <w:pPr>
              <w:pStyle w:val="Normal1"/>
              <w:jc w:val="center"/>
              <w:rPr>
                <w:rFonts w:ascii="Helvetica" w:hAnsi="Helvetica"/>
                <w:sz w:val="20"/>
                <w:szCs w:val="20"/>
                <w:lang w:val="en-US"/>
              </w:rPr>
            </w:pPr>
            <w:r w:rsidRPr="00501C2D">
              <w:rPr>
                <w:rFonts w:ascii="Helvetica" w:eastAsia="Calibri" w:hAnsi="Helvetica" w:cs="Calibri"/>
                <w:sz w:val="20"/>
                <w:szCs w:val="20"/>
                <w:lang w:val="en-US"/>
              </w:rPr>
              <w:t>No</w:t>
            </w:r>
          </w:p>
        </w:tc>
      </w:tr>
    </w:tbl>
    <w:p w:rsidR="008730D3" w:rsidRPr="00501C2D" w:rsidRDefault="008730D3">
      <w:pPr>
        <w:pStyle w:val="Normal1"/>
        <w:rPr>
          <w:rFonts w:ascii="Helvetica" w:hAnsi="Helvetica"/>
          <w:sz w:val="20"/>
          <w:szCs w:val="20"/>
          <w:lang w:val="en-US"/>
        </w:rPr>
      </w:pPr>
    </w:p>
    <w:p w:rsidR="002D4C70" w:rsidRPr="00501C2D" w:rsidRDefault="00462B07">
      <w:pPr>
        <w:pStyle w:val="Normal1"/>
        <w:rPr>
          <w:rFonts w:ascii="Helvetica" w:hAnsi="Helvetica"/>
          <w:b/>
          <w:sz w:val="24"/>
          <w:szCs w:val="24"/>
          <w:lang w:val="en-US"/>
        </w:rPr>
      </w:pPr>
      <w:bookmarkStart w:id="3" w:name="OLE_LINK1"/>
      <w:bookmarkStart w:id="4" w:name="OLE_LINK2"/>
      <w:r w:rsidRPr="00501C2D">
        <w:rPr>
          <w:rFonts w:ascii="Helvetica" w:hAnsi="Helvetica"/>
          <w:b/>
          <w:sz w:val="24"/>
          <w:szCs w:val="24"/>
          <w:lang w:val="en-US"/>
        </w:rPr>
        <w:t>4. Discussion</w:t>
      </w:r>
    </w:p>
    <w:p w:rsidR="00EF359F" w:rsidRPr="00501C2D" w:rsidRDefault="006F3D8D" w:rsidP="00EF359F">
      <w:pPr>
        <w:pStyle w:val="Normal1"/>
        <w:spacing w:after="240"/>
        <w:rPr>
          <w:rFonts w:ascii="Helvetica" w:hAnsi="Helvetica"/>
          <w:sz w:val="20"/>
          <w:szCs w:val="20"/>
          <w:lang w:val="en-US"/>
        </w:rPr>
      </w:pPr>
      <w:r>
        <w:rPr>
          <w:rFonts w:ascii="Helvetica" w:hAnsi="Helvetica"/>
          <w:sz w:val="20"/>
          <w:szCs w:val="20"/>
          <w:lang w:val="en-US"/>
        </w:rPr>
        <w:t>Below</w:t>
      </w:r>
      <w:r w:rsidR="00A705ED" w:rsidRPr="00501C2D">
        <w:rPr>
          <w:rFonts w:ascii="Helvetica" w:hAnsi="Helvetica"/>
          <w:sz w:val="20"/>
          <w:szCs w:val="20"/>
          <w:lang w:val="en-US"/>
        </w:rPr>
        <w:t xml:space="preserve"> </w:t>
      </w:r>
      <w:r w:rsidR="00EF359F" w:rsidRPr="00501C2D">
        <w:rPr>
          <w:rFonts w:ascii="Helvetica" w:hAnsi="Helvetica"/>
          <w:sz w:val="20"/>
          <w:szCs w:val="20"/>
          <w:lang w:val="en-US"/>
        </w:rPr>
        <w:t xml:space="preserve">we discuss the results in relation </w:t>
      </w:r>
      <w:r>
        <w:rPr>
          <w:rFonts w:ascii="Helvetica" w:hAnsi="Helvetica"/>
          <w:sz w:val="20"/>
          <w:szCs w:val="20"/>
          <w:lang w:val="en-US"/>
        </w:rPr>
        <w:t>to</w:t>
      </w:r>
      <w:r w:rsidRPr="00501C2D">
        <w:rPr>
          <w:rFonts w:ascii="Helvetica" w:hAnsi="Helvetica"/>
          <w:sz w:val="20"/>
          <w:szCs w:val="20"/>
          <w:lang w:val="en-US"/>
        </w:rPr>
        <w:t xml:space="preserve"> </w:t>
      </w:r>
      <w:r w:rsidR="00EF359F" w:rsidRPr="00501C2D">
        <w:rPr>
          <w:rFonts w:ascii="Helvetica" w:hAnsi="Helvetica"/>
          <w:sz w:val="20"/>
          <w:szCs w:val="20"/>
          <w:lang w:val="en-US"/>
        </w:rPr>
        <w:t>the research questions raised:</w:t>
      </w:r>
    </w:p>
    <w:p w:rsidR="00EF359F" w:rsidRPr="00501C2D" w:rsidRDefault="00EF359F">
      <w:pPr>
        <w:pStyle w:val="Normal1"/>
        <w:spacing w:after="240"/>
        <w:rPr>
          <w:rFonts w:ascii="Helvetica" w:hAnsi="Helvetica"/>
          <w:b/>
          <w:sz w:val="20"/>
          <w:szCs w:val="20"/>
          <w:lang w:val="en-US"/>
        </w:rPr>
      </w:pPr>
    </w:p>
    <w:p w:rsidR="009F732D" w:rsidRPr="00501C2D" w:rsidRDefault="005F0753">
      <w:pPr>
        <w:pStyle w:val="Normal1"/>
        <w:spacing w:after="240"/>
        <w:rPr>
          <w:rFonts w:ascii="Helvetica" w:hAnsi="Helvetica"/>
          <w:b/>
          <w:sz w:val="20"/>
          <w:szCs w:val="20"/>
          <w:lang w:val="en-US"/>
        </w:rPr>
      </w:pPr>
      <w:r>
        <w:rPr>
          <w:rFonts w:ascii="Helvetica" w:hAnsi="Helvetica"/>
          <w:b/>
          <w:sz w:val="20"/>
          <w:szCs w:val="20"/>
          <w:lang w:val="en-US"/>
        </w:rPr>
        <w:t>What</w:t>
      </w:r>
      <w:r w:rsidRPr="00501C2D">
        <w:rPr>
          <w:rFonts w:ascii="Helvetica" w:hAnsi="Helvetica"/>
          <w:b/>
          <w:sz w:val="20"/>
          <w:szCs w:val="20"/>
          <w:lang w:val="en-US"/>
        </w:rPr>
        <w:t xml:space="preserve"> </w:t>
      </w:r>
      <w:r w:rsidR="009F732D" w:rsidRPr="00501C2D">
        <w:rPr>
          <w:rFonts w:ascii="Helvetica" w:hAnsi="Helvetica"/>
          <w:b/>
          <w:sz w:val="20"/>
          <w:szCs w:val="20"/>
          <w:lang w:val="en-US"/>
        </w:rPr>
        <w:t xml:space="preserve">are the properties of teachers’ networks in social networking sites and how </w:t>
      </w:r>
      <w:r w:rsidRPr="00501C2D">
        <w:rPr>
          <w:rFonts w:ascii="Helvetica" w:hAnsi="Helvetica"/>
          <w:b/>
          <w:sz w:val="20"/>
          <w:szCs w:val="20"/>
          <w:lang w:val="en-US"/>
        </w:rPr>
        <w:t xml:space="preserve">is </w:t>
      </w:r>
      <w:r w:rsidR="009F732D" w:rsidRPr="00501C2D">
        <w:rPr>
          <w:rFonts w:ascii="Helvetica" w:hAnsi="Helvetica"/>
          <w:b/>
          <w:sz w:val="20"/>
          <w:szCs w:val="20"/>
          <w:lang w:val="en-US"/>
        </w:rPr>
        <w:t>information shared within them?</w:t>
      </w:r>
    </w:p>
    <w:p w:rsidR="002D4C70" w:rsidRPr="00501C2D" w:rsidRDefault="007C294F" w:rsidP="007C294F">
      <w:pPr>
        <w:pStyle w:val="NormalWeb"/>
        <w:spacing w:before="0" w:beforeAutospacing="0" w:after="240" w:afterAutospacing="0" w:line="276" w:lineRule="auto"/>
        <w:rPr>
          <w:rFonts w:ascii="Helvetica" w:hAnsi="Helvetica" w:cs="Arial"/>
          <w:lang w:val="en-US"/>
        </w:rPr>
      </w:pPr>
      <w:r w:rsidRPr="00501C2D">
        <w:rPr>
          <w:rFonts w:ascii="Helvetica" w:eastAsia="Times New Roman" w:hAnsi="Helvetica" w:cs="Arial"/>
          <w:lang w:val="en-US"/>
        </w:rPr>
        <w:t>The indirect relations and the conversational teachers’ networks in Twitter both represent a community clusters archetype</w:t>
      </w:r>
      <w:r w:rsidRPr="00501C2D">
        <w:rPr>
          <w:rFonts w:ascii="Helvetica" w:eastAsia="Times New Roman" w:hAnsi="Helvetica"/>
          <w:color w:val="9900FF"/>
          <w:lang w:val="en-US"/>
        </w:rPr>
        <w:t xml:space="preserve"> </w:t>
      </w:r>
      <w:r w:rsidR="00751745" w:rsidRPr="00501C2D">
        <w:rPr>
          <w:rFonts w:ascii="Helvetica" w:hAnsi="Helvetica"/>
          <w:lang w:val="en-US"/>
        </w:rPr>
        <w:fldChar w:fldCharType="begin"/>
      </w:r>
      <w:r w:rsidR="00CE7E3D" w:rsidRPr="00501C2D">
        <w:rPr>
          <w:rFonts w:ascii="Helvetica" w:hAnsi="Helvetica"/>
          <w:lang w:val="en-US"/>
        </w:rPr>
        <w:instrText xml:space="preserve"> ADDIN ZOTERO_ITEM CSL_CITATION {"citationID":"235ugbsqjc","properties":{"formattedCitation":"(Smith et al., 2014)","plainCitation":"(Smith et al., 2014)"},"citationItems":[{"id":956,"uris":["http://zotero.org/users/1354955/items/W8J597KE"],"uri":["http://zotero.org/users/1354955/items/W8J597KE"],"itemData":{"id":956,"type":"article-journal","title":"Mapping Twitter topic networks: From polarized crowds to community clusters","container-title":"Pew Research Center","volume":"20","source":"Google Scholar","URL":"http://www.pewinternet.org/2014/02/20/part-2-conversational-archetypes-six-conversation-and-group-network-structures-in-twitter/","shortTitle":"Mapping Twitter topic networks","author":[{"family":"Smith","given":"Marc A."},{"family":"Rainie","given":"Lee"},{"family":"Shneiderman","given":"Ben"},{"family":"Himelboim","given":"Itai"}],"issued":{"date-parts":[["2014"]]},"accessed":{"date-parts":[["2016",2,14]]}}}],"schema":"https://github.com/citation-style-language/schema/raw/master/csl-citation.json"} </w:instrText>
      </w:r>
      <w:r w:rsidR="00751745" w:rsidRPr="00501C2D">
        <w:rPr>
          <w:rFonts w:ascii="Helvetica" w:hAnsi="Helvetica"/>
          <w:lang w:val="en-US"/>
        </w:rPr>
        <w:fldChar w:fldCharType="separate"/>
      </w:r>
      <w:r w:rsidR="00CE7E3D" w:rsidRPr="00501C2D">
        <w:rPr>
          <w:rFonts w:ascii="Helvetica" w:hAnsi="Helvetica"/>
          <w:lang w:val="en-US"/>
        </w:rPr>
        <w:t>(Smith et al., 2014)</w:t>
      </w:r>
      <w:r w:rsidR="00751745" w:rsidRPr="00501C2D">
        <w:rPr>
          <w:rFonts w:ascii="Helvetica" w:hAnsi="Helvetica"/>
          <w:lang w:val="en-US"/>
        </w:rPr>
        <w:fldChar w:fldCharType="end"/>
      </w:r>
      <w:r w:rsidR="00AD0DB0" w:rsidRPr="00501C2D">
        <w:rPr>
          <w:rFonts w:ascii="Helvetica" w:eastAsia="Times New Roman" w:hAnsi="Helvetica"/>
          <w:lang w:val="en-US"/>
        </w:rPr>
        <w:t>. This archety</w:t>
      </w:r>
      <w:r w:rsidRPr="00501C2D">
        <w:rPr>
          <w:rFonts w:ascii="Helvetica" w:eastAsia="Times New Roman" w:hAnsi="Helvetica"/>
          <w:lang w:val="en-US"/>
        </w:rPr>
        <w:t xml:space="preserve">pe consists </w:t>
      </w:r>
      <w:r w:rsidR="00FB79EF">
        <w:rPr>
          <w:rFonts w:ascii="Helvetica" w:eastAsia="Times New Roman" w:hAnsi="Helvetica"/>
          <w:lang w:val="en-US"/>
        </w:rPr>
        <w:t>of</w:t>
      </w:r>
      <w:r w:rsidR="00FB79EF" w:rsidRPr="00501C2D">
        <w:rPr>
          <w:rFonts w:ascii="Helvetica" w:eastAsia="Times New Roman" w:hAnsi="Helvetica"/>
          <w:lang w:val="en-US"/>
        </w:rPr>
        <w:t xml:space="preserve"> </w:t>
      </w:r>
      <w:r w:rsidRPr="00501C2D">
        <w:rPr>
          <w:rFonts w:ascii="Helvetica" w:eastAsia="Times New Roman" w:hAnsi="Helvetica"/>
          <w:lang w:val="en-US"/>
        </w:rPr>
        <w:t>several groups of members who are connected in clusters, some bridges connect</w:t>
      </w:r>
      <w:r w:rsidR="00F37455">
        <w:rPr>
          <w:rFonts w:ascii="Helvetica" w:eastAsia="Times New Roman" w:hAnsi="Helvetica"/>
          <w:lang w:val="en-US"/>
        </w:rPr>
        <w:t>ing</w:t>
      </w:r>
      <w:r w:rsidRPr="00501C2D">
        <w:rPr>
          <w:rFonts w:ascii="Helvetica" w:eastAsia="Times New Roman" w:hAnsi="Helvetica"/>
          <w:lang w:val="en-US"/>
        </w:rPr>
        <w:t xml:space="preserve"> the diverse clusters and some other members participat</w:t>
      </w:r>
      <w:r w:rsidR="00F37455">
        <w:rPr>
          <w:rFonts w:ascii="Helvetica" w:eastAsia="Times New Roman" w:hAnsi="Helvetica"/>
          <w:lang w:val="en-US"/>
        </w:rPr>
        <w:t>ing</w:t>
      </w:r>
      <w:r w:rsidRPr="00501C2D">
        <w:rPr>
          <w:rFonts w:ascii="Helvetica" w:eastAsia="Times New Roman" w:hAnsi="Helvetica"/>
          <w:lang w:val="en-US"/>
        </w:rPr>
        <w:t xml:space="preserve"> from a peripheral position.</w:t>
      </w:r>
      <w:r w:rsidR="00B90AFF" w:rsidRPr="00501C2D">
        <w:rPr>
          <w:rFonts w:ascii="Helvetica" w:hAnsi="Helvetica"/>
          <w:lang w:val="en-US"/>
        </w:rPr>
        <w:t xml:space="preserve"> According to Smith et al.</w:t>
      </w:r>
      <w:r w:rsidR="00462B07" w:rsidRPr="00501C2D">
        <w:rPr>
          <w:rFonts w:ascii="Helvetica" w:hAnsi="Helvetica"/>
          <w:lang w:val="en-US"/>
        </w:rPr>
        <w:t xml:space="preserve"> </w:t>
      </w:r>
      <w:r w:rsidR="00B90AFF" w:rsidRPr="00501C2D">
        <w:rPr>
          <w:rFonts w:ascii="Helvetica" w:hAnsi="Helvetica"/>
          <w:lang w:val="en-US"/>
        </w:rPr>
        <w:t>(</w:t>
      </w:r>
      <w:r w:rsidR="00462B07" w:rsidRPr="00501C2D">
        <w:rPr>
          <w:rFonts w:ascii="Helvetica" w:hAnsi="Helvetica"/>
          <w:lang w:val="en-US"/>
        </w:rPr>
        <w:t>2014</w:t>
      </w:r>
      <w:r w:rsidR="00B90AFF" w:rsidRPr="00501C2D">
        <w:rPr>
          <w:rFonts w:ascii="Helvetica" w:hAnsi="Helvetica"/>
          <w:lang w:val="en-US"/>
        </w:rPr>
        <w:t>)</w:t>
      </w:r>
      <w:r w:rsidR="00DF4116">
        <w:rPr>
          <w:rFonts w:ascii="Helvetica" w:hAnsi="Helvetica"/>
          <w:lang w:val="en-US"/>
        </w:rPr>
        <w:t>,</w:t>
      </w:r>
      <w:r w:rsidR="00462B07" w:rsidRPr="00501C2D">
        <w:rPr>
          <w:rFonts w:ascii="Helvetica" w:hAnsi="Helvetica"/>
          <w:lang w:val="en-US"/>
        </w:rPr>
        <w:t xml:space="preserve"> networks distributed as community clusters represent groups who gather around a topic or a person</w:t>
      </w:r>
      <w:r w:rsidR="00B90AFF" w:rsidRPr="00501C2D">
        <w:rPr>
          <w:rFonts w:ascii="Helvetica" w:hAnsi="Helvetica"/>
          <w:lang w:val="en-US"/>
        </w:rPr>
        <w:t xml:space="preserve"> who</w:t>
      </w:r>
      <w:r w:rsidR="00462B07" w:rsidRPr="00501C2D">
        <w:rPr>
          <w:rFonts w:ascii="Helvetica" w:hAnsi="Helvetica"/>
          <w:lang w:val="en-US"/>
        </w:rPr>
        <w:t xml:space="preserve"> act</w:t>
      </w:r>
      <w:r w:rsidR="00B90AFF" w:rsidRPr="00501C2D">
        <w:rPr>
          <w:rFonts w:ascii="Helvetica" w:hAnsi="Helvetica"/>
          <w:lang w:val="en-US"/>
        </w:rPr>
        <w:t>s</w:t>
      </w:r>
      <w:r w:rsidR="00462B07" w:rsidRPr="00501C2D">
        <w:rPr>
          <w:rFonts w:ascii="Helvetica" w:hAnsi="Helvetica"/>
          <w:lang w:val="en-US"/>
        </w:rPr>
        <w:t xml:space="preserve"> as</w:t>
      </w:r>
      <w:r w:rsidR="00B90AFF" w:rsidRPr="00501C2D">
        <w:rPr>
          <w:rFonts w:ascii="Helvetica" w:hAnsi="Helvetica"/>
          <w:lang w:val="en-US"/>
        </w:rPr>
        <w:t xml:space="preserve"> a</w:t>
      </w:r>
      <w:r w:rsidR="00462B07" w:rsidRPr="00501C2D">
        <w:rPr>
          <w:rFonts w:ascii="Helvetica" w:hAnsi="Helvetica"/>
          <w:lang w:val="en-US"/>
        </w:rPr>
        <w:t xml:space="preserve"> hub. I</w:t>
      </w:r>
      <w:r w:rsidR="00B90AFF" w:rsidRPr="00501C2D">
        <w:rPr>
          <w:rFonts w:ascii="Helvetica" w:hAnsi="Helvetica"/>
          <w:lang w:val="en-US"/>
        </w:rPr>
        <w:t xml:space="preserve">n the case of the communities included in the sample, </w:t>
      </w:r>
      <w:r w:rsidR="00462B07" w:rsidRPr="00501C2D">
        <w:rPr>
          <w:rFonts w:ascii="Helvetica" w:hAnsi="Helvetica"/>
          <w:lang w:val="en-US"/>
        </w:rPr>
        <w:t xml:space="preserve">the topic of interest could </w:t>
      </w:r>
      <w:r w:rsidRPr="00501C2D">
        <w:rPr>
          <w:rFonts w:ascii="Helvetica" w:hAnsi="Helvetica"/>
          <w:lang w:val="en-US"/>
        </w:rPr>
        <w:t>correspond to</w:t>
      </w:r>
      <w:r w:rsidR="00462B07" w:rsidRPr="00501C2D">
        <w:rPr>
          <w:rFonts w:ascii="Helvetica" w:hAnsi="Helvetica"/>
          <w:lang w:val="en-US"/>
        </w:rPr>
        <w:t xml:space="preserve"> the community domain. </w:t>
      </w:r>
      <w:r w:rsidR="009F732D" w:rsidRPr="00501C2D">
        <w:rPr>
          <w:rFonts w:ascii="Helvetica" w:hAnsi="Helvetica"/>
          <w:lang w:val="en-US"/>
        </w:rPr>
        <w:t>Although the network is organized in</w:t>
      </w:r>
      <w:r w:rsidR="00CF3C8E">
        <w:rPr>
          <w:rFonts w:ascii="Helvetica" w:hAnsi="Helvetica"/>
          <w:lang w:val="en-US"/>
        </w:rPr>
        <w:t>to</w:t>
      </w:r>
      <w:r w:rsidR="009F732D" w:rsidRPr="00501C2D">
        <w:rPr>
          <w:rFonts w:ascii="Helvetica" w:hAnsi="Helvetica"/>
          <w:lang w:val="en-US"/>
        </w:rPr>
        <w:t xml:space="preserve"> small groups, t</w:t>
      </w:r>
      <w:r w:rsidR="00462B07" w:rsidRPr="00501C2D">
        <w:rPr>
          <w:rFonts w:ascii="Helvetica" w:hAnsi="Helvetica"/>
          <w:lang w:val="en-US"/>
        </w:rPr>
        <w:t xml:space="preserve">he teachers who </w:t>
      </w:r>
      <w:r w:rsidR="009F732D" w:rsidRPr="00501C2D">
        <w:rPr>
          <w:rFonts w:ascii="Helvetica" w:hAnsi="Helvetica"/>
          <w:lang w:val="en-US"/>
        </w:rPr>
        <w:t xml:space="preserve">are connected with several groups (i.e. </w:t>
      </w:r>
      <w:r w:rsidR="00462B07" w:rsidRPr="00501C2D">
        <w:rPr>
          <w:rFonts w:ascii="Helvetica" w:hAnsi="Helvetica"/>
          <w:lang w:val="en-US"/>
        </w:rPr>
        <w:t>act</w:t>
      </w:r>
      <w:r w:rsidR="00D25B99">
        <w:rPr>
          <w:rFonts w:ascii="Helvetica" w:hAnsi="Helvetica"/>
          <w:lang w:val="en-US"/>
        </w:rPr>
        <w:t>ing</w:t>
      </w:r>
      <w:r w:rsidR="00462B07" w:rsidRPr="00501C2D">
        <w:rPr>
          <w:rFonts w:ascii="Helvetica" w:hAnsi="Helvetica"/>
          <w:lang w:val="en-US"/>
        </w:rPr>
        <w:t xml:space="preserve"> as bridges</w:t>
      </w:r>
      <w:r w:rsidR="009F732D" w:rsidRPr="00501C2D">
        <w:rPr>
          <w:rFonts w:ascii="Helvetica" w:hAnsi="Helvetica"/>
          <w:lang w:val="en-US"/>
        </w:rPr>
        <w:t>)</w:t>
      </w:r>
      <w:r w:rsidR="00462B07" w:rsidRPr="00501C2D">
        <w:rPr>
          <w:rFonts w:ascii="Helvetica" w:hAnsi="Helvetica"/>
          <w:lang w:val="en-US"/>
        </w:rPr>
        <w:t xml:space="preserve"> </w:t>
      </w:r>
      <w:r w:rsidR="002168B9">
        <w:rPr>
          <w:rFonts w:ascii="Helvetica" w:hAnsi="Helvetica"/>
          <w:lang w:val="en-US"/>
        </w:rPr>
        <w:t>bring</w:t>
      </w:r>
      <w:r w:rsidR="00E17DC4" w:rsidRPr="00501C2D">
        <w:rPr>
          <w:rFonts w:ascii="Helvetica" w:hAnsi="Helvetica"/>
          <w:lang w:val="en-US"/>
        </w:rPr>
        <w:t xml:space="preserve"> the whole network a certain</w:t>
      </w:r>
      <w:r w:rsidR="00462B07" w:rsidRPr="00501C2D">
        <w:rPr>
          <w:rFonts w:ascii="Helvetica" w:hAnsi="Helvetica"/>
          <w:lang w:val="en-US"/>
        </w:rPr>
        <w:t xml:space="preserve"> degree of tightness, so</w:t>
      </w:r>
      <w:r w:rsidR="00E17DC4" w:rsidRPr="00501C2D">
        <w:rPr>
          <w:rFonts w:ascii="Helvetica" w:hAnsi="Helvetica"/>
          <w:lang w:val="en-US"/>
        </w:rPr>
        <w:t xml:space="preserve"> the information can spread easi</w:t>
      </w:r>
      <w:r w:rsidR="00462B07" w:rsidRPr="00501C2D">
        <w:rPr>
          <w:rFonts w:ascii="Helvetica" w:hAnsi="Helvetica"/>
          <w:lang w:val="en-US"/>
        </w:rPr>
        <w:t xml:space="preserve">ly. </w:t>
      </w:r>
      <w:r w:rsidRPr="00501C2D">
        <w:rPr>
          <w:rFonts w:ascii="Helvetica" w:hAnsi="Helvetica" w:cs="Arial"/>
          <w:lang w:val="en-US"/>
        </w:rPr>
        <w:t xml:space="preserve">Professional networks tend to </w:t>
      </w:r>
      <w:r w:rsidR="00AD0DB0" w:rsidRPr="00501C2D">
        <w:rPr>
          <w:rFonts w:ascii="Helvetica" w:hAnsi="Helvetica" w:cs="Arial"/>
          <w:lang w:val="en-US"/>
        </w:rPr>
        <w:t xml:space="preserve">adopt a tight crowd archetype, </w:t>
      </w:r>
      <w:r w:rsidR="004D6577">
        <w:rPr>
          <w:rFonts w:ascii="Helvetica" w:hAnsi="Helvetica" w:cs="Arial"/>
          <w:lang w:val="en-US"/>
        </w:rPr>
        <w:t>but</w:t>
      </w:r>
      <w:r w:rsidR="004D6577" w:rsidRPr="00501C2D">
        <w:rPr>
          <w:rFonts w:ascii="Helvetica" w:hAnsi="Helvetica" w:cs="Arial"/>
          <w:lang w:val="en-US"/>
        </w:rPr>
        <w:t xml:space="preserve"> </w:t>
      </w:r>
      <w:r w:rsidRPr="00501C2D">
        <w:rPr>
          <w:rFonts w:ascii="Helvetica" w:hAnsi="Helvetica" w:cs="Arial"/>
          <w:lang w:val="en-US"/>
        </w:rPr>
        <w:t>in the studied networks teachers create</w:t>
      </w:r>
      <w:r w:rsidR="008F3B8A">
        <w:rPr>
          <w:rFonts w:ascii="Helvetica" w:hAnsi="Helvetica" w:cs="Arial"/>
          <w:lang w:val="en-US"/>
        </w:rPr>
        <w:t>d</w:t>
      </w:r>
      <w:r w:rsidRPr="00501C2D">
        <w:rPr>
          <w:rFonts w:ascii="Helvetica" w:hAnsi="Helvetica" w:cs="Arial"/>
          <w:lang w:val="en-US"/>
        </w:rPr>
        <w:t xml:space="preserve"> clustered networks. This phenomenon could </w:t>
      </w:r>
      <w:r w:rsidR="008630F5">
        <w:rPr>
          <w:rFonts w:ascii="Helvetica" w:hAnsi="Helvetica" w:cs="Arial"/>
          <w:lang w:val="en-US"/>
        </w:rPr>
        <w:t>occur</w:t>
      </w:r>
      <w:r w:rsidRPr="00501C2D">
        <w:rPr>
          <w:rFonts w:ascii="Helvetica" w:hAnsi="Helvetica" w:cs="Arial"/>
          <w:lang w:val="en-US"/>
        </w:rPr>
        <w:t xml:space="preserve"> when teachers gather </w:t>
      </w:r>
      <w:r w:rsidR="008630F5">
        <w:rPr>
          <w:rFonts w:ascii="Helvetica" w:hAnsi="Helvetica" w:cs="Arial"/>
          <w:lang w:val="en-US"/>
        </w:rPr>
        <w:t>according to</w:t>
      </w:r>
      <w:r w:rsidR="008630F5" w:rsidRPr="00501C2D">
        <w:rPr>
          <w:rFonts w:ascii="Helvetica" w:hAnsi="Helvetica" w:cs="Arial"/>
          <w:lang w:val="en-US"/>
        </w:rPr>
        <w:t xml:space="preserve"> </w:t>
      </w:r>
      <w:r w:rsidRPr="00501C2D">
        <w:rPr>
          <w:rFonts w:ascii="Helvetica" w:hAnsi="Helvetica" w:cs="Arial"/>
          <w:lang w:val="en-US"/>
        </w:rPr>
        <w:t>their inte</w:t>
      </w:r>
      <w:r w:rsidR="00AD0DB0" w:rsidRPr="00501C2D">
        <w:rPr>
          <w:rFonts w:ascii="Helvetica" w:hAnsi="Helvetica" w:cs="Arial"/>
          <w:lang w:val="en-US"/>
        </w:rPr>
        <w:t>res</w:t>
      </w:r>
      <w:r w:rsidRPr="00501C2D">
        <w:rPr>
          <w:rFonts w:ascii="Helvetica" w:hAnsi="Helvetica" w:cs="Arial"/>
          <w:lang w:val="en-US"/>
        </w:rPr>
        <w:t>ts. Within a networked context, people tend to connect to o</w:t>
      </w:r>
      <w:r w:rsidR="00AD0DB0" w:rsidRPr="00501C2D">
        <w:rPr>
          <w:rFonts w:ascii="Helvetica" w:hAnsi="Helvetica" w:cs="Arial"/>
          <w:lang w:val="en-US"/>
        </w:rPr>
        <w:t>ther members with si</w:t>
      </w:r>
      <w:r w:rsidRPr="00501C2D">
        <w:rPr>
          <w:rFonts w:ascii="Helvetica" w:hAnsi="Helvetica" w:cs="Arial"/>
          <w:lang w:val="en-US"/>
        </w:rPr>
        <w:t>milar interests</w:t>
      </w:r>
      <w:r w:rsidR="00FA7D9B" w:rsidRPr="00501C2D">
        <w:rPr>
          <w:rFonts w:ascii="Helvetica" w:hAnsi="Helvetica" w:cs="Arial"/>
          <w:lang w:val="en-US"/>
        </w:rPr>
        <w:t>,</w:t>
      </w:r>
      <w:r w:rsidRPr="00501C2D">
        <w:rPr>
          <w:rFonts w:ascii="Helvetica" w:hAnsi="Helvetica" w:cs="Arial"/>
          <w:lang w:val="en-US"/>
        </w:rPr>
        <w:t xml:space="preserve"> and this phenomenon is known as </w:t>
      </w:r>
      <w:r w:rsidRPr="00501C2D">
        <w:rPr>
          <w:rFonts w:ascii="Helvetica" w:hAnsi="Helvetica" w:cs="Arial"/>
          <w:i/>
          <w:lang w:val="en-US"/>
        </w:rPr>
        <w:t>homophily</w:t>
      </w:r>
      <w:r w:rsidR="00FA7D9B" w:rsidRPr="00501C2D">
        <w:rPr>
          <w:rFonts w:ascii="Helvetica" w:hAnsi="Helvetica" w:cs="Arial"/>
          <w:i/>
          <w:lang w:val="en-US"/>
        </w:rPr>
        <w:t xml:space="preserve"> </w:t>
      </w:r>
      <w:r w:rsidR="00751745" w:rsidRPr="00501C2D">
        <w:rPr>
          <w:rFonts w:ascii="Helvetica" w:hAnsi="Helvetica" w:cs="Arial"/>
          <w:shd w:val="clear" w:color="auto" w:fill="FFFFFF"/>
          <w:lang w:val="en-US"/>
        </w:rPr>
        <w:fldChar w:fldCharType="begin"/>
      </w:r>
      <w:r w:rsidR="00FA7D9B" w:rsidRPr="00501C2D">
        <w:rPr>
          <w:rFonts w:ascii="Helvetica" w:hAnsi="Helvetica" w:cs="Arial"/>
          <w:shd w:val="clear" w:color="auto" w:fill="FFFFFF"/>
          <w:lang w:val="en-US"/>
        </w:rPr>
        <w:instrText xml:space="preserve"> ADDIN ZOTERO_ITEM CSL_CITATION {"citationID":"l7kg0n0ne","properties":{"formattedCitation":"(McPherson, Smith-Lovin, &amp; Cook, 2001; Tajfel, 2010)","plainCitation":"(McPherson, Smith-Lovin, &amp; Cook, 2001; Tajfel, 2010)"},"citationItems":[{"id":966,"uris":["http://zotero.org/users/1354955/items/MEWDQ8WA"],"uri":["http://zotero.org/users/1354955/items/MEWDQ8WA"],"itemData":{"id":966,"type":"article-journal","title":"Birds of a feather: Homophily in social networks","container-title":"Annual review of sociology","page":"415–444","source":"Google Scholar","shortTitle":"Birds of a feather","author":[{"family":"McPherson","given":"Miller"},{"family":"Smith-Lovin","given":"Lynn"},{"family":"Cook","given":"James M."}],"issued":{"date-parts":[["2001"]]}}},{"id":936,"uris":["http://zotero.org/users/1354955/items/ZKURHSNX"],"uri":["http://zotero.org/users/1354955/items/ZKURHSNX"],"itemData":{"id":936,"type":"book","title":"Social Identity and Intergroup Relations","publisher":"Cambridge University Press","number-of-pages":"550","source":"Google Books","abstract":"This study of intergroup relations remained for long on the periphery of mainstream social psychology. However, fresh research and thinking did much to overcome this neglect of one of the fundamental issues of our time, so that it became a clearly visible and major trend of research within European social psychology. Originally published in 1982, this book represented some of the facets of these developments, and aimed to provoke further discussion of important empirical and theoretical issues. The contributors examine the relations between social groups and their conflicts, the role played in these conflicts by the individuals' affiliation with their groups and the psychological processes responsible for the formation of groups. This book discusses key issues which will be of interest to students, teachers and researchers in social psychology and all related disciplines concerned with a better understanding of social conflict and intergroup attitudes and our social reality.","ISBN":"978-0-521-15365-2","language":"en","author":[{"family":"Tajfel","given":"Henri"}],"issued":{"date-parts":[["2010",6,24]]}}}],"schema":"https://github.com/citation-style-language/schema/raw/master/csl-citation.json"} </w:instrText>
      </w:r>
      <w:r w:rsidR="00751745" w:rsidRPr="00501C2D">
        <w:rPr>
          <w:rFonts w:ascii="Helvetica" w:hAnsi="Helvetica" w:cs="Arial"/>
          <w:shd w:val="clear" w:color="auto" w:fill="FFFFFF"/>
          <w:lang w:val="en-US"/>
        </w:rPr>
        <w:fldChar w:fldCharType="separate"/>
      </w:r>
      <w:r w:rsidR="00FA7D9B" w:rsidRPr="00501C2D">
        <w:rPr>
          <w:rFonts w:ascii="Helvetica" w:hAnsi="Helvetica" w:cs="Arial"/>
          <w:shd w:val="clear" w:color="auto" w:fill="FFFFFF"/>
          <w:lang w:val="en-US"/>
        </w:rPr>
        <w:t>(McPherson, Smith-Lovin, &amp; Cook, 2001; Tajfel, 2010)</w:t>
      </w:r>
      <w:r w:rsidR="00751745" w:rsidRPr="00501C2D">
        <w:rPr>
          <w:rFonts w:ascii="Helvetica" w:hAnsi="Helvetica" w:cs="Arial"/>
          <w:shd w:val="clear" w:color="auto" w:fill="FFFFFF"/>
          <w:lang w:val="en-US"/>
        </w:rPr>
        <w:fldChar w:fldCharType="end"/>
      </w:r>
      <w:r w:rsidRPr="00501C2D">
        <w:rPr>
          <w:rFonts w:ascii="Helvetica" w:hAnsi="Helvetica" w:cs="Arial"/>
          <w:lang w:val="en-US"/>
        </w:rPr>
        <w:t>.</w:t>
      </w:r>
    </w:p>
    <w:p w:rsidR="002D4C70" w:rsidRPr="00501C2D" w:rsidRDefault="00B90AFF" w:rsidP="007C294F">
      <w:pPr>
        <w:pStyle w:val="Normal1"/>
        <w:spacing w:after="240"/>
        <w:rPr>
          <w:rFonts w:ascii="Helvetica" w:hAnsi="Helvetica"/>
          <w:sz w:val="20"/>
          <w:szCs w:val="20"/>
          <w:lang w:val="en-US"/>
        </w:rPr>
      </w:pPr>
      <w:r w:rsidRPr="00501C2D">
        <w:rPr>
          <w:rFonts w:ascii="Helvetica" w:hAnsi="Helvetica"/>
          <w:sz w:val="20"/>
          <w:szCs w:val="20"/>
          <w:lang w:val="en-US"/>
        </w:rPr>
        <w:t>The indirect</w:t>
      </w:r>
      <w:r w:rsidR="00462B07" w:rsidRPr="00501C2D">
        <w:rPr>
          <w:rFonts w:ascii="Helvetica" w:hAnsi="Helvetica"/>
          <w:sz w:val="20"/>
          <w:szCs w:val="20"/>
          <w:lang w:val="en-US"/>
        </w:rPr>
        <w:t xml:space="preserve"> relations </w:t>
      </w:r>
      <w:r w:rsidRPr="00501C2D">
        <w:rPr>
          <w:rFonts w:ascii="Helvetica" w:hAnsi="Helvetica"/>
          <w:sz w:val="20"/>
          <w:szCs w:val="20"/>
          <w:lang w:val="en-US"/>
        </w:rPr>
        <w:t>networks</w:t>
      </w:r>
      <w:r w:rsidR="00462B07" w:rsidRPr="00501C2D">
        <w:rPr>
          <w:rFonts w:ascii="Helvetica" w:hAnsi="Helvetica"/>
          <w:sz w:val="20"/>
          <w:szCs w:val="20"/>
          <w:lang w:val="en-US"/>
        </w:rPr>
        <w:t xml:space="preserve"> are </w:t>
      </w:r>
      <w:r w:rsidR="00FB55D9" w:rsidRPr="00501C2D">
        <w:rPr>
          <w:rFonts w:ascii="Helvetica" w:hAnsi="Helvetica"/>
          <w:sz w:val="20"/>
          <w:szCs w:val="20"/>
          <w:lang w:val="en-US"/>
        </w:rPr>
        <w:t>tighter</w:t>
      </w:r>
      <w:r w:rsidRPr="00501C2D">
        <w:rPr>
          <w:rFonts w:ascii="Helvetica" w:hAnsi="Helvetica"/>
          <w:sz w:val="20"/>
          <w:szCs w:val="20"/>
          <w:lang w:val="en-US"/>
        </w:rPr>
        <w:t xml:space="preserve"> than the </w:t>
      </w:r>
      <w:r w:rsidR="00462B07" w:rsidRPr="00501C2D">
        <w:rPr>
          <w:rFonts w:ascii="Helvetica" w:hAnsi="Helvetica"/>
          <w:sz w:val="20"/>
          <w:szCs w:val="20"/>
          <w:lang w:val="en-US"/>
        </w:rPr>
        <w:t>co</w:t>
      </w:r>
      <w:r w:rsidRPr="00501C2D">
        <w:rPr>
          <w:rFonts w:ascii="Helvetica" w:hAnsi="Helvetica"/>
          <w:sz w:val="20"/>
          <w:szCs w:val="20"/>
          <w:lang w:val="en-US"/>
        </w:rPr>
        <w:t>nversational networks</w:t>
      </w:r>
      <w:r w:rsidR="00462B07" w:rsidRPr="00501C2D">
        <w:rPr>
          <w:rFonts w:ascii="Helvetica" w:hAnsi="Helvetica"/>
          <w:sz w:val="20"/>
          <w:szCs w:val="20"/>
          <w:lang w:val="en-US"/>
        </w:rPr>
        <w:t>. Th</w:t>
      </w:r>
      <w:r w:rsidRPr="00501C2D">
        <w:rPr>
          <w:rFonts w:ascii="Helvetica" w:hAnsi="Helvetica"/>
          <w:sz w:val="20"/>
          <w:szCs w:val="20"/>
          <w:lang w:val="en-US"/>
        </w:rPr>
        <w:t xml:space="preserve">is </w:t>
      </w:r>
      <w:r w:rsidR="00462B07" w:rsidRPr="00501C2D">
        <w:rPr>
          <w:rFonts w:ascii="Helvetica" w:hAnsi="Helvetica"/>
          <w:sz w:val="20"/>
          <w:szCs w:val="20"/>
          <w:lang w:val="en-US"/>
        </w:rPr>
        <w:t xml:space="preserve">phenomenon </w:t>
      </w:r>
      <w:r w:rsidRPr="00501C2D">
        <w:rPr>
          <w:rFonts w:ascii="Helvetica" w:hAnsi="Helvetica"/>
          <w:sz w:val="20"/>
          <w:szCs w:val="20"/>
          <w:lang w:val="en-US"/>
        </w:rPr>
        <w:t>could be explained by the fact</w:t>
      </w:r>
      <w:r w:rsidR="00462B07" w:rsidRPr="00501C2D">
        <w:rPr>
          <w:rFonts w:ascii="Helvetica" w:hAnsi="Helvetica"/>
          <w:sz w:val="20"/>
          <w:szCs w:val="20"/>
          <w:lang w:val="en-US"/>
        </w:rPr>
        <w:t xml:space="preserve"> that following or being followed requires </w:t>
      </w:r>
      <w:r w:rsidR="00E17DC4" w:rsidRPr="00501C2D">
        <w:rPr>
          <w:rFonts w:ascii="Helvetica" w:hAnsi="Helvetica"/>
          <w:sz w:val="20"/>
          <w:szCs w:val="20"/>
          <w:lang w:val="en-US"/>
        </w:rPr>
        <w:t>a single action</w:t>
      </w:r>
      <w:r w:rsidRPr="00501C2D">
        <w:rPr>
          <w:rFonts w:ascii="Helvetica" w:hAnsi="Helvetica"/>
          <w:sz w:val="20"/>
          <w:szCs w:val="20"/>
          <w:lang w:val="en-US"/>
        </w:rPr>
        <w:t>,</w:t>
      </w:r>
      <w:r w:rsidR="00E17DC4" w:rsidRPr="00501C2D">
        <w:rPr>
          <w:rFonts w:ascii="Helvetica" w:hAnsi="Helvetica"/>
          <w:sz w:val="20"/>
          <w:szCs w:val="20"/>
          <w:lang w:val="en-US"/>
        </w:rPr>
        <w:t xml:space="preserve"> </w:t>
      </w:r>
      <w:r w:rsidRPr="00501C2D">
        <w:rPr>
          <w:rFonts w:ascii="Helvetica" w:hAnsi="Helvetica"/>
          <w:sz w:val="20"/>
          <w:szCs w:val="20"/>
          <w:lang w:val="en-US"/>
        </w:rPr>
        <w:t>which</w:t>
      </w:r>
      <w:r w:rsidR="00E17DC4" w:rsidRPr="00501C2D">
        <w:rPr>
          <w:rFonts w:ascii="Helvetica" w:hAnsi="Helvetica"/>
          <w:sz w:val="20"/>
          <w:szCs w:val="20"/>
          <w:lang w:val="en-US"/>
        </w:rPr>
        <w:t xml:space="preserve"> </w:t>
      </w:r>
      <w:r w:rsidR="00D85E71">
        <w:rPr>
          <w:rFonts w:ascii="Helvetica" w:hAnsi="Helvetica"/>
          <w:sz w:val="20"/>
          <w:szCs w:val="20"/>
          <w:lang w:val="en-US"/>
        </w:rPr>
        <w:t>only</w:t>
      </w:r>
      <w:r w:rsidR="00D85E71" w:rsidRPr="00501C2D">
        <w:rPr>
          <w:rFonts w:ascii="Helvetica" w:hAnsi="Helvetica"/>
          <w:sz w:val="20"/>
          <w:szCs w:val="20"/>
          <w:lang w:val="en-US"/>
        </w:rPr>
        <w:t xml:space="preserve"> </w:t>
      </w:r>
      <w:r w:rsidRPr="00501C2D">
        <w:rPr>
          <w:rFonts w:ascii="Helvetica" w:hAnsi="Helvetica"/>
          <w:sz w:val="20"/>
          <w:szCs w:val="20"/>
          <w:lang w:val="en-US"/>
        </w:rPr>
        <w:t>has</w:t>
      </w:r>
      <w:r w:rsidR="00462B07" w:rsidRPr="00501C2D">
        <w:rPr>
          <w:rFonts w:ascii="Helvetica" w:hAnsi="Helvetica"/>
          <w:sz w:val="20"/>
          <w:szCs w:val="20"/>
          <w:lang w:val="en-US"/>
        </w:rPr>
        <w:t xml:space="preserve"> to be done once, </w:t>
      </w:r>
      <w:r w:rsidRPr="00501C2D">
        <w:rPr>
          <w:rFonts w:ascii="Helvetica" w:hAnsi="Helvetica"/>
          <w:sz w:val="20"/>
          <w:szCs w:val="20"/>
          <w:lang w:val="en-US"/>
        </w:rPr>
        <w:t xml:space="preserve">whereas </w:t>
      </w:r>
      <w:r w:rsidR="00462B07" w:rsidRPr="00501C2D">
        <w:rPr>
          <w:rFonts w:ascii="Helvetica" w:hAnsi="Helvetica"/>
          <w:i/>
          <w:sz w:val="20"/>
          <w:szCs w:val="20"/>
          <w:lang w:val="en-US"/>
        </w:rPr>
        <w:t>t</w:t>
      </w:r>
      <w:r w:rsidR="00FB55D9" w:rsidRPr="00501C2D">
        <w:rPr>
          <w:rFonts w:ascii="Helvetica" w:hAnsi="Helvetica"/>
          <w:i/>
          <w:sz w:val="20"/>
          <w:szCs w:val="20"/>
          <w:lang w:val="en-US"/>
        </w:rPr>
        <w:t>weeting</w:t>
      </w:r>
      <w:r w:rsidR="00FB55D9" w:rsidRPr="00501C2D">
        <w:rPr>
          <w:rFonts w:ascii="Helvetica" w:hAnsi="Helvetica"/>
          <w:sz w:val="20"/>
          <w:szCs w:val="20"/>
          <w:lang w:val="en-US"/>
        </w:rPr>
        <w:t xml:space="preserve"> </w:t>
      </w:r>
      <w:r w:rsidR="0024041B" w:rsidRPr="00501C2D">
        <w:rPr>
          <w:rFonts w:ascii="Helvetica" w:hAnsi="Helvetica"/>
          <w:sz w:val="20"/>
          <w:szCs w:val="20"/>
          <w:lang w:val="en-US"/>
        </w:rPr>
        <w:t xml:space="preserve">(mentioning someone in a tweet) </w:t>
      </w:r>
      <w:r w:rsidR="00FB55D9" w:rsidRPr="00501C2D">
        <w:rPr>
          <w:rFonts w:ascii="Helvetica" w:hAnsi="Helvetica"/>
          <w:sz w:val="20"/>
          <w:szCs w:val="20"/>
          <w:lang w:val="en-US"/>
        </w:rPr>
        <w:t>is a more complex actio</w:t>
      </w:r>
      <w:r w:rsidRPr="00501C2D">
        <w:rPr>
          <w:rFonts w:ascii="Helvetica" w:hAnsi="Helvetica"/>
          <w:sz w:val="20"/>
          <w:szCs w:val="20"/>
          <w:lang w:val="en-US"/>
        </w:rPr>
        <w:t>n</w:t>
      </w:r>
      <w:r w:rsidR="007C294F" w:rsidRPr="00501C2D">
        <w:rPr>
          <w:rFonts w:ascii="Helvetica" w:hAnsi="Helvetica"/>
          <w:sz w:val="20"/>
          <w:szCs w:val="20"/>
          <w:lang w:val="en-US"/>
        </w:rPr>
        <w:t>,</w:t>
      </w:r>
      <w:r w:rsidR="00462B07" w:rsidRPr="00501C2D">
        <w:rPr>
          <w:rFonts w:ascii="Helvetica" w:hAnsi="Helvetica"/>
          <w:sz w:val="20"/>
          <w:szCs w:val="20"/>
          <w:lang w:val="en-US"/>
        </w:rPr>
        <w:t xml:space="preserve"> which requires more than a </w:t>
      </w:r>
      <w:r w:rsidR="00D85E71">
        <w:rPr>
          <w:rFonts w:ascii="Helvetica" w:hAnsi="Helvetica"/>
          <w:sz w:val="20"/>
          <w:szCs w:val="20"/>
          <w:lang w:val="en-US"/>
        </w:rPr>
        <w:t xml:space="preserve">single </w:t>
      </w:r>
      <w:r w:rsidR="00462B07" w:rsidRPr="00501C2D">
        <w:rPr>
          <w:rFonts w:ascii="Helvetica" w:hAnsi="Helvetica"/>
          <w:sz w:val="20"/>
          <w:szCs w:val="20"/>
          <w:lang w:val="en-US"/>
        </w:rPr>
        <w:t>mouse clic</w:t>
      </w:r>
      <w:r w:rsidR="00E17DC4" w:rsidRPr="00501C2D">
        <w:rPr>
          <w:rFonts w:ascii="Helvetica" w:hAnsi="Helvetica"/>
          <w:sz w:val="20"/>
          <w:szCs w:val="20"/>
          <w:lang w:val="en-US"/>
        </w:rPr>
        <w:t>k</w:t>
      </w:r>
      <w:r w:rsidR="00462B07" w:rsidRPr="00501C2D">
        <w:rPr>
          <w:rFonts w:ascii="Helvetica" w:hAnsi="Helvetica"/>
          <w:sz w:val="20"/>
          <w:szCs w:val="20"/>
          <w:lang w:val="en-US"/>
        </w:rPr>
        <w:t xml:space="preserve">. </w:t>
      </w:r>
      <w:r w:rsidR="007C294F" w:rsidRPr="00501C2D">
        <w:rPr>
          <w:rFonts w:ascii="Helvetica" w:hAnsi="Helvetica"/>
          <w:sz w:val="20"/>
          <w:szCs w:val="20"/>
          <w:lang w:val="en-US"/>
        </w:rPr>
        <w:t>However</w:t>
      </w:r>
      <w:r w:rsidR="00304F60">
        <w:rPr>
          <w:rFonts w:ascii="Helvetica" w:hAnsi="Helvetica"/>
          <w:sz w:val="20"/>
          <w:szCs w:val="20"/>
          <w:lang w:val="en-US"/>
        </w:rPr>
        <w:t>,</w:t>
      </w:r>
      <w:r w:rsidR="007C294F" w:rsidRPr="00501C2D">
        <w:rPr>
          <w:rFonts w:ascii="Helvetica" w:hAnsi="Helvetica"/>
          <w:sz w:val="20"/>
          <w:szCs w:val="20"/>
          <w:lang w:val="en-US"/>
        </w:rPr>
        <w:t xml:space="preserve"> it does not necessarily ind</w:t>
      </w:r>
      <w:r w:rsidR="00655A2B" w:rsidRPr="00501C2D">
        <w:rPr>
          <w:rFonts w:ascii="Helvetica" w:hAnsi="Helvetica"/>
          <w:sz w:val="20"/>
          <w:szCs w:val="20"/>
          <w:lang w:val="en-US"/>
        </w:rPr>
        <w:t>icate</w:t>
      </w:r>
      <w:r w:rsidR="007C294F" w:rsidRPr="00501C2D">
        <w:rPr>
          <w:rFonts w:ascii="Helvetica" w:hAnsi="Helvetica"/>
          <w:sz w:val="20"/>
          <w:szCs w:val="20"/>
          <w:lang w:val="en-US"/>
        </w:rPr>
        <w:t xml:space="preserve"> a higher degree of cohesion in terms of sharing information and resources and knowledge building among its members.</w:t>
      </w:r>
      <w:r w:rsidR="0024041B" w:rsidRPr="00501C2D">
        <w:rPr>
          <w:rFonts w:ascii="Helvetica" w:hAnsi="Helvetica"/>
          <w:sz w:val="20"/>
          <w:szCs w:val="20"/>
          <w:lang w:val="en-US"/>
        </w:rPr>
        <w:t xml:space="preserve"> </w:t>
      </w:r>
      <w:r w:rsidR="00304F60" w:rsidRPr="00501C2D">
        <w:rPr>
          <w:rFonts w:ascii="Helvetica" w:hAnsi="Helvetica"/>
          <w:sz w:val="20"/>
          <w:szCs w:val="20"/>
          <w:lang w:val="en-US"/>
        </w:rPr>
        <w:t xml:space="preserve">It </w:t>
      </w:r>
      <w:r w:rsidR="0024041B" w:rsidRPr="00501C2D">
        <w:rPr>
          <w:rFonts w:ascii="Helvetica" w:hAnsi="Helvetica"/>
          <w:sz w:val="20"/>
          <w:szCs w:val="20"/>
          <w:lang w:val="en-US"/>
        </w:rPr>
        <w:t xml:space="preserve">is </w:t>
      </w:r>
      <w:r w:rsidR="00304F60" w:rsidRPr="00501C2D">
        <w:rPr>
          <w:rFonts w:ascii="Helvetica" w:hAnsi="Helvetica"/>
          <w:sz w:val="20"/>
          <w:szCs w:val="20"/>
          <w:lang w:val="en-US"/>
        </w:rPr>
        <w:t xml:space="preserve">probably </w:t>
      </w:r>
      <w:r w:rsidR="0024041B" w:rsidRPr="00501C2D">
        <w:rPr>
          <w:rFonts w:ascii="Helvetica" w:hAnsi="Helvetica"/>
          <w:sz w:val="20"/>
          <w:szCs w:val="20"/>
          <w:lang w:val="en-US"/>
        </w:rPr>
        <w:t xml:space="preserve">also related to the nature of communication in Twitter (and other social networks), </w:t>
      </w:r>
      <w:r w:rsidR="00A10779">
        <w:rPr>
          <w:rFonts w:ascii="Helvetica" w:hAnsi="Helvetica"/>
          <w:sz w:val="20"/>
          <w:szCs w:val="20"/>
          <w:lang w:val="en-US"/>
        </w:rPr>
        <w:t xml:space="preserve">which is </w:t>
      </w:r>
      <w:r w:rsidR="0024041B" w:rsidRPr="00501C2D">
        <w:rPr>
          <w:rFonts w:ascii="Helvetica" w:hAnsi="Helvetica"/>
          <w:sz w:val="20"/>
          <w:szCs w:val="20"/>
          <w:lang w:val="en-US"/>
        </w:rPr>
        <w:t xml:space="preserve">more distributed among diverse people and not </w:t>
      </w:r>
      <w:r w:rsidR="00A10779">
        <w:rPr>
          <w:rFonts w:ascii="Helvetica" w:hAnsi="Helvetica"/>
          <w:sz w:val="20"/>
          <w:szCs w:val="20"/>
          <w:lang w:val="en-US"/>
        </w:rPr>
        <w:t>as</w:t>
      </w:r>
      <w:r w:rsidR="00A10779" w:rsidRPr="00501C2D">
        <w:rPr>
          <w:rFonts w:ascii="Helvetica" w:hAnsi="Helvetica"/>
          <w:sz w:val="20"/>
          <w:szCs w:val="20"/>
          <w:lang w:val="en-US"/>
        </w:rPr>
        <w:t xml:space="preserve"> </w:t>
      </w:r>
      <w:r w:rsidR="0024041B" w:rsidRPr="00501C2D">
        <w:rPr>
          <w:rFonts w:ascii="Helvetica" w:hAnsi="Helvetica"/>
          <w:sz w:val="20"/>
          <w:szCs w:val="20"/>
          <w:lang w:val="en-US"/>
        </w:rPr>
        <w:t>focused on particular interlocutors.</w:t>
      </w:r>
    </w:p>
    <w:p w:rsidR="009F732D" w:rsidRPr="00501C2D" w:rsidRDefault="009F732D" w:rsidP="009F732D">
      <w:pPr>
        <w:pStyle w:val="Normal1"/>
        <w:spacing w:after="240"/>
        <w:rPr>
          <w:rFonts w:ascii="Helvetica" w:hAnsi="Helvetica"/>
          <w:b/>
          <w:sz w:val="20"/>
          <w:szCs w:val="20"/>
          <w:lang w:val="en-US"/>
        </w:rPr>
      </w:pPr>
      <w:r w:rsidRPr="00501C2D">
        <w:rPr>
          <w:rFonts w:ascii="Helvetica" w:hAnsi="Helvetica"/>
          <w:b/>
          <w:sz w:val="20"/>
          <w:szCs w:val="20"/>
          <w:lang w:val="en-US"/>
        </w:rPr>
        <w:t>Do teachers</w:t>
      </w:r>
      <w:r w:rsidR="005F0753">
        <w:rPr>
          <w:rFonts w:ascii="Helvetica" w:hAnsi="Helvetica"/>
          <w:b/>
          <w:sz w:val="20"/>
          <w:szCs w:val="20"/>
          <w:lang w:val="en-US"/>
        </w:rPr>
        <w:t>’</w:t>
      </w:r>
      <w:r w:rsidRPr="00501C2D">
        <w:rPr>
          <w:rFonts w:ascii="Helvetica" w:hAnsi="Helvetica"/>
          <w:b/>
          <w:sz w:val="20"/>
          <w:szCs w:val="20"/>
          <w:lang w:val="en-US"/>
        </w:rPr>
        <w:t xml:space="preserve"> networks have particular properties and characteristics compared to general population Twitter networks?</w:t>
      </w:r>
    </w:p>
    <w:p w:rsidR="002D4C70" w:rsidRPr="00501C2D" w:rsidRDefault="00462B07" w:rsidP="00FB55D9">
      <w:pPr>
        <w:pStyle w:val="Normal1"/>
        <w:spacing w:after="240"/>
        <w:rPr>
          <w:rFonts w:ascii="Helvetica" w:hAnsi="Helvetica"/>
          <w:sz w:val="20"/>
          <w:szCs w:val="20"/>
          <w:lang w:val="en-US"/>
        </w:rPr>
      </w:pPr>
      <w:r w:rsidRPr="00501C2D">
        <w:rPr>
          <w:rFonts w:ascii="Helvetica" w:hAnsi="Helvetica"/>
          <w:sz w:val="20"/>
          <w:szCs w:val="20"/>
          <w:lang w:val="en-US"/>
        </w:rPr>
        <w:t xml:space="preserve">According to </w:t>
      </w:r>
      <w:r w:rsidR="00751745" w:rsidRPr="00501C2D">
        <w:rPr>
          <w:rFonts w:ascii="Helvetica" w:hAnsi="Helvetica"/>
          <w:sz w:val="20"/>
          <w:szCs w:val="20"/>
          <w:lang w:val="en-US"/>
        </w:rPr>
        <w:fldChar w:fldCharType="begin"/>
      </w:r>
      <w:r w:rsidR="00655A2B" w:rsidRPr="00501C2D">
        <w:rPr>
          <w:rFonts w:ascii="Helvetica" w:hAnsi="Helvetica"/>
          <w:sz w:val="20"/>
          <w:szCs w:val="20"/>
          <w:lang w:val="en-US"/>
        </w:rPr>
        <w:instrText xml:space="preserve"> ADDIN ZOTERO_ITEM CSL_CITATION {"citationID":"kf48lqs8k","properties":{"formattedCitation":"(Kwak, Lee, Park, &amp; Moon, 2010)","plainCitation":"(Kwak, Lee, Park, &amp; Moon, 2010)"},"citationItems":[{"id":141,"uris":["http://zotero.org/users/1354955/items/DNQX6R92"],"uri":["http://zotero.org/users/1354955/items/DNQX6R92"],"itemData":{"id":141,"type":"paper-conference","title":"What is Twitter, a social network or a news media?","container-title":"Proceedings of the 19th international conference on World wide web","page":"591–600","source":"Google Scholar","URL":"http://dl.acm.org/citation.cfm?id=1772751","author":[{"family":"Kwak","given":"Haewoon"},{"family":"Lee","given":"Changhyun"},{"family":"Park","given":"Hosung"},{"family":"Moon","given":"Sue"}],"issued":{"date-parts":[["2010"]]},"accessed":{"date-parts":[["2013",5,1]]}}}],"schema":"https://github.com/citation-style-language/schema/raw/master/csl-citation.json"} </w:instrText>
      </w:r>
      <w:r w:rsidR="00751745" w:rsidRPr="00501C2D">
        <w:rPr>
          <w:rFonts w:ascii="Helvetica" w:hAnsi="Helvetica"/>
          <w:sz w:val="20"/>
          <w:szCs w:val="20"/>
          <w:lang w:val="en-US"/>
        </w:rPr>
        <w:fldChar w:fldCharType="separate"/>
      </w:r>
      <w:r w:rsidR="00655A2B" w:rsidRPr="00501C2D">
        <w:rPr>
          <w:rFonts w:ascii="Helvetica" w:hAnsi="Helvetica"/>
          <w:sz w:val="20"/>
          <w:szCs w:val="20"/>
          <w:lang w:val="en-US"/>
        </w:rPr>
        <w:t>Kwak, Lee, Park, &amp; Moon (2010)</w:t>
      </w:r>
      <w:r w:rsidR="00751745" w:rsidRPr="00501C2D">
        <w:rPr>
          <w:rFonts w:ascii="Helvetica" w:hAnsi="Helvetica"/>
          <w:sz w:val="20"/>
          <w:szCs w:val="20"/>
          <w:lang w:val="en-US"/>
        </w:rPr>
        <w:fldChar w:fldCharType="end"/>
      </w:r>
      <w:r w:rsidR="00CD4964">
        <w:rPr>
          <w:rFonts w:ascii="Helvetica" w:hAnsi="Helvetica"/>
          <w:sz w:val="20"/>
          <w:szCs w:val="20"/>
          <w:lang w:val="en-US"/>
        </w:rPr>
        <w:t>,</w:t>
      </w:r>
      <w:r w:rsidR="00655A2B" w:rsidRPr="00501C2D">
        <w:rPr>
          <w:rFonts w:ascii="Helvetica" w:hAnsi="Helvetica"/>
          <w:sz w:val="20"/>
          <w:szCs w:val="20"/>
          <w:lang w:val="en-US"/>
        </w:rPr>
        <w:t xml:space="preserve"> </w:t>
      </w:r>
      <w:r w:rsidRPr="00501C2D">
        <w:rPr>
          <w:rFonts w:ascii="Helvetica" w:hAnsi="Helvetica"/>
          <w:sz w:val="20"/>
          <w:szCs w:val="20"/>
          <w:lang w:val="en-US"/>
        </w:rPr>
        <w:t>Twitter can be considered more a source of information rather than a social networking site</w:t>
      </w:r>
      <w:r w:rsidR="008011C2">
        <w:rPr>
          <w:rFonts w:ascii="Helvetica" w:hAnsi="Helvetica"/>
          <w:sz w:val="20"/>
          <w:szCs w:val="20"/>
          <w:lang w:val="en-US"/>
        </w:rPr>
        <w:t>,</w:t>
      </w:r>
      <w:r w:rsidRPr="00501C2D">
        <w:rPr>
          <w:rFonts w:ascii="Helvetica" w:hAnsi="Helvetica"/>
          <w:sz w:val="20"/>
          <w:szCs w:val="20"/>
          <w:lang w:val="en-US"/>
        </w:rPr>
        <w:t xml:space="preserve"> as the level of reciprocity is low (i.e. only 2</w:t>
      </w:r>
      <w:r w:rsidR="00287B0D" w:rsidRPr="00501C2D">
        <w:rPr>
          <w:rFonts w:ascii="Helvetica" w:hAnsi="Helvetica"/>
          <w:sz w:val="20"/>
          <w:szCs w:val="20"/>
          <w:lang w:val="en-US"/>
        </w:rPr>
        <w:t>2.</w:t>
      </w:r>
      <w:r w:rsidRPr="00501C2D">
        <w:rPr>
          <w:rFonts w:ascii="Helvetica" w:hAnsi="Helvetica"/>
          <w:sz w:val="20"/>
          <w:szCs w:val="20"/>
          <w:lang w:val="en-US"/>
        </w:rPr>
        <w:t>2% of users have reciprocal relationships). In the case of teachers</w:t>
      </w:r>
      <w:r w:rsidR="00FB55D9" w:rsidRPr="00501C2D">
        <w:rPr>
          <w:rFonts w:ascii="Helvetica" w:hAnsi="Helvetica"/>
          <w:sz w:val="20"/>
          <w:szCs w:val="20"/>
          <w:lang w:val="en-US"/>
        </w:rPr>
        <w:t>’</w:t>
      </w:r>
      <w:r w:rsidRPr="00501C2D">
        <w:rPr>
          <w:rFonts w:ascii="Helvetica" w:hAnsi="Helvetica"/>
          <w:sz w:val="20"/>
          <w:szCs w:val="20"/>
          <w:lang w:val="en-US"/>
        </w:rPr>
        <w:t xml:space="preserve"> networks</w:t>
      </w:r>
      <w:r w:rsidR="00FB55D9" w:rsidRPr="00501C2D">
        <w:rPr>
          <w:rFonts w:ascii="Helvetica" w:hAnsi="Helvetica"/>
          <w:sz w:val="20"/>
          <w:szCs w:val="20"/>
          <w:lang w:val="en-US"/>
        </w:rPr>
        <w:t>,</w:t>
      </w:r>
      <w:r w:rsidRPr="00501C2D">
        <w:rPr>
          <w:rFonts w:ascii="Helvetica" w:hAnsi="Helvetica"/>
          <w:sz w:val="20"/>
          <w:szCs w:val="20"/>
          <w:lang w:val="en-US"/>
        </w:rPr>
        <w:t xml:space="preserve"> </w:t>
      </w:r>
      <w:r w:rsidR="00655A2B" w:rsidRPr="00501C2D">
        <w:rPr>
          <w:rFonts w:ascii="Helvetica" w:hAnsi="Helvetica"/>
          <w:sz w:val="20"/>
          <w:szCs w:val="20"/>
          <w:lang w:val="en-US"/>
        </w:rPr>
        <w:t xml:space="preserve">we could say that </w:t>
      </w:r>
      <w:r w:rsidRPr="00501C2D">
        <w:rPr>
          <w:rFonts w:ascii="Helvetica" w:hAnsi="Helvetica"/>
          <w:sz w:val="20"/>
          <w:szCs w:val="20"/>
          <w:lang w:val="en-US"/>
        </w:rPr>
        <w:t xml:space="preserve">the relations </w:t>
      </w:r>
      <w:r w:rsidR="00655A2B" w:rsidRPr="00501C2D">
        <w:rPr>
          <w:rFonts w:ascii="Helvetica" w:hAnsi="Helvetica"/>
          <w:sz w:val="20"/>
          <w:szCs w:val="20"/>
          <w:lang w:val="en-US"/>
        </w:rPr>
        <w:t>tend to be</w:t>
      </w:r>
      <w:r w:rsidRPr="00501C2D">
        <w:rPr>
          <w:rFonts w:ascii="Helvetica" w:hAnsi="Helvetica"/>
          <w:sz w:val="20"/>
          <w:szCs w:val="20"/>
          <w:lang w:val="en-US"/>
        </w:rPr>
        <w:t xml:space="preserve"> reciprocal </w:t>
      </w:r>
      <w:r w:rsidR="00FB55D9" w:rsidRPr="00501C2D">
        <w:rPr>
          <w:rFonts w:ascii="Helvetica" w:hAnsi="Helvetica"/>
          <w:sz w:val="20"/>
          <w:szCs w:val="20"/>
          <w:lang w:val="en-US"/>
        </w:rPr>
        <w:t xml:space="preserve">as many of them have </w:t>
      </w:r>
      <w:r w:rsidR="008011C2">
        <w:rPr>
          <w:rFonts w:ascii="Helvetica" w:hAnsi="Helvetica"/>
          <w:sz w:val="20"/>
          <w:szCs w:val="20"/>
          <w:lang w:val="en-US"/>
        </w:rPr>
        <w:t xml:space="preserve">a </w:t>
      </w:r>
      <w:r w:rsidR="00FB55D9" w:rsidRPr="00501C2D">
        <w:rPr>
          <w:rFonts w:ascii="Helvetica" w:hAnsi="Helvetica"/>
          <w:sz w:val="20"/>
          <w:szCs w:val="20"/>
          <w:lang w:val="en-US"/>
        </w:rPr>
        <w:t xml:space="preserve">similar number of followers and followed people (the average of the sample is 1431 </w:t>
      </w:r>
      <w:r w:rsidR="00FB55D9" w:rsidRPr="00501C2D">
        <w:rPr>
          <w:rFonts w:ascii="Helvetica" w:hAnsi="Helvetica"/>
          <w:i/>
          <w:sz w:val="20"/>
          <w:szCs w:val="20"/>
          <w:lang w:val="en-US"/>
        </w:rPr>
        <w:t>followers</w:t>
      </w:r>
      <w:r w:rsidR="00FB55D9" w:rsidRPr="00501C2D">
        <w:rPr>
          <w:rFonts w:ascii="Helvetica" w:hAnsi="Helvetica"/>
          <w:sz w:val="20"/>
          <w:szCs w:val="20"/>
          <w:lang w:val="en-US"/>
        </w:rPr>
        <w:t xml:space="preserve"> and 1122 </w:t>
      </w:r>
      <w:r w:rsidR="00FB55D9" w:rsidRPr="00501C2D">
        <w:rPr>
          <w:rFonts w:ascii="Helvetica" w:hAnsi="Helvetica"/>
          <w:i/>
          <w:sz w:val="20"/>
          <w:szCs w:val="20"/>
          <w:lang w:val="en-US"/>
        </w:rPr>
        <w:t>followed</w:t>
      </w:r>
      <w:r w:rsidR="00FB55D9" w:rsidRPr="00501C2D">
        <w:rPr>
          <w:rFonts w:ascii="Helvetica" w:hAnsi="Helvetica"/>
          <w:sz w:val="20"/>
          <w:szCs w:val="20"/>
          <w:lang w:val="en-US"/>
        </w:rPr>
        <w:t xml:space="preserve"> people).</w:t>
      </w:r>
    </w:p>
    <w:p w:rsidR="00655A2B" w:rsidRPr="00501C2D" w:rsidRDefault="00655A2B" w:rsidP="00655A2B">
      <w:pPr>
        <w:spacing w:after="240"/>
        <w:rPr>
          <w:rFonts w:ascii="Helvetica" w:hAnsi="Helvetica"/>
          <w:color w:val="auto"/>
          <w:sz w:val="20"/>
          <w:szCs w:val="20"/>
          <w:lang w:val="en-US"/>
        </w:rPr>
      </w:pPr>
      <w:r w:rsidRPr="00501C2D">
        <w:rPr>
          <w:rFonts w:ascii="Helvetica" w:hAnsi="Helvetica"/>
          <w:color w:val="auto"/>
          <w:sz w:val="20"/>
          <w:szCs w:val="20"/>
          <w:lang w:val="en-US"/>
        </w:rPr>
        <w:t xml:space="preserve">Regarding the degree of separation in general Twitter networks, the average path </w:t>
      </w:r>
      <w:r w:rsidR="005A2D27" w:rsidRPr="00501C2D">
        <w:rPr>
          <w:rFonts w:ascii="Helvetica" w:hAnsi="Helvetica"/>
          <w:color w:val="auto"/>
          <w:sz w:val="20"/>
          <w:szCs w:val="20"/>
          <w:lang w:val="en-US"/>
        </w:rPr>
        <w:t>length</w:t>
      </w:r>
      <w:r w:rsidRPr="00501C2D">
        <w:rPr>
          <w:rFonts w:ascii="Helvetica" w:hAnsi="Helvetica"/>
          <w:color w:val="auto"/>
          <w:sz w:val="20"/>
          <w:szCs w:val="20"/>
          <w:lang w:val="en-US"/>
        </w:rPr>
        <w:t xml:space="preserve"> is 4.12, </w:t>
      </w:r>
      <w:r w:rsidR="00DC78E4">
        <w:rPr>
          <w:rFonts w:ascii="Helvetica" w:hAnsi="Helvetica"/>
          <w:color w:val="auto"/>
          <w:sz w:val="20"/>
          <w:szCs w:val="20"/>
          <w:lang w:val="en-US"/>
        </w:rPr>
        <w:t>and</w:t>
      </w:r>
      <w:r w:rsidR="00DC78E4" w:rsidRPr="00501C2D">
        <w:rPr>
          <w:rFonts w:ascii="Helvetica" w:hAnsi="Helvetica"/>
          <w:color w:val="auto"/>
          <w:sz w:val="20"/>
          <w:szCs w:val="20"/>
          <w:lang w:val="en-US"/>
        </w:rPr>
        <w:t xml:space="preserve"> </w:t>
      </w:r>
      <w:r w:rsidRPr="00501C2D">
        <w:rPr>
          <w:rFonts w:ascii="Helvetica" w:hAnsi="Helvetica"/>
          <w:color w:val="auto"/>
          <w:sz w:val="20"/>
          <w:szCs w:val="20"/>
          <w:lang w:val="en-US"/>
        </w:rPr>
        <w:t xml:space="preserve">70.5% </w:t>
      </w:r>
      <w:r w:rsidR="00AD0DB0" w:rsidRPr="00501C2D">
        <w:rPr>
          <w:rFonts w:ascii="Helvetica" w:hAnsi="Helvetica"/>
          <w:color w:val="auto"/>
          <w:sz w:val="20"/>
          <w:szCs w:val="20"/>
          <w:lang w:val="en-US"/>
        </w:rPr>
        <w:t>of the node pairs are connected</w:t>
      </w:r>
      <w:r w:rsidRPr="00501C2D">
        <w:rPr>
          <w:rFonts w:ascii="Helvetica" w:hAnsi="Helvetica"/>
          <w:color w:val="auto"/>
          <w:sz w:val="20"/>
          <w:szCs w:val="20"/>
          <w:lang w:val="en-US"/>
        </w:rPr>
        <w:t xml:space="preserve"> with a path length of 4 or shorter, </w:t>
      </w:r>
      <w:r w:rsidR="00DC78E4">
        <w:rPr>
          <w:rFonts w:ascii="Helvetica" w:hAnsi="Helvetica"/>
          <w:color w:val="auto"/>
          <w:sz w:val="20"/>
          <w:szCs w:val="20"/>
          <w:lang w:val="en-US"/>
        </w:rPr>
        <w:t>while</w:t>
      </w:r>
      <w:r w:rsidR="00DC78E4" w:rsidRPr="00501C2D">
        <w:rPr>
          <w:rFonts w:ascii="Helvetica" w:hAnsi="Helvetica"/>
          <w:color w:val="auto"/>
          <w:sz w:val="20"/>
          <w:szCs w:val="20"/>
          <w:lang w:val="en-US"/>
        </w:rPr>
        <w:t xml:space="preserve"> </w:t>
      </w:r>
      <w:r w:rsidRPr="00501C2D">
        <w:rPr>
          <w:rFonts w:ascii="Helvetica" w:hAnsi="Helvetica"/>
          <w:color w:val="auto"/>
          <w:sz w:val="20"/>
          <w:szCs w:val="20"/>
          <w:lang w:val="en-US"/>
        </w:rPr>
        <w:t xml:space="preserve">97.6% of the node pairs have a path </w:t>
      </w:r>
      <w:r w:rsidR="005A2D27" w:rsidRPr="00501C2D">
        <w:rPr>
          <w:rFonts w:ascii="Helvetica" w:hAnsi="Helvetica"/>
          <w:color w:val="auto"/>
          <w:sz w:val="20"/>
          <w:szCs w:val="20"/>
          <w:lang w:val="en-US"/>
        </w:rPr>
        <w:t>length</w:t>
      </w:r>
      <w:r w:rsidRPr="00501C2D">
        <w:rPr>
          <w:rFonts w:ascii="Helvetica" w:hAnsi="Helvetica"/>
          <w:color w:val="auto"/>
          <w:sz w:val="20"/>
          <w:szCs w:val="20"/>
          <w:lang w:val="en-US"/>
        </w:rPr>
        <w:t xml:space="preserve"> of 6 or shorter (Kwak et al., 2010). In the studied networks, the average path length is 2.25 in the case of indirect relations</w:t>
      </w:r>
      <w:r w:rsidR="00464BDF">
        <w:rPr>
          <w:rFonts w:ascii="Helvetica" w:hAnsi="Helvetica"/>
          <w:color w:val="auto"/>
          <w:sz w:val="20"/>
          <w:szCs w:val="20"/>
          <w:lang w:val="en-US"/>
        </w:rPr>
        <w:t>,</w:t>
      </w:r>
      <w:r w:rsidRPr="00501C2D">
        <w:rPr>
          <w:rFonts w:ascii="Helvetica" w:hAnsi="Helvetica"/>
          <w:color w:val="auto"/>
          <w:sz w:val="20"/>
          <w:szCs w:val="20"/>
          <w:lang w:val="en-US"/>
        </w:rPr>
        <w:t xml:space="preserve"> and 2.42 in the case of conversations. Thus, the studied teachers</w:t>
      </w:r>
      <w:r w:rsidR="00AC36D2">
        <w:rPr>
          <w:rFonts w:ascii="Helvetica" w:hAnsi="Helvetica"/>
          <w:color w:val="auto"/>
          <w:sz w:val="20"/>
          <w:szCs w:val="20"/>
          <w:lang w:val="en-US"/>
        </w:rPr>
        <w:t>’</w:t>
      </w:r>
      <w:r w:rsidRPr="00501C2D">
        <w:rPr>
          <w:rFonts w:ascii="Helvetica" w:hAnsi="Helvetica"/>
          <w:color w:val="auto"/>
          <w:sz w:val="20"/>
          <w:szCs w:val="20"/>
          <w:lang w:val="en-US"/>
        </w:rPr>
        <w:t xml:space="preserve"> network</w:t>
      </w:r>
      <w:r w:rsidR="005A2D27" w:rsidRPr="00501C2D">
        <w:rPr>
          <w:rFonts w:ascii="Helvetica" w:hAnsi="Helvetica"/>
          <w:color w:val="auto"/>
          <w:sz w:val="20"/>
          <w:szCs w:val="20"/>
          <w:lang w:val="en-US"/>
        </w:rPr>
        <w:t>s are much tighter than the gen</w:t>
      </w:r>
      <w:r w:rsidRPr="00501C2D">
        <w:rPr>
          <w:rFonts w:ascii="Helvetica" w:hAnsi="Helvetica"/>
          <w:color w:val="auto"/>
          <w:sz w:val="20"/>
          <w:szCs w:val="20"/>
          <w:lang w:val="en-US"/>
        </w:rPr>
        <w:t>e</w:t>
      </w:r>
      <w:r w:rsidR="005A2D27" w:rsidRPr="00501C2D">
        <w:rPr>
          <w:rFonts w:ascii="Helvetica" w:hAnsi="Helvetica"/>
          <w:color w:val="auto"/>
          <w:sz w:val="20"/>
          <w:szCs w:val="20"/>
          <w:lang w:val="en-US"/>
        </w:rPr>
        <w:t>r</w:t>
      </w:r>
      <w:r w:rsidRPr="00501C2D">
        <w:rPr>
          <w:rFonts w:ascii="Helvetica" w:hAnsi="Helvetica"/>
          <w:color w:val="auto"/>
          <w:sz w:val="20"/>
          <w:szCs w:val="20"/>
          <w:lang w:val="en-US"/>
        </w:rPr>
        <w:t xml:space="preserve">al network established in Twitter. </w:t>
      </w:r>
    </w:p>
    <w:p w:rsidR="00655A2B" w:rsidRPr="00501C2D" w:rsidRDefault="00655A2B" w:rsidP="00655A2B">
      <w:pPr>
        <w:spacing w:after="240"/>
        <w:rPr>
          <w:rFonts w:ascii="Helvetica" w:hAnsi="Helvetica"/>
          <w:color w:val="auto"/>
          <w:sz w:val="20"/>
          <w:szCs w:val="20"/>
          <w:lang w:val="en-US"/>
        </w:rPr>
      </w:pPr>
      <w:r w:rsidRPr="00501C2D">
        <w:rPr>
          <w:rFonts w:ascii="Helvetica" w:hAnsi="Helvetica"/>
          <w:color w:val="auto"/>
          <w:sz w:val="20"/>
          <w:szCs w:val="20"/>
          <w:lang w:val="en-US"/>
        </w:rPr>
        <w:t xml:space="preserve">Kwak et al (2010) also found that Twitter users </w:t>
      </w:r>
      <w:r w:rsidR="00AC36D2">
        <w:rPr>
          <w:rFonts w:ascii="Helvetica" w:hAnsi="Helvetica"/>
          <w:color w:val="auto"/>
          <w:sz w:val="20"/>
          <w:szCs w:val="20"/>
          <w:lang w:val="en-US"/>
        </w:rPr>
        <w:t>with</w:t>
      </w:r>
      <w:r w:rsidR="00AC36D2" w:rsidRPr="00501C2D">
        <w:rPr>
          <w:rFonts w:ascii="Helvetica" w:hAnsi="Helvetica"/>
          <w:color w:val="auto"/>
          <w:sz w:val="20"/>
          <w:szCs w:val="20"/>
          <w:lang w:val="en-US"/>
        </w:rPr>
        <w:t xml:space="preserve"> </w:t>
      </w:r>
      <w:r w:rsidRPr="00501C2D">
        <w:rPr>
          <w:rFonts w:ascii="Helvetica" w:hAnsi="Helvetica"/>
          <w:color w:val="auto"/>
          <w:sz w:val="20"/>
          <w:szCs w:val="20"/>
          <w:lang w:val="en-US"/>
        </w:rPr>
        <w:t>less than 1000 followers and reciprocal relations tended to be geographica</w:t>
      </w:r>
      <w:r w:rsidR="005A2D27" w:rsidRPr="00501C2D">
        <w:rPr>
          <w:rFonts w:ascii="Helvetica" w:hAnsi="Helvetica"/>
          <w:color w:val="auto"/>
          <w:sz w:val="20"/>
          <w:szCs w:val="20"/>
          <w:lang w:val="en-US"/>
        </w:rPr>
        <w:t xml:space="preserve">lly </w:t>
      </w:r>
      <w:r w:rsidR="00F0015C" w:rsidRPr="00501C2D">
        <w:rPr>
          <w:rFonts w:ascii="Helvetica" w:hAnsi="Helvetica"/>
          <w:color w:val="auto"/>
          <w:sz w:val="20"/>
          <w:szCs w:val="20"/>
          <w:lang w:val="en-US"/>
        </w:rPr>
        <w:t xml:space="preserve">located </w:t>
      </w:r>
      <w:r w:rsidR="005A2D27" w:rsidRPr="00501C2D">
        <w:rPr>
          <w:rFonts w:ascii="Helvetica" w:hAnsi="Helvetica"/>
          <w:color w:val="auto"/>
          <w:sz w:val="20"/>
          <w:szCs w:val="20"/>
          <w:lang w:val="en-US"/>
        </w:rPr>
        <w:t xml:space="preserve">close </w:t>
      </w:r>
      <w:r w:rsidR="001E6A70">
        <w:rPr>
          <w:rFonts w:ascii="Helvetica" w:hAnsi="Helvetica"/>
          <w:color w:val="auto"/>
          <w:sz w:val="20"/>
          <w:szCs w:val="20"/>
          <w:lang w:val="en-US"/>
        </w:rPr>
        <w:t>together</w:t>
      </w:r>
      <w:r w:rsidR="00F0015C">
        <w:rPr>
          <w:rFonts w:ascii="Helvetica" w:hAnsi="Helvetica"/>
          <w:color w:val="auto"/>
          <w:sz w:val="20"/>
          <w:szCs w:val="20"/>
          <w:lang w:val="en-US"/>
        </w:rPr>
        <w:t xml:space="preserve"> </w:t>
      </w:r>
      <w:r w:rsidR="005A2D27" w:rsidRPr="00501C2D">
        <w:rPr>
          <w:rFonts w:ascii="Helvetica" w:hAnsi="Helvetica"/>
          <w:color w:val="auto"/>
          <w:sz w:val="20"/>
          <w:szCs w:val="20"/>
          <w:lang w:val="en-US"/>
        </w:rPr>
        <w:t xml:space="preserve">and have </w:t>
      </w:r>
      <w:r w:rsidR="001E6A70">
        <w:rPr>
          <w:rFonts w:ascii="Helvetica" w:hAnsi="Helvetica"/>
          <w:color w:val="auto"/>
          <w:sz w:val="20"/>
          <w:szCs w:val="20"/>
          <w:lang w:val="en-US"/>
        </w:rPr>
        <w:t xml:space="preserve">a </w:t>
      </w:r>
      <w:r w:rsidR="005A2D27" w:rsidRPr="00501C2D">
        <w:rPr>
          <w:rFonts w:ascii="Helvetica" w:hAnsi="Helvetica"/>
          <w:color w:val="auto"/>
          <w:sz w:val="20"/>
          <w:szCs w:val="20"/>
          <w:lang w:val="en-US"/>
        </w:rPr>
        <w:t>si</w:t>
      </w:r>
      <w:r w:rsidRPr="00501C2D">
        <w:rPr>
          <w:rFonts w:ascii="Helvetica" w:hAnsi="Helvetica"/>
          <w:color w:val="auto"/>
          <w:sz w:val="20"/>
          <w:szCs w:val="20"/>
          <w:lang w:val="en-US"/>
        </w:rPr>
        <w:t>milar number of followers. These two characteristics also correspond to the teachers</w:t>
      </w:r>
      <w:r w:rsidR="005A2D27" w:rsidRPr="00501C2D">
        <w:rPr>
          <w:rFonts w:ascii="Helvetica" w:hAnsi="Helvetica"/>
          <w:color w:val="auto"/>
          <w:sz w:val="20"/>
          <w:szCs w:val="20"/>
          <w:lang w:val="en-US"/>
        </w:rPr>
        <w:t>’</w:t>
      </w:r>
      <w:r w:rsidRPr="00501C2D">
        <w:rPr>
          <w:rFonts w:ascii="Helvetica" w:hAnsi="Helvetica"/>
          <w:color w:val="auto"/>
          <w:sz w:val="20"/>
          <w:szCs w:val="20"/>
          <w:lang w:val="en-US"/>
        </w:rPr>
        <w:t xml:space="preserve"> networks, proving that </w:t>
      </w:r>
      <w:r w:rsidRPr="00E0423D">
        <w:rPr>
          <w:rFonts w:ascii="Helvetica" w:hAnsi="Helvetica"/>
          <w:color w:val="auto"/>
          <w:sz w:val="20"/>
          <w:szCs w:val="20"/>
          <w:lang w:val="en-US"/>
        </w:rPr>
        <w:t>hom</w:t>
      </w:r>
      <w:r w:rsidR="00A705ED" w:rsidRPr="00E0423D">
        <w:rPr>
          <w:rFonts w:ascii="Helvetica" w:hAnsi="Helvetica"/>
          <w:color w:val="auto"/>
          <w:sz w:val="20"/>
          <w:szCs w:val="20"/>
          <w:lang w:val="en-US"/>
        </w:rPr>
        <w:t>o</w:t>
      </w:r>
      <w:r w:rsidRPr="00E0423D">
        <w:rPr>
          <w:rFonts w:ascii="Helvetica" w:hAnsi="Helvetica"/>
          <w:color w:val="auto"/>
          <w:sz w:val="20"/>
          <w:szCs w:val="20"/>
          <w:lang w:val="en-US"/>
        </w:rPr>
        <w:t>phily a</w:t>
      </w:r>
      <w:r w:rsidR="005A2D27" w:rsidRPr="00E0423D">
        <w:rPr>
          <w:rFonts w:ascii="Helvetica" w:hAnsi="Helvetica"/>
          <w:color w:val="auto"/>
          <w:sz w:val="20"/>
          <w:szCs w:val="20"/>
          <w:lang w:val="en-US"/>
        </w:rPr>
        <w:t>p</w:t>
      </w:r>
      <w:r w:rsidRPr="00E0423D">
        <w:rPr>
          <w:rFonts w:ascii="Helvetica" w:hAnsi="Helvetica"/>
          <w:color w:val="auto"/>
          <w:sz w:val="20"/>
          <w:szCs w:val="20"/>
          <w:lang w:val="en-US"/>
        </w:rPr>
        <w:t xml:space="preserve">plies to this </w:t>
      </w:r>
      <w:r w:rsidR="000C1752" w:rsidRPr="00E0423D">
        <w:rPr>
          <w:rFonts w:ascii="Helvetica" w:hAnsi="Helvetica"/>
          <w:color w:val="auto"/>
          <w:sz w:val="20"/>
          <w:szCs w:val="20"/>
          <w:lang w:val="en-US"/>
        </w:rPr>
        <w:t xml:space="preserve">type of </w:t>
      </w:r>
      <w:r w:rsidRPr="00E0423D">
        <w:rPr>
          <w:rFonts w:ascii="Helvetica" w:hAnsi="Helvetica"/>
          <w:color w:val="auto"/>
          <w:sz w:val="20"/>
          <w:szCs w:val="20"/>
          <w:lang w:val="en-US"/>
        </w:rPr>
        <w:t>network</w:t>
      </w:r>
      <w:r w:rsidR="000C1752" w:rsidRPr="00E0423D">
        <w:rPr>
          <w:rFonts w:ascii="Helvetica" w:hAnsi="Helvetica"/>
          <w:color w:val="auto"/>
          <w:sz w:val="20"/>
          <w:szCs w:val="20"/>
          <w:lang w:val="en-US"/>
        </w:rPr>
        <w:t>s</w:t>
      </w:r>
      <w:r w:rsidR="00FA7D9B" w:rsidRPr="00E0423D">
        <w:rPr>
          <w:rFonts w:ascii="Helvetica" w:hAnsi="Helvetica"/>
          <w:color w:val="auto"/>
          <w:sz w:val="20"/>
          <w:szCs w:val="20"/>
          <w:lang w:val="en-US"/>
        </w:rPr>
        <w:t xml:space="preserve"> </w:t>
      </w:r>
      <w:r w:rsidR="00751745" w:rsidRPr="00E0423D">
        <w:rPr>
          <w:rFonts w:ascii="Helvetica" w:hAnsi="Helvetica"/>
          <w:sz w:val="20"/>
          <w:szCs w:val="20"/>
          <w:shd w:val="clear" w:color="auto" w:fill="FFFFFF"/>
          <w:lang w:val="en-US"/>
        </w:rPr>
        <w:fldChar w:fldCharType="begin"/>
      </w:r>
      <w:r w:rsidR="00FA7D9B" w:rsidRPr="00E0423D">
        <w:rPr>
          <w:rFonts w:ascii="Helvetica" w:hAnsi="Helvetica"/>
          <w:sz w:val="20"/>
          <w:szCs w:val="20"/>
          <w:shd w:val="clear" w:color="auto" w:fill="FFFFFF"/>
          <w:lang w:val="en-US"/>
        </w:rPr>
        <w:instrText xml:space="preserve"> ADDIN ZOTERO_ITEM CSL_CITATION {"citationID":"l7kg0n0ne","properties":{"formattedCitation":"(McPherson, Smith-Lovin, &amp; Cook, 2001; Tajfel, 2010)","plainCitation":"(McPherson, Smith-Lovin, &amp; Cook, 2001; Tajfel, 2010)"},"citationItems":[{"id":966,"uris":["http://zotero.org/users/1354955/items/MEWDQ8WA"],"uri":["http://zotero.org/users/1354955/items/MEWDQ8WA"],"itemData":{"id":966,"type":"article-journal","title":"Birds of a feather: Homophily in social networks","container-title":"Annual review of sociology","page":"415–444","source":"Google Scholar","shortTitle":"Birds of a feather","author":[{"family":"McPherson","given":"Miller"},{"family":"Smith-Lovin","given":"Lynn"},{"family":"Cook","given":"James M."}],"issued":{"date-parts":[["2001"]]}}},{"id":936,"uris":["http://zotero.org/users/1354955/items/ZKURHSNX"],"uri":["http://zotero.org/users/1354955/items/ZKURHSNX"],"itemData":{"id":936,"type":"book","title":"Social Identity and Intergroup Relations","publisher":"Cambridge University Press","number-of-pages":"550","source":"Google Books","abstract":"This study of intergroup relations remained for long on the periphery of mainstream social psychology. However, fresh research and thinking did much to overcome this neglect of one of the fundamental issues of our time, so that it became a clearly visible and major trend of research within European social psychology. Originally published in 1982, this book represented some of the facets of these developments, and aimed to provoke further discussion of important empirical and theoretical issues. The contributors examine the relations between social groups and their conflicts, the role played in these conflicts by the individuals' affiliation with their groups and the psychological processes responsible for the formation of groups. This book discusses key issues which will be of interest to students, teachers and researchers in social psychology and all related disciplines concerned with a better understanding of social conflict and intergroup attitudes and our social reality.","ISBN":"978-0-521-15365-2","language":"en","author":[{"family":"Tajfel","given":"Henri"}],"issued":{"date-parts":[["2010",6,24]]}}}],"schema":"https://github.com/citation-style-language/schema/raw/master/csl-citation.json"} </w:instrText>
      </w:r>
      <w:r w:rsidR="00751745" w:rsidRPr="00E0423D">
        <w:rPr>
          <w:rFonts w:ascii="Helvetica" w:hAnsi="Helvetica"/>
          <w:sz w:val="20"/>
          <w:szCs w:val="20"/>
          <w:shd w:val="clear" w:color="auto" w:fill="FFFFFF"/>
          <w:lang w:val="en-US"/>
        </w:rPr>
        <w:fldChar w:fldCharType="separate"/>
      </w:r>
      <w:r w:rsidR="00FA7D9B" w:rsidRPr="00E0423D">
        <w:rPr>
          <w:rFonts w:ascii="Helvetica" w:hAnsi="Helvetica"/>
          <w:sz w:val="20"/>
          <w:szCs w:val="20"/>
          <w:shd w:val="clear" w:color="auto" w:fill="FFFFFF"/>
          <w:lang w:val="en-US"/>
        </w:rPr>
        <w:t>(McPherson, Smith-Lovin, &amp; Cook, 2001; Tajfel, 2010)</w:t>
      </w:r>
      <w:r w:rsidR="00751745" w:rsidRPr="00E0423D">
        <w:rPr>
          <w:rFonts w:ascii="Helvetica" w:hAnsi="Helvetica"/>
          <w:sz w:val="20"/>
          <w:szCs w:val="20"/>
          <w:shd w:val="clear" w:color="auto" w:fill="FFFFFF"/>
          <w:lang w:val="en-US"/>
        </w:rPr>
        <w:fldChar w:fldCharType="end"/>
      </w:r>
      <w:r w:rsidRPr="00501C2D">
        <w:rPr>
          <w:rFonts w:ascii="Helvetica" w:hAnsi="Helvetica"/>
          <w:color w:val="auto"/>
          <w:sz w:val="20"/>
          <w:szCs w:val="20"/>
          <w:lang w:val="en-US"/>
        </w:rPr>
        <w:t xml:space="preserve">. </w:t>
      </w:r>
    </w:p>
    <w:p w:rsidR="00655A2B" w:rsidRPr="00501C2D" w:rsidRDefault="00655A2B" w:rsidP="00655A2B">
      <w:pPr>
        <w:rPr>
          <w:rFonts w:ascii="Helvetica" w:eastAsia="Times New Roman" w:hAnsi="Helvetica"/>
          <w:color w:val="auto"/>
          <w:sz w:val="20"/>
          <w:szCs w:val="20"/>
          <w:lang w:val="en-US"/>
        </w:rPr>
      </w:pPr>
      <w:r w:rsidRPr="00501C2D">
        <w:rPr>
          <w:rFonts w:ascii="Helvetica" w:eastAsia="Times New Roman" w:hAnsi="Helvetica"/>
          <w:color w:val="auto"/>
          <w:sz w:val="20"/>
          <w:szCs w:val="20"/>
          <w:lang w:val="en-US"/>
        </w:rPr>
        <w:t>The ana</w:t>
      </w:r>
      <w:r w:rsidR="00A705ED" w:rsidRPr="00501C2D">
        <w:rPr>
          <w:rFonts w:ascii="Helvetica" w:eastAsia="Times New Roman" w:hAnsi="Helvetica"/>
          <w:color w:val="auto"/>
          <w:sz w:val="20"/>
          <w:szCs w:val="20"/>
          <w:lang w:val="en-US"/>
        </w:rPr>
        <w:t>l</w:t>
      </w:r>
      <w:r w:rsidRPr="00501C2D">
        <w:rPr>
          <w:rFonts w:ascii="Helvetica" w:eastAsia="Times New Roman" w:hAnsi="Helvetica"/>
          <w:color w:val="auto"/>
          <w:sz w:val="20"/>
          <w:szCs w:val="20"/>
          <w:lang w:val="en-US"/>
        </w:rPr>
        <w:t xml:space="preserve">ysis of </w:t>
      </w:r>
      <w:r w:rsidR="000C1752" w:rsidRPr="00501C2D">
        <w:rPr>
          <w:rFonts w:ascii="Helvetica" w:eastAsia="Times New Roman" w:hAnsi="Helvetica"/>
          <w:color w:val="auto"/>
          <w:sz w:val="20"/>
          <w:szCs w:val="20"/>
          <w:lang w:val="en-US"/>
        </w:rPr>
        <w:t>teachers’</w:t>
      </w:r>
      <w:r w:rsidRPr="00501C2D">
        <w:rPr>
          <w:rFonts w:ascii="Helvetica" w:eastAsia="Times New Roman" w:hAnsi="Helvetica"/>
          <w:color w:val="auto"/>
          <w:sz w:val="20"/>
          <w:szCs w:val="20"/>
          <w:lang w:val="en-US"/>
        </w:rPr>
        <w:t xml:space="preserve"> relations and conversations in Twitter show</w:t>
      </w:r>
      <w:r w:rsidR="00DD74F1">
        <w:rPr>
          <w:rFonts w:ascii="Helvetica" w:eastAsia="Times New Roman" w:hAnsi="Helvetica"/>
          <w:color w:val="auto"/>
          <w:sz w:val="20"/>
          <w:szCs w:val="20"/>
          <w:lang w:val="en-US"/>
        </w:rPr>
        <w:t>s</w:t>
      </w:r>
      <w:r w:rsidRPr="00501C2D">
        <w:rPr>
          <w:rFonts w:ascii="Helvetica" w:eastAsia="Times New Roman" w:hAnsi="Helvetica"/>
          <w:color w:val="auto"/>
          <w:sz w:val="20"/>
          <w:szCs w:val="20"/>
          <w:lang w:val="en-US"/>
        </w:rPr>
        <w:t xml:space="preserve"> that the network is tighter than the general networks established in Twitter, the relationships are reciprocal (contrary </w:t>
      </w:r>
      <w:r w:rsidR="00DD74F1">
        <w:rPr>
          <w:rFonts w:ascii="Helvetica" w:eastAsia="Times New Roman" w:hAnsi="Helvetica"/>
          <w:color w:val="auto"/>
          <w:sz w:val="20"/>
          <w:szCs w:val="20"/>
          <w:lang w:val="en-US"/>
        </w:rPr>
        <w:t xml:space="preserve">to </w:t>
      </w:r>
      <w:r w:rsidRPr="00501C2D">
        <w:rPr>
          <w:rFonts w:ascii="Helvetica" w:eastAsia="Times New Roman" w:hAnsi="Helvetica"/>
          <w:color w:val="auto"/>
          <w:sz w:val="20"/>
          <w:szCs w:val="20"/>
          <w:lang w:val="en-US"/>
        </w:rPr>
        <w:t xml:space="preserve">the general case) and path length is shorter than in the general network. Accordingly, in the case of teachers, they use Twitter as </w:t>
      </w:r>
      <w:r w:rsidR="00603175">
        <w:rPr>
          <w:rFonts w:ascii="Helvetica" w:eastAsia="Times New Roman" w:hAnsi="Helvetica"/>
          <w:color w:val="auto"/>
          <w:sz w:val="20"/>
          <w:szCs w:val="20"/>
          <w:lang w:val="en-US"/>
        </w:rPr>
        <w:t xml:space="preserve">a </w:t>
      </w:r>
      <w:r w:rsidRPr="00501C2D">
        <w:rPr>
          <w:rFonts w:ascii="Helvetica" w:eastAsia="Times New Roman" w:hAnsi="Helvetica"/>
          <w:color w:val="auto"/>
          <w:sz w:val="20"/>
          <w:szCs w:val="20"/>
          <w:lang w:val="en-US"/>
        </w:rPr>
        <w:t>social networking site (rather than a source of information).</w:t>
      </w:r>
      <w:r w:rsidR="00203160" w:rsidRPr="00501C2D">
        <w:rPr>
          <w:rFonts w:ascii="Helvetica" w:eastAsia="Times New Roman" w:hAnsi="Helvetica"/>
          <w:color w:val="auto"/>
          <w:sz w:val="20"/>
          <w:szCs w:val="20"/>
          <w:lang w:val="en-US"/>
        </w:rPr>
        <w:t xml:space="preserve"> In this sense it is important to note that these networks are virtual communities of reference in which these teachers participate.</w:t>
      </w:r>
    </w:p>
    <w:p w:rsidR="00655A2B" w:rsidRPr="00501C2D" w:rsidRDefault="00655A2B" w:rsidP="00FB55D9">
      <w:pPr>
        <w:pStyle w:val="Normal1"/>
        <w:spacing w:after="240"/>
        <w:rPr>
          <w:rFonts w:ascii="Helvetica" w:hAnsi="Helvetica"/>
          <w:sz w:val="20"/>
          <w:szCs w:val="20"/>
          <w:lang w:val="en-US"/>
        </w:rPr>
      </w:pPr>
    </w:p>
    <w:p w:rsidR="009F732D" w:rsidRPr="00501C2D" w:rsidRDefault="009F732D" w:rsidP="009F732D">
      <w:pPr>
        <w:pStyle w:val="Textdecomentari"/>
        <w:rPr>
          <w:rFonts w:ascii="Helvetica" w:hAnsi="Helvetica"/>
          <w:b/>
          <w:sz w:val="20"/>
          <w:szCs w:val="20"/>
          <w:lang w:val="en-US"/>
        </w:rPr>
      </w:pPr>
      <w:r w:rsidRPr="00501C2D">
        <w:rPr>
          <w:rFonts w:ascii="Helvetica" w:hAnsi="Helvetica"/>
          <w:b/>
          <w:sz w:val="20"/>
          <w:szCs w:val="20"/>
          <w:lang w:val="en-US"/>
        </w:rPr>
        <w:t xml:space="preserve">What kind of Twitter profile do teachers who participate in more than one community have (i.e. who act as bridges)?  </w:t>
      </w:r>
    </w:p>
    <w:p w:rsidR="009F732D" w:rsidRPr="00501C2D" w:rsidRDefault="009F732D" w:rsidP="009F732D">
      <w:pPr>
        <w:pStyle w:val="Textdecomentari"/>
        <w:rPr>
          <w:rFonts w:ascii="Helvetica" w:hAnsi="Helvetica"/>
          <w:sz w:val="20"/>
          <w:szCs w:val="20"/>
          <w:lang w:val="en-US"/>
        </w:rPr>
      </w:pPr>
    </w:p>
    <w:p w:rsidR="00FF2BDA" w:rsidRPr="00501C2D" w:rsidRDefault="00FF2BDA">
      <w:pPr>
        <w:pStyle w:val="Normal1"/>
        <w:spacing w:after="240"/>
        <w:rPr>
          <w:rFonts w:ascii="Helvetica" w:hAnsi="Helvetica"/>
          <w:sz w:val="20"/>
          <w:szCs w:val="20"/>
          <w:lang w:val="en-US"/>
        </w:rPr>
      </w:pPr>
      <w:r w:rsidRPr="00501C2D">
        <w:rPr>
          <w:rFonts w:ascii="Helvetica" w:hAnsi="Helvetica"/>
          <w:sz w:val="20"/>
          <w:szCs w:val="20"/>
          <w:lang w:val="en-US"/>
        </w:rPr>
        <w:t>All teachers acting as br</w:t>
      </w:r>
      <w:r w:rsidR="00DF5E60" w:rsidRPr="00501C2D">
        <w:rPr>
          <w:rFonts w:ascii="Helvetica" w:hAnsi="Helvetica"/>
          <w:sz w:val="20"/>
          <w:szCs w:val="20"/>
          <w:lang w:val="en-US"/>
        </w:rPr>
        <w:t>idges are experienced users of T</w:t>
      </w:r>
      <w:r w:rsidRPr="00501C2D">
        <w:rPr>
          <w:rFonts w:ascii="Helvetica" w:hAnsi="Helvetica"/>
          <w:sz w:val="20"/>
          <w:szCs w:val="20"/>
          <w:lang w:val="en-US"/>
        </w:rPr>
        <w:t xml:space="preserve">witter, </w:t>
      </w:r>
      <w:r w:rsidR="000377E4" w:rsidRPr="00501C2D">
        <w:rPr>
          <w:rFonts w:ascii="Helvetica" w:hAnsi="Helvetica"/>
          <w:sz w:val="20"/>
          <w:szCs w:val="20"/>
          <w:lang w:val="en-US"/>
        </w:rPr>
        <w:t>as the average number of followers, followed people and tweets is higher in all cases than the average of people participating in only one network or the average of the sample. These teachers also have higher degrees of centrality in indirect relations and in conversational networks</w:t>
      </w:r>
      <w:r w:rsidR="00B10E92" w:rsidRPr="00501C2D">
        <w:rPr>
          <w:rFonts w:ascii="Helvetica" w:hAnsi="Helvetica"/>
          <w:sz w:val="20"/>
          <w:szCs w:val="20"/>
          <w:lang w:val="en-US"/>
        </w:rPr>
        <w:t>,</w:t>
      </w:r>
      <w:r w:rsidR="000377E4" w:rsidRPr="00501C2D">
        <w:rPr>
          <w:rFonts w:ascii="Helvetica" w:hAnsi="Helvetica"/>
          <w:sz w:val="20"/>
          <w:szCs w:val="20"/>
          <w:lang w:val="en-US"/>
        </w:rPr>
        <w:t xml:space="preserve"> so the fact of belonging to more than one community expands the number of relations they establish</w:t>
      </w:r>
      <w:r w:rsidR="009304F7">
        <w:rPr>
          <w:rFonts w:ascii="Helvetica" w:hAnsi="Helvetica"/>
          <w:sz w:val="20"/>
          <w:szCs w:val="20"/>
          <w:lang w:val="en-US"/>
        </w:rPr>
        <w:t>,</w:t>
      </w:r>
      <w:r w:rsidR="000377E4" w:rsidRPr="00501C2D">
        <w:rPr>
          <w:rFonts w:ascii="Helvetica" w:hAnsi="Helvetica"/>
          <w:sz w:val="20"/>
          <w:szCs w:val="20"/>
          <w:lang w:val="en-US"/>
        </w:rPr>
        <w:t xml:space="preserve"> provid</w:t>
      </w:r>
      <w:r w:rsidR="00FB55D9" w:rsidRPr="00501C2D">
        <w:rPr>
          <w:rFonts w:ascii="Helvetica" w:hAnsi="Helvetica"/>
          <w:sz w:val="20"/>
          <w:szCs w:val="20"/>
          <w:lang w:val="en-US"/>
        </w:rPr>
        <w:t>ing them with more information.</w:t>
      </w:r>
      <w:r w:rsidR="00F91091" w:rsidRPr="00501C2D">
        <w:rPr>
          <w:rFonts w:ascii="Helvetica" w:hAnsi="Helvetica"/>
          <w:sz w:val="20"/>
          <w:szCs w:val="20"/>
          <w:lang w:val="en-US"/>
        </w:rPr>
        <w:t xml:space="preserve"> This findings ratify the results of previous studies which demonstrated the prominent role of bridging people in sustaining higher rates of communication </w:t>
      </w:r>
      <w:r w:rsidR="00751745" w:rsidRPr="00501C2D">
        <w:rPr>
          <w:rFonts w:ascii="Helvetica" w:hAnsi="Helvetica"/>
          <w:sz w:val="20"/>
          <w:szCs w:val="20"/>
          <w:lang w:val="en-US"/>
        </w:rPr>
        <w:fldChar w:fldCharType="begin"/>
      </w:r>
      <w:r w:rsidR="00363E21" w:rsidRPr="00501C2D">
        <w:rPr>
          <w:rFonts w:ascii="Helvetica" w:hAnsi="Helvetica"/>
          <w:sz w:val="20"/>
          <w:szCs w:val="20"/>
          <w:lang w:val="en-US"/>
        </w:rPr>
        <w:instrText xml:space="preserve"> ADDIN ZOTERO_ITEM CSL_CITATION {"citationID":"1djvo5a430","properties":{"formattedCitation":"(Schlager et al., 2009)","plainCitation":"(Schlager et al., 2009)"},"citationItems":[{"id":680,"uris":["http://zotero.org/users/1354955/items/C3PSJQDQ"],"uri":["http://zotero.org/users/1354955/items/C3PSJQDQ"],"itemData":{"id":680,"type":"article-journal","title":"Analyzing online teacher networks cyber networks require cyber research tools","container-title":"Journal of Teacher Education","page":"86–100","volume":"60","issue":"1","source":"Google Scholar","author":[{"family":"Schlager","given":"Mark S."},{"family":"Farooq","given":"Umer"},{"family":"Fusco","given":"Judith"},{"family":"Schank","given":"Patricia"},{"family":"Dwyer","given":"Nathan"}],"issued":{"date-parts":[["2009"]]}}}],"schema":"https://github.com/citation-style-language/schema/raw/master/csl-citation.json"} </w:instrText>
      </w:r>
      <w:r w:rsidR="00751745" w:rsidRPr="00501C2D">
        <w:rPr>
          <w:rFonts w:ascii="Helvetica" w:hAnsi="Helvetica"/>
          <w:sz w:val="20"/>
          <w:szCs w:val="20"/>
          <w:lang w:val="en-US"/>
        </w:rPr>
        <w:fldChar w:fldCharType="separate"/>
      </w:r>
      <w:r w:rsidR="00363E21" w:rsidRPr="00501C2D">
        <w:rPr>
          <w:rFonts w:ascii="Helvetica" w:hAnsi="Helvetica"/>
          <w:sz w:val="20"/>
          <w:szCs w:val="20"/>
          <w:lang w:val="en-US"/>
        </w:rPr>
        <w:t>(Schlager et al., 2009)</w:t>
      </w:r>
      <w:r w:rsidR="00751745" w:rsidRPr="00501C2D">
        <w:rPr>
          <w:rFonts w:ascii="Helvetica" w:hAnsi="Helvetica"/>
          <w:sz w:val="20"/>
          <w:szCs w:val="20"/>
          <w:lang w:val="en-US"/>
        </w:rPr>
        <w:fldChar w:fldCharType="end"/>
      </w:r>
      <w:r w:rsidR="00363E21" w:rsidRPr="00501C2D">
        <w:rPr>
          <w:rFonts w:ascii="Helvetica" w:hAnsi="Helvetica"/>
          <w:sz w:val="20"/>
          <w:szCs w:val="20"/>
          <w:lang w:val="en-US"/>
        </w:rPr>
        <w:t xml:space="preserve"> or community involvement and social engagement </w:t>
      </w:r>
      <w:r w:rsidR="00751745" w:rsidRPr="00501C2D">
        <w:rPr>
          <w:rFonts w:ascii="Helvetica" w:hAnsi="Helvetica"/>
          <w:sz w:val="20"/>
          <w:szCs w:val="20"/>
          <w:lang w:val="en-US"/>
        </w:rPr>
        <w:fldChar w:fldCharType="begin"/>
      </w:r>
      <w:r w:rsidR="00363E21" w:rsidRPr="00501C2D">
        <w:rPr>
          <w:rFonts w:ascii="Helvetica" w:hAnsi="Helvetica"/>
          <w:sz w:val="20"/>
          <w:szCs w:val="20"/>
          <w:lang w:val="en-US"/>
        </w:rPr>
        <w:instrText xml:space="preserve"> ADDIN ZOTERO_ITEM CSL_CITATION {"citationID":"g1p912p90","properties":{"formattedCitation":"(Kavanaugh, Reese, Carroll, &amp; Rosson, 2005)","plainCitation":"(Kavanaugh, Reese, Carroll, &amp; Rosson, 2005)"},"citationItems":[{"id":971,"uris":["http://zotero.org/users/1354955/items/N38Q3AMR"],"uri":["http://zotero.org/users/1354955/items/N38Q3AMR"],"itemData":{"id":971,"type":"article-journal","title":"Weak ties in networked communities","container-title":"The Information Society","page":"119–131","volume":"21","issue":"2","source":"Google Scholar","author":[{"family":"Kavanaugh","given":"Andrea L."},{"family":"Reese","given":"Debbie Denise"},{"family":"Carroll","given":"John M."},{"family":"Rosson","given":"Mary Beth"}],"issued":{"date-parts":[["2005"]]}}}],"schema":"https://github.com/citation-style-language/schema/raw/master/csl-citation.json"} </w:instrText>
      </w:r>
      <w:r w:rsidR="00751745" w:rsidRPr="00501C2D">
        <w:rPr>
          <w:rFonts w:ascii="Helvetica" w:hAnsi="Helvetica"/>
          <w:sz w:val="20"/>
          <w:szCs w:val="20"/>
          <w:lang w:val="en-US"/>
        </w:rPr>
        <w:fldChar w:fldCharType="separate"/>
      </w:r>
      <w:r w:rsidR="00363E21" w:rsidRPr="00501C2D">
        <w:rPr>
          <w:rFonts w:ascii="Helvetica" w:hAnsi="Helvetica"/>
          <w:sz w:val="20"/>
          <w:szCs w:val="20"/>
          <w:lang w:val="en-US"/>
        </w:rPr>
        <w:t>(Kavanaugh, Reese, Carroll, &amp; Rosson, 2005)</w:t>
      </w:r>
      <w:r w:rsidR="00751745" w:rsidRPr="00501C2D">
        <w:rPr>
          <w:rFonts w:ascii="Helvetica" w:hAnsi="Helvetica"/>
          <w:sz w:val="20"/>
          <w:szCs w:val="20"/>
          <w:lang w:val="en-US"/>
        </w:rPr>
        <w:fldChar w:fldCharType="end"/>
      </w:r>
      <w:r w:rsidR="00363E21" w:rsidRPr="00501C2D">
        <w:rPr>
          <w:rFonts w:ascii="Helvetica" w:hAnsi="Helvetica"/>
          <w:sz w:val="20"/>
          <w:szCs w:val="20"/>
          <w:lang w:val="en-US"/>
        </w:rPr>
        <w:t>.</w:t>
      </w:r>
      <w:r w:rsidR="00D22BE2">
        <w:rPr>
          <w:rFonts w:ascii="Helvetica" w:hAnsi="Helvetica"/>
          <w:sz w:val="20"/>
          <w:szCs w:val="20"/>
          <w:lang w:val="en-US"/>
        </w:rPr>
        <w:t xml:space="preserve"> </w:t>
      </w:r>
      <w:r w:rsidR="009052B9" w:rsidRPr="00501C2D">
        <w:rPr>
          <w:rFonts w:ascii="Helvetica" w:hAnsi="Helvetica"/>
          <w:sz w:val="20"/>
          <w:szCs w:val="20"/>
          <w:lang w:val="en-US"/>
        </w:rPr>
        <w:t>According to Kavanaugh et al</w:t>
      </w:r>
      <w:r w:rsidR="00876518" w:rsidRPr="00501C2D">
        <w:rPr>
          <w:rFonts w:ascii="Helvetica" w:hAnsi="Helvetica"/>
          <w:sz w:val="20"/>
          <w:szCs w:val="20"/>
          <w:lang w:val="en-US"/>
        </w:rPr>
        <w:t>.</w:t>
      </w:r>
      <w:r w:rsidR="009052B9" w:rsidRPr="00501C2D">
        <w:rPr>
          <w:rFonts w:ascii="Helvetica" w:hAnsi="Helvetica"/>
          <w:sz w:val="20"/>
          <w:szCs w:val="20"/>
          <w:lang w:val="en-US"/>
        </w:rPr>
        <w:t xml:space="preserve"> (2005)</w:t>
      </w:r>
      <w:r w:rsidR="00110F0D">
        <w:rPr>
          <w:rFonts w:ascii="Helvetica" w:hAnsi="Helvetica"/>
          <w:sz w:val="20"/>
          <w:szCs w:val="20"/>
          <w:lang w:val="en-US"/>
        </w:rPr>
        <w:t>,</w:t>
      </w:r>
      <w:r w:rsidR="009052B9" w:rsidRPr="00501C2D">
        <w:rPr>
          <w:rFonts w:ascii="Helvetica" w:hAnsi="Helvetica"/>
          <w:sz w:val="20"/>
          <w:szCs w:val="20"/>
          <w:lang w:val="en-US"/>
        </w:rPr>
        <w:t xml:space="preserve"> communities that have people acting as bridges, </w:t>
      </w:r>
      <w:r w:rsidR="00110F0D">
        <w:rPr>
          <w:rFonts w:ascii="Helvetica" w:hAnsi="Helvetica"/>
          <w:sz w:val="20"/>
          <w:szCs w:val="20"/>
          <w:lang w:val="en-US"/>
        </w:rPr>
        <w:t>as well as</w:t>
      </w:r>
      <w:r w:rsidR="009052B9" w:rsidRPr="00501C2D">
        <w:rPr>
          <w:rFonts w:ascii="Helvetica" w:hAnsi="Helvetica"/>
          <w:sz w:val="20"/>
          <w:szCs w:val="20"/>
          <w:lang w:val="en-US"/>
        </w:rPr>
        <w:t xml:space="preserve"> strong ties within groups</w:t>
      </w:r>
      <w:r w:rsidR="00110F0D">
        <w:rPr>
          <w:rFonts w:ascii="Helvetica" w:hAnsi="Helvetica"/>
          <w:sz w:val="20"/>
          <w:szCs w:val="20"/>
          <w:lang w:val="en-US"/>
        </w:rPr>
        <w:t>,</w:t>
      </w:r>
      <w:r w:rsidR="009052B9" w:rsidRPr="00501C2D">
        <w:rPr>
          <w:rFonts w:ascii="Helvetica" w:hAnsi="Helvetica"/>
          <w:sz w:val="20"/>
          <w:szCs w:val="20"/>
          <w:lang w:val="en-US"/>
        </w:rPr>
        <w:t xml:space="preserve"> can better collaborate</w:t>
      </w:r>
      <w:r w:rsidR="00110F0D">
        <w:rPr>
          <w:rFonts w:ascii="Helvetica" w:hAnsi="Helvetica"/>
          <w:sz w:val="20"/>
          <w:szCs w:val="20"/>
          <w:lang w:val="en-US"/>
        </w:rPr>
        <w:t xml:space="preserve"> </w:t>
      </w:r>
      <w:r w:rsidR="009052B9" w:rsidRPr="00501C2D">
        <w:rPr>
          <w:rFonts w:ascii="Helvetica" w:hAnsi="Helvetica"/>
          <w:sz w:val="20"/>
          <w:szCs w:val="20"/>
          <w:lang w:val="en-US"/>
        </w:rPr>
        <w:t xml:space="preserve">and their production is </w:t>
      </w:r>
      <w:r w:rsidR="00110F0D">
        <w:rPr>
          <w:rFonts w:ascii="Helvetica" w:hAnsi="Helvetica"/>
          <w:sz w:val="20"/>
          <w:szCs w:val="20"/>
          <w:lang w:val="en-US"/>
        </w:rPr>
        <w:t>more</w:t>
      </w:r>
      <w:r w:rsidR="00110F0D" w:rsidRPr="00501C2D">
        <w:rPr>
          <w:rFonts w:ascii="Helvetica" w:hAnsi="Helvetica"/>
          <w:sz w:val="20"/>
          <w:szCs w:val="20"/>
          <w:lang w:val="en-US"/>
        </w:rPr>
        <w:t xml:space="preserve"> </w:t>
      </w:r>
      <w:r w:rsidR="009052B9" w:rsidRPr="00501C2D">
        <w:rPr>
          <w:rFonts w:ascii="Helvetica" w:hAnsi="Helvetica"/>
          <w:sz w:val="20"/>
          <w:szCs w:val="20"/>
          <w:lang w:val="en-US"/>
        </w:rPr>
        <w:t xml:space="preserve">effective. </w:t>
      </w:r>
      <w:r w:rsidR="000377E4" w:rsidRPr="00501C2D">
        <w:rPr>
          <w:rFonts w:ascii="Helvetica" w:hAnsi="Helvetica"/>
          <w:sz w:val="20"/>
          <w:szCs w:val="20"/>
          <w:lang w:val="en-US"/>
        </w:rPr>
        <w:t>Presumably</w:t>
      </w:r>
      <w:r w:rsidR="00FB55D9" w:rsidRPr="00501C2D">
        <w:rPr>
          <w:rFonts w:ascii="Helvetica" w:hAnsi="Helvetica"/>
          <w:sz w:val="20"/>
          <w:szCs w:val="20"/>
          <w:lang w:val="en-US"/>
        </w:rPr>
        <w:t>,</w:t>
      </w:r>
      <w:r w:rsidR="000377E4" w:rsidRPr="00501C2D">
        <w:rPr>
          <w:rFonts w:ascii="Helvetica" w:hAnsi="Helvetica"/>
          <w:sz w:val="20"/>
          <w:szCs w:val="20"/>
          <w:lang w:val="en-US"/>
        </w:rPr>
        <w:t xml:space="preserve"> teachers</w:t>
      </w:r>
      <w:r w:rsidR="00363E21" w:rsidRPr="00501C2D">
        <w:rPr>
          <w:rFonts w:ascii="Helvetica" w:hAnsi="Helvetica"/>
          <w:sz w:val="20"/>
          <w:szCs w:val="20"/>
          <w:lang w:val="en-US"/>
        </w:rPr>
        <w:t xml:space="preserve"> participating in several groups</w:t>
      </w:r>
      <w:r w:rsidR="000377E4" w:rsidRPr="00501C2D">
        <w:rPr>
          <w:rFonts w:ascii="Helvetica" w:hAnsi="Helvetica"/>
          <w:sz w:val="20"/>
          <w:szCs w:val="20"/>
          <w:lang w:val="en-US"/>
        </w:rPr>
        <w:t xml:space="preserve"> have more learning and professional development opportunities</w:t>
      </w:r>
      <w:r w:rsidR="00103376">
        <w:rPr>
          <w:rFonts w:ascii="Helvetica" w:hAnsi="Helvetica"/>
          <w:sz w:val="20"/>
          <w:szCs w:val="20"/>
          <w:lang w:val="en-US"/>
        </w:rPr>
        <w:t>,</w:t>
      </w:r>
      <w:r w:rsidR="009052B9" w:rsidRPr="00501C2D">
        <w:rPr>
          <w:rFonts w:ascii="Helvetica" w:hAnsi="Helvetica"/>
          <w:sz w:val="20"/>
          <w:szCs w:val="20"/>
          <w:lang w:val="en-US"/>
        </w:rPr>
        <w:t xml:space="preserve"> but it is also necessary </w:t>
      </w:r>
      <w:r w:rsidR="00103376">
        <w:rPr>
          <w:rFonts w:ascii="Helvetica" w:hAnsi="Helvetica"/>
          <w:sz w:val="20"/>
          <w:szCs w:val="20"/>
          <w:lang w:val="en-US"/>
        </w:rPr>
        <w:t>for</w:t>
      </w:r>
      <w:r w:rsidR="00103376" w:rsidRPr="00501C2D">
        <w:rPr>
          <w:rFonts w:ascii="Helvetica" w:hAnsi="Helvetica"/>
          <w:sz w:val="20"/>
          <w:szCs w:val="20"/>
          <w:lang w:val="en-US"/>
        </w:rPr>
        <w:t xml:space="preserve"> </w:t>
      </w:r>
      <w:r w:rsidR="009052B9" w:rsidRPr="00501C2D">
        <w:rPr>
          <w:rFonts w:ascii="Helvetica" w:hAnsi="Helvetica"/>
          <w:sz w:val="20"/>
          <w:szCs w:val="20"/>
          <w:lang w:val="en-US"/>
        </w:rPr>
        <w:t xml:space="preserve">these teachers </w:t>
      </w:r>
      <w:r w:rsidR="00103376">
        <w:rPr>
          <w:rFonts w:ascii="Helvetica" w:hAnsi="Helvetica"/>
          <w:sz w:val="20"/>
          <w:szCs w:val="20"/>
          <w:lang w:val="en-US"/>
        </w:rPr>
        <w:t xml:space="preserve">to </w:t>
      </w:r>
      <w:r w:rsidR="009052B9" w:rsidRPr="00501C2D">
        <w:rPr>
          <w:rFonts w:ascii="Helvetica" w:hAnsi="Helvetica"/>
          <w:sz w:val="20"/>
          <w:szCs w:val="20"/>
          <w:lang w:val="en-US"/>
        </w:rPr>
        <w:t>have tight relations</w:t>
      </w:r>
      <w:r w:rsidR="00D827A3">
        <w:rPr>
          <w:rFonts w:ascii="Helvetica" w:hAnsi="Helvetica"/>
          <w:sz w:val="20"/>
          <w:szCs w:val="20"/>
          <w:lang w:val="en-US"/>
        </w:rPr>
        <w:t>hips</w:t>
      </w:r>
      <w:r w:rsidR="009052B9" w:rsidRPr="00501C2D">
        <w:rPr>
          <w:rFonts w:ascii="Helvetica" w:hAnsi="Helvetica"/>
          <w:sz w:val="20"/>
          <w:szCs w:val="20"/>
          <w:lang w:val="en-US"/>
        </w:rPr>
        <w:t xml:space="preserve"> with their colleagues</w:t>
      </w:r>
      <w:r w:rsidR="00255931" w:rsidRPr="00501C2D">
        <w:rPr>
          <w:rFonts w:ascii="Helvetica" w:hAnsi="Helvetica"/>
          <w:sz w:val="20"/>
          <w:szCs w:val="20"/>
          <w:lang w:val="en-US"/>
        </w:rPr>
        <w:t xml:space="preserve"> to improve collective action in </w:t>
      </w:r>
      <w:r w:rsidR="00103376" w:rsidRPr="00501C2D">
        <w:rPr>
          <w:rFonts w:ascii="Helvetica" w:hAnsi="Helvetica"/>
          <w:sz w:val="20"/>
          <w:szCs w:val="20"/>
          <w:lang w:val="en-US"/>
        </w:rPr>
        <w:t>schools</w:t>
      </w:r>
      <w:r w:rsidR="000377E4" w:rsidRPr="00501C2D">
        <w:rPr>
          <w:rFonts w:ascii="Helvetica" w:hAnsi="Helvetica"/>
          <w:sz w:val="20"/>
          <w:szCs w:val="20"/>
          <w:lang w:val="en-US"/>
        </w:rPr>
        <w:t xml:space="preserve">. </w:t>
      </w:r>
    </w:p>
    <w:p w:rsidR="009F732D" w:rsidRPr="00501C2D" w:rsidRDefault="009F732D" w:rsidP="009F732D">
      <w:pPr>
        <w:pStyle w:val="Normal1"/>
        <w:spacing w:after="240"/>
        <w:rPr>
          <w:rFonts w:ascii="Helvetica" w:hAnsi="Helvetica"/>
          <w:b/>
          <w:sz w:val="20"/>
          <w:szCs w:val="20"/>
          <w:lang w:val="en-US"/>
        </w:rPr>
      </w:pPr>
      <w:r w:rsidRPr="00501C2D">
        <w:rPr>
          <w:rFonts w:ascii="Helvetica" w:hAnsi="Helvetica"/>
          <w:b/>
          <w:sz w:val="20"/>
          <w:szCs w:val="20"/>
          <w:lang w:val="en-US"/>
        </w:rPr>
        <w:t xml:space="preserve">Is it possible to identify </w:t>
      </w:r>
      <w:r w:rsidR="00A705ED" w:rsidRPr="00501C2D">
        <w:rPr>
          <w:rFonts w:ascii="Helvetica" w:hAnsi="Helvetica"/>
          <w:b/>
          <w:sz w:val="20"/>
          <w:szCs w:val="20"/>
          <w:lang w:val="en-US"/>
        </w:rPr>
        <w:t xml:space="preserve">a </w:t>
      </w:r>
      <w:r w:rsidRPr="00501C2D">
        <w:rPr>
          <w:rFonts w:ascii="Helvetica" w:hAnsi="Helvetica"/>
          <w:b/>
          <w:sz w:val="20"/>
          <w:szCs w:val="20"/>
          <w:lang w:val="en-US"/>
        </w:rPr>
        <w:t>relation between the studied networks and</w:t>
      </w:r>
      <w:r w:rsidR="003F5B3F" w:rsidRPr="00501C2D">
        <w:rPr>
          <w:rFonts w:ascii="Helvetica" w:hAnsi="Helvetica"/>
          <w:b/>
          <w:sz w:val="20"/>
          <w:szCs w:val="20"/>
          <w:lang w:val="en-US"/>
        </w:rPr>
        <w:t xml:space="preserve"> </w:t>
      </w:r>
      <w:r w:rsidRPr="00501C2D">
        <w:rPr>
          <w:rFonts w:ascii="Helvetica" w:hAnsi="Helvetica"/>
          <w:b/>
          <w:sz w:val="20"/>
          <w:szCs w:val="20"/>
          <w:lang w:val="en-US"/>
        </w:rPr>
        <w:t>peer production</w:t>
      </w:r>
      <w:r w:rsidR="00155E39" w:rsidRPr="00501C2D">
        <w:rPr>
          <w:rFonts w:ascii="Helvetica" w:hAnsi="Helvetica"/>
          <w:b/>
          <w:sz w:val="20"/>
          <w:szCs w:val="20"/>
          <w:lang w:val="en-US"/>
        </w:rPr>
        <w:t xml:space="preserve"> patterns in the communities of reference</w:t>
      </w:r>
      <w:r w:rsidRPr="00501C2D">
        <w:rPr>
          <w:rFonts w:ascii="Helvetica" w:hAnsi="Helvetica"/>
          <w:b/>
          <w:sz w:val="20"/>
          <w:szCs w:val="20"/>
          <w:lang w:val="en-US"/>
        </w:rPr>
        <w:t>?</w:t>
      </w:r>
    </w:p>
    <w:p w:rsidR="00D8663E" w:rsidRPr="00501C2D" w:rsidRDefault="000377E4" w:rsidP="005A2D27">
      <w:pPr>
        <w:widowControl w:val="0"/>
        <w:autoSpaceDE w:val="0"/>
        <w:autoSpaceDN w:val="0"/>
        <w:adjustRightInd w:val="0"/>
        <w:spacing w:after="240"/>
        <w:rPr>
          <w:rFonts w:ascii="Helvetica" w:hAnsi="Helvetica"/>
          <w:sz w:val="20"/>
          <w:szCs w:val="20"/>
          <w:lang w:val="en-US"/>
        </w:rPr>
      </w:pPr>
      <w:r w:rsidRPr="00501C2D">
        <w:rPr>
          <w:rFonts w:ascii="Helvetica" w:hAnsi="Helvetica"/>
          <w:sz w:val="20"/>
          <w:szCs w:val="20"/>
          <w:lang w:val="en-US"/>
        </w:rPr>
        <w:t>Our results seem to indicate that</w:t>
      </w:r>
      <w:r w:rsidR="00C143FD" w:rsidRPr="00501C2D">
        <w:rPr>
          <w:rFonts w:ascii="Helvetica" w:hAnsi="Helvetica"/>
          <w:sz w:val="20"/>
          <w:szCs w:val="20"/>
          <w:lang w:val="en-US"/>
        </w:rPr>
        <w:t xml:space="preserve"> two network</w:t>
      </w:r>
      <w:r w:rsidRPr="00501C2D">
        <w:rPr>
          <w:rFonts w:ascii="Helvetica" w:hAnsi="Helvetica"/>
          <w:sz w:val="20"/>
          <w:szCs w:val="20"/>
          <w:lang w:val="en-US"/>
        </w:rPr>
        <w:t xml:space="preserve"> factors </w:t>
      </w:r>
      <w:r w:rsidR="00C143FD" w:rsidRPr="00501C2D">
        <w:rPr>
          <w:rFonts w:ascii="Helvetica" w:hAnsi="Helvetica"/>
          <w:sz w:val="20"/>
          <w:szCs w:val="20"/>
          <w:lang w:val="en-US"/>
        </w:rPr>
        <w:t>are related to</w:t>
      </w:r>
      <w:r w:rsidRPr="00501C2D">
        <w:rPr>
          <w:rFonts w:ascii="Helvetica" w:hAnsi="Helvetica"/>
          <w:sz w:val="20"/>
          <w:szCs w:val="20"/>
          <w:lang w:val="en-US"/>
        </w:rPr>
        <w:t xml:space="preserve"> </w:t>
      </w:r>
      <w:r w:rsidR="009F732D" w:rsidRPr="00501C2D">
        <w:rPr>
          <w:rFonts w:ascii="Helvetica" w:hAnsi="Helvetica"/>
          <w:sz w:val="20"/>
          <w:szCs w:val="20"/>
          <w:lang w:val="en-US"/>
        </w:rPr>
        <w:t>peer</w:t>
      </w:r>
      <w:r w:rsidRPr="00501C2D">
        <w:rPr>
          <w:rFonts w:ascii="Helvetica" w:hAnsi="Helvetica"/>
          <w:sz w:val="20"/>
          <w:szCs w:val="20"/>
          <w:lang w:val="en-US"/>
        </w:rPr>
        <w:t xml:space="preserve"> production in </w:t>
      </w:r>
      <w:r w:rsidR="00C143FD" w:rsidRPr="00501C2D">
        <w:rPr>
          <w:rFonts w:ascii="Helvetica" w:hAnsi="Helvetica"/>
          <w:sz w:val="20"/>
          <w:szCs w:val="20"/>
          <w:lang w:val="en-US"/>
        </w:rPr>
        <w:t>the website</w:t>
      </w:r>
      <w:r w:rsidRPr="00501C2D">
        <w:rPr>
          <w:rFonts w:ascii="Helvetica" w:hAnsi="Helvetica"/>
          <w:sz w:val="20"/>
          <w:szCs w:val="20"/>
          <w:lang w:val="en-US"/>
        </w:rPr>
        <w:t xml:space="preserve">: the tightness of the network and strong leadership. </w:t>
      </w:r>
      <w:r w:rsidR="00C143FD" w:rsidRPr="00501C2D">
        <w:rPr>
          <w:rFonts w:ascii="Helvetica" w:hAnsi="Helvetica"/>
          <w:sz w:val="20"/>
          <w:szCs w:val="20"/>
          <w:lang w:val="en-US"/>
        </w:rPr>
        <w:t>We hold that the fact of adopting one of the two models of participation</w:t>
      </w:r>
      <w:r w:rsidR="00655A2B" w:rsidRPr="00501C2D">
        <w:rPr>
          <w:rFonts w:ascii="Helvetica" w:hAnsi="Helvetica"/>
          <w:sz w:val="20"/>
          <w:szCs w:val="20"/>
          <w:lang w:val="en-US"/>
        </w:rPr>
        <w:t>, lightweight or heavyweight,</w:t>
      </w:r>
      <w:r w:rsidR="00C143FD" w:rsidRPr="00501C2D">
        <w:rPr>
          <w:rFonts w:ascii="Helvetica" w:hAnsi="Helvetica"/>
          <w:sz w:val="20"/>
          <w:szCs w:val="20"/>
          <w:lang w:val="en-US"/>
        </w:rPr>
        <w:t xml:space="preserve"> has an effect on the </w:t>
      </w:r>
      <w:r w:rsidR="00155E39" w:rsidRPr="00501C2D">
        <w:rPr>
          <w:rFonts w:ascii="Helvetica" w:hAnsi="Helvetica"/>
          <w:sz w:val="20"/>
          <w:szCs w:val="20"/>
          <w:lang w:val="en-US"/>
        </w:rPr>
        <w:t>Twitter network</w:t>
      </w:r>
      <w:r w:rsidR="004956E6" w:rsidRPr="00501C2D">
        <w:rPr>
          <w:rFonts w:ascii="Helvetica" w:hAnsi="Helvetica"/>
          <w:sz w:val="20"/>
          <w:szCs w:val="20"/>
          <w:lang w:val="en-US"/>
        </w:rPr>
        <w:t xml:space="preserve"> </w:t>
      </w:r>
      <w:r w:rsidR="001946F7" w:rsidRPr="00501C2D">
        <w:rPr>
          <w:rFonts w:ascii="Helvetica" w:hAnsi="Helvetica"/>
          <w:sz w:val="20"/>
          <w:szCs w:val="20"/>
          <w:lang w:val="en-US"/>
        </w:rPr>
        <w:t xml:space="preserve">generated </w:t>
      </w:r>
      <w:r w:rsidR="00751745" w:rsidRPr="00501C2D">
        <w:rPr>
          <w:rFonts w:ascii="Helvetica" w:hAnsi="Helvetica"/>
          <w:sz w:val="20"/>
          <w:szCs w:val="20"/>
          <w:lang w:val="en-US"/>
        </w:rPr>
        <w:fldChar w:fldCharType="begin"/>
      </w:r>
      <w:r w:rsidR="004956E6" w:rsidRPr="00501C2D">
        <w:rPr>
          <w:rFonts w:ascii="Helvetica" w:hAnsi="Helvetica"/>
          <w:sz w:val="20"/>
          <w:szCs w:val="20"/>
          <w:lang w:val="en-US"/>
        </w:rPr>
        <w:instrText xml:space="preserve"> ADDIN ZOTERO_ITEM CSL_CITATION {"citationID":"1inhscrpk7","properties":{"formattedCitation":"(Haythornthwaite, 2009)","plainCitation":"(Haythornthwaite, 2009)"},"citationItems":[{"id":963,"uris":["http://zotero.org/users/1354955/items/QZA6NS2J"],"uri":["http://zotero.org/users/1354955/items/QZA6NS2J"],"itemData":{"id":963,"type":"paper-conference","title":"Crowds and communities: Light and heavyweight models of peer production","container-title":"System Sciences, 2009. HICSS'09. 42nd Hawaii International Conference on","publisher":"IEEE","page":"1–10","source":"Google Scholar","URL":"http://ieeexplore.ieee.org/xpls/abs_all.jsp?arnumber=4755627","shortTitle":"Crowds and communities","author":[{"family":"Haythornthwaite","given":"Caroline"}],"issued":{"date-parts":[["2009"]]},"accessed":{"date-parts":[["2016",2,18]]}}}],"schema":"https://github.com/citation-style-language/schema/raw/master/csl-citation.json"} </w:instrText>
      </w:r>
      <w:r w:rsidR="00751745" w:rsidRPr="00501C2D">
        <w:rPr>
          <w:rFonts w:ascii="Helvetica" w:hAnsi="Helvetica"/>
          <w:sz w:val="20"/>
          <w:szCs w:val="20"/>
          <w:lang w:val="en-US"/>
        </w:rPr>
        <w:fldChar w:fldCharType="separate"/>
      </w:r>
      <w:r w:rsidR="004956E6" w:rsidRPr="00501C2D">
        <w:rPr>
          <w:rFonts w:ascii="Helvetica" w:hAnsi="Helvetica"/>
          <w:sz w:val="20"/>
          <w:szCs w:val="20"/>
          <w:lang w:val="en-US"/>
        </w:rPr>
        <w:t>(Haythornthwaite, 2009)</w:t>
      </w:r>
      <w:r w:rsidR="00751745" w:rsidRPr="00501C2D">
        <w:rPr>
          <w:rFonts w:ascii="Helvetica" w:hAnsi="Helvetica"/>
          <w:sz w:val="20"/>
          <w:szCs w:val="20"/>
          <w:lang w:val="en-US"/>
        </w:rPr>
        <w:fldChar w:fldCharType="end"/>
      </w:r>
      <w:r w:rsidR="00C143FD" w:rsidRPr="00501C2D">
        <w:rPr>
          <w:rFonts w:ascii="Helvetica" w:hAnsi="Helvetica"/>
          <w:sz w:val="20"/>
          <w:szCs w:val="20"/>
          <w:lang w:val="en-US"/>
        </w:rPr>
        <w:t xml:space="preserve">. When participants can collaborate </w:t>
      </w:r>
      <w:r w:rsidR="00D810A2">
        <w:rPr>
          <w:rFonts w:ascii="Helvetica" w:hAnsi="Helvetica"/>
          <w:sz w:val="20"/>
          <w:szCs w:val="20"/>
          <w:lang w:val="en-US"/>
        </w:rPr>
        <w:t xml:space="preserve">in </w:t>
      </w:r>
      <w:r w:rsidR="00C143FD" w:rsidRPr="00501C2D">
        <w:rPr>
          <w:rFonts w:ascii="Helvetica" w:hAnsi="Helvetica"/>
          <w:sz w:val="20"/>
          <w:szCs w:val="20"/>
          <w:lang w:val="en-US"/>
        </w:rPr>
        <w:t>a discrete action</w:t>
      </w:r>
      <w:r w:rsidR="004B7C9B" w:rsidRPr="00501C2D">
        <w:rPr>
          <w:rFonts w:ascii="Helvetica" w:hAnsi="Helvetica"/>
          <w:sz w:val="20"/>
          <w:szCs w:val="20"/>
          <w:lang w:val="en-US"/>
        </w:rPr>
        <w:t>,</w:t>
      </w:r>
      <w:r w:rsidR="00C143FD" w:rsidRPr="00501C2D">
        <w:rPr>
          <w:rFonts w:ascii="Helvetica" w:hAnsi="Helvetica"/>
          <w:sz w:val="20"/>
          <w:szCs w:val="20"/>
          <w:lang w:val="en-US"/>
        </w:rPr>
        <w:t xml:space="preserve"> the</w:t>
      </w:r>
      <w:r w:rsidR="004B7C9B" w:rsidRPr="00501C2D">
        <w:rPr>
          <w:rFonts w:ascii="Helvetica" w:hAnsi="Helvetica"/>
          <w:sz w:val="20"/>
          <w:szCs w:val="20"/>
          <w:lang w:val="en-US"/>
        </w:rPr>
        <w:t>y</w:t>
      </w:r>
      <w:r w:rsidR="00C143FD" w:rsidRPr="00501C2D">
        <w:rPr>
          <w:rFonts w:ascii="Helvetica" w:hAnsi="Helvetica"/>
          <w:sz w:val="20"/>
          <w:szCs w:val="20"/>
          <w:lang w:val="en-US"/>
        </w:rPr>
        <w:t xml:space="preserve"> do not need </w:t>
      </w:r>
      <w:r w:rsidR="004B7C9B" w:rsidRPr="00501C2D">
        <w:rPr>
          <w:rFonts w:ascii="Helvetica" w:hAnsi="Helvetica"/>
          <w:sz w:val="20"/>
          <w:szCs w:val="20"/>
          <w:lang w:val="en-US"/>
        </w:rPr>
        <w:t xml:space="preserve">to </w:t>
      </w:r>
      <w:r w:rsidR="00D810A2">
        <w:rPr>
          <w:rFonts w:ascii="Helvetica" w:hAnsi="Helvetica"/>
          <w:sz w:val="20"/>
          <w:szCs w:val="20"/>
          <w:lang w:val="en-US"/>
        </w:rPr>
        <w:t>exchange</w:t>
      </w:r>
      <w:r w:rsidR="00D810A2" w:rsidRPr="00501C2D">
        <w:rPr>
          <w:rFonts w:ascii="Helvetica" w:hAnsi="Helvetica"/>
          <w:sz w:val="20"/>
          <w:szCs w:val="20"/>
          <w:lang w:val="en-US"/>
        </w:rPr>
        <w:t xml:space="preserve"> </w:t>
      </w:r>
      <w:r w:rsidR="00C143FD" w:rsidRPr="00501C2D">
        <w:rPr>
          <w:rFonts w:ascii="Helvetica" w:hAnsi="Helvetica"/>
          <w:sz w:val="20"/>
          <w:szCs w:val="20"/>
          <w:lang w:val="en-US"/>
        </w:rPr>
        <w:t>information with other</w:t>
      </w:r>
      <w:r w:rsidR="00836899" w:rsidRPr="00501C2D">
        <w:rPr>
          <w:rFonts w:ascii="Helvetica" w:hAnsi="Helvetica"/>
          <w:sz w:val="20"/>
          <w:szCs w:val="20"/>
          <w:lang w:val="en-US"/>
        </w:rPr>
        <w:t xml:space="preserve"> mem</w:t>
      </w:r>
      <w:r w:rsidR="00C143FD" w:rsidRPr="00501C2D">
        <w:rPr>
          <w:rFonts w:ascii="Helvetica" w:hAnsi="Helvetica"/>
          <w:sz w:val="20"/>
          <w:szCs w:val="20"/>
          <w:lang w:val="en-US"/>
        </w:rPr>
        <w:t xml:space="preserve">bers in the network. This kind of collaboration </w:t>
      </w:r>
      <w:r w:rsidR="00836899" w:rsidRPr="00501C2D">
        <w:rPr>
          <w:rFonts w:ascii="Helvetica" w:hAnsi="Helvetica"/>
          <w:sz w:val="20"/>
          <w:szCs w:val="20"/>
          <w:lang w:val="en-US"/>
        </w:rPr>
        <w:t>can weaken the networks and fosters peripheral collaboration. However</w:t>
      </w:r>
      <w:r w:rsidR="00655A2B" w:rsidRPr="00501C2D">
        <w:rPr>
          <w:rFonts w:ascii="Helvetica" w:hAnsi="Helvetica"/>
          <w:sz w:val="20"/>
          <w:szCs w:val="20"/>
          <w:lang w:val="en-US"/>
        </w:rPr>
        <w:t>,</w:t>
      </w:r>
      <w:r w:rsidR="00836899" w:rsidRPr="00501C2D">
        <w:rPr>
          <w:rFonts w:ascii="Helvetica" w:hAnsi="Helvetica"/>
          <w:sz w:val="20"/>
          <w:szCs w:val="20"/>
          <w:lang w:val="en-US"/>
        </w:rPr>
        <w:t xml:space="preserve"> a heavyweight peer production model does not guarantee interaction between members</w:t>
      </w:r>
      <w:r w:rsidR="005A2D27" w:rsidRPr="00501C2D">
        <w:rPr>
          <w:rFonts w:ascii="Helvetica" w:hAnsi="Helvetica"/>
          <w:sz w:val="20"/>
          <w:szCs w:val="20"/>
          <w:lang w:val="en-US"/>
        </w:rPr>
        <w:t>.</w:t>
      </w:r>
      <w:r w:rsidR="00836899" w:rsidRPr="00501C2D">
        <w:rPr>
          <w:rFonts w:ascii="Helvetica" w:hAnsi="Helvetica"/>
          <w:sz w:val="20"/>
          <w:szCs w:val="20"/>
          <w:lang w:val="en-US"/>
        </w:rPr>
        <w:t xml:space="preserve"> </w:t>
      </w:r>
      <w:r w:rsidR="00655A2B" w:rsidRPr="00501C2D">
        <w:rPr>
          <w:rFonts w:ascii="Helvetica" w:hAnsi="Helvetica"/>
          <w:sz w:val="20"/>
          <w:szCs w:val="20"/>
          <w:lang w:val="en-US"/>
        </w:rPr>
        <w:t xml:space="preserve">This is the case of </w:t>
      </w:r>
      <w:r w:rsidR="00655A2B" w:rsidRPr="00ED558D">
        <w:rPr>
          <w:rFonts w:ascii="Helvetica" w:hAnsi="Helvetica"/>
          <w:i/>
          <w:sz w:val="20"/>
          <w:szCs w:val="20"/>
          <w:lang w:val="en-US"/>
        </w:rPr>
        <w:t>Books</w:t>
      </w:r>
      <w:r w:rsidR="00655A2B" w:rsidRPr="00501C2D">
        <w:rPr>
          <w:rFonts w:ascii="Helvetica" w:hAnsi="Helvetica"/>
          <w:sz w:val="20"/>
          <w:szCs w:val="20"/>
          <w:lang w:val="en-US"/>
        </w:rPr>
        <w:t xml:space="preserve">, a community in which </w:t>
      </w:r>
      <w:r w:rsidR="00836899" w:rsidRPr="00501C2D">
        <w:rPr>
          <w:rFonts w:ascii="Helvetica" w:hAnsi="Helvetica"/>
          <w:sz w:val="20"/>
          <w:szCs w:val="20"/>
          <w:lang w:val="en-US"/>
        </w:rPr>
        <w:t>the leader of the network provide</w:t>
      </w:r>
      <w:r w:rsidR="00655A2B" w:rsidRPr="00501C2D">
        <w:rPr>
          <w:rFonts w:ascii="Helvetica" w:hAnsi="Helvetica"/>
          <w:sz w:val="20"/>
          <w:szCs w:val="20"/>
          <w:lang w:val="en-US"/>
        </w:rPr>
        <w:t>s</w:t>
      </w:r>
      <w:r w:rsidR="00836899" w:rsidRPr="00501C2D">
        <w:rPr>
          <w:rFonts w:ascii="Helvetica" w:hAnsi="Helvetica"/>
          <w:sz w:val="20"/>
          <w:szCs w:val="20"/>
          <w:lang w:val="en-US"/>
        </w:rPr>
        <w:t xml:space="preserve"> all the necessary elements to sustain cooperation</w:t>
      </w:r>
      <w:r w:rsidR="00655A2B" w:rsidRPr="00501C2D">
        <w:rPr>
          <w:rFonts w:ascii="Helvetica" w:hAnsi="Helvetica"/>
          <w:sz w:val="20"/>
          <w:szCs w:val="20"/>
          <w:lang w:val="en-US"/>
        </w:rPr>
        <w:t xml:space="preserve"> to create digital </w:t>
      </w:r>
      <w:r w:rsidR="00ED558D" w:rsidRPr="00501C2D">
        <w:rPr>
          <w:rFonts w:ascii="Helvetica" w:hAnsi="Helvetica"/>
          <w:sz w:val="20"/>
          <w:szCs w:val="20"/>
          <w:lang w:val="en-US"/>
        </w:rPr>
        <w:t>books</w:t>
      </w:r>
      <w:r w:rsidR="004B7C9B" w:rsidRPr="00501C2D">
        <w:rPr>
          <w:rFonts w:ascii="Helvetica" w:hAnsi="Helvetica"/>
          <w:sz w:val="20"/>
          <w:szCs w:val="20"/>
          <w:lang w:val="en-US"/>
        </w:rPr>
        <w:t>. In this network</w:t>
      </w:r>
      <w:r w:rsidR="00ED558D">
        <w:rPr>
          <w:rFonts w:ascii="Helvetica" w:hAnsi="Helvetica"/>
          <w:sz w:val="20"/>
          <w:szCs w:val="20"/>
          <w:lang w:val="en-US"/>
        </w:rPr>
        <w:t>,</w:t>
      </w:r>
      <w:r w:rsidR="004B7C9B" w:rsidRPr="00501C2D">
        <w:rPr>
          <w:rFonts w:ascii="Helvetica" w:hAnsi="Helvetica"/>
          <w:sz w:val="20"/>
          <w:szCs w:val="20"/>
          <w:lang w:val="en-US"/>
        </w:rPr>
        <w:t xml:space="preserve"> all members are strongly connected to the leader who settles the rules and coordinates the collaborative project. </w:t>
      </w:r>
      <w:r w:rsidR="00655A2B" w:rsidRPr="00501C2D">
        <w:rPr>
          <w:rFonts w:ascii="Helvetica" w:hAnsi="Helvetica"/>
          <w:sz w:val="20"/>
          <w:szCs w:val="20"/>
          <w:lang w:val="en-US"/>
        </w:rPr>
        <w:t>The</w:t>
      </w:r>
      <w:r w:rsidR="004B7C9B" w:rsidRPr="00501C2D">
        <w:rPr>
          <w:rFonts w:ascii="Helvetica" w:hAnsi="Helvetica"/>
          <w:sz w:val="20"/>
          <w:szCs w:val="20"/>
          <w:lang w:val="en-US"/>
        </w:rPr>
        <w:t xml:space="preserve"> members </w:t>
      </w:r>
      <w:r w:rsidR="00655A2B" w:rsidRPr="00501C2D">
        <w:rPr>
          <w:rFonts w:ascii="Helvetica" w:hAnsi="Helvetica"/>
          <w:sz w:val="20"/>
          <w:szCs w:val="20"/>
          <w:lang w:val="en-US"/>
        </w:rPr>
        <w:t xml:space="preserve">of the </w:t>
      </w:r>
      <w:r w:rsidR="00655A2B" w:rsidRPr="00ED558D">
        <w:rPr>
          <w:rFonts w:ascii="Helvetica" w:hAnsi="Helvetica"/>
          <w:i/>
          <w:sz w:val="20"/>
          <w:szCs w:val="20"/>
          <w:lang w:val="en-US"/>
        </w:rPr>
        <w:t>Books</w:t>
      </w:r>
      <w:r w:rsidR="00655A2B" w:rsidRPr="00501C2D">
        <w:rPr>
          <w:rFonts w:ascii="Helvetica" w:hAnsi="Helvetica"/>
          <w:sz w:val="20"/>
          <w:szCs w:val="20"/>
          <w:lang w:val="en-US"/>
        </w:rPr>
        <w:t xml:space="preserve"> network </w:t>
      </w:r>
      <w:r w:rsidR="004B7C9B" w:rsidRPr="00501C2D">
        <w:rPr>
          <w:rFonts w:ascii="Helvetica" w:hAnsi="Helvetica"/>
          <w:sz w:val="20"/>
          <w:szCs w:val="20"/>
          <w:lang w:val="en-US"/>
        </w:rPr>
        <w:t>interact in Twitter</w:t>
      </w:r>
      <w:r w:rsidR="00D8663E" w:rsidRPr="00501C2D">
        <w:rPr>
          <w:rFonts w:ascii="Helvetica" w:hAnsi="Helvetica"/>
          <w:sz w:val="20"/>
          <w:szCs w:val="20"/>
          <w:lang w:val="en-US"/>
        </w:rPr>
        <w:t>,</w:t>
      </w:r>
      <w:r w:rsidR="004956E6" w:rsidRPr="00501C2D">
        <w:rPr>
          <w:rFonts w:ascii="Helvetica" w:hAnsi="Helvetica"/>
          <w:sz w:val="20"/>
          <w:szCs w:val="20"/>
          <w:lang w:val="en-US"/>
        </w:rPr>
        <w:t xml:space="preserve"> but </w:t>
      </w:r>
      <w:r w:rsidR="00155E39" w:rsidRPr="00501C2D">
        <w:rPr>
          <w:rFonts w:ascii="Helvetica" w:hAnsi="Helvetica"/>
          <w:sz w:val="20"/>
          <w:szCs w:val="20"/>
          <w:lang w:val="en-US"/>
        </w:rPr>
        <w:t>their</w:t>
      </w:r>
      <w:r w:rsidR="004956E6" w:rsidRPr="00501C2D">
        <w:rPr>
          <w:rFonts w:ascii="Helvetica" w:hAnsi="Helvetica"/>
          <w:sz w:val="20"/>
          <w:szCs w:val="20"/>
          <w:lang w:val="en-US"/>
        </w:rPr>
        <w:t xml:space="preserve"> interchange </w:t>
      </w:r>
      <w:r w:rsidR="00D8663E" w:rsidRPr="00501C2D">
        <w:rPr>
          <w:rFonts w:ascii="Helvetica" w:hAnsi="Helvetica"/>
          <w:sz w:val="20"/>
          <w:szCs w:val="20"/>
          <w:lang w:val="en-US"/>
        </w:rPr>
        <w:t xml:space="preserve">is </w:t>
      </w:r>
      <w:r w:rsidR="00655A2B" w:rsidRPr="00501C2D">
        <w:rPr>
          <w:rFonts w:ascii="Helvetica" w:hAnsi="Helvetica"/>
          <w:sz w:val="20"/>
          <w:szCs w:val="20"/>
          <w:lang w:val="en-US"/>
        </w:rPr>
        <w:t xml:space="preserve">not necessary </w:t>
      </w:r>
      <w:r w:rsidR="00D8663E" w:rsidRPr="00501C2D">
        <w:rPr>
          <w:rFonts w:ascii="Helvetica" w:hAnsi="Helvetica"/>
          <w:sz w:val="20"/>
          <w:szCs w:val="20"/>
          <w:lang w:val="en-US"/>
        </w:rPr>
        <w:t>to sustain the common goal of the community</w:t>
      </w:r>
      <w:r w:rsidR="00ED558D">
        <w:rPr>
          <w:rFonts w:ascii="Helvetica" w:hAnsi="Helvetica"/>
          <w:sz w:val="20"/>
          <w:szCs w:val="20"/>
          <w:lang w:val="en-US"/>
        </w:rPr>
        <w:t>,</w:t>
      </w:r>
      <w:r w:rsidR="00D8663E" w:rsidRPr="00501C2D">
        <w:rPr>
          <w:rFonts w:ascii="Helvetica" w:hAnsi="Helvetica"/>
          <w:sz w:val="20"/>
          <w:szCs w:val="20"/>
          <w:lang w:val="en-US"/>
        </w:rPr>
        <w:t xml:space="preserve"> as each</w:t>
      </w:r>
      <w:r w:rsidR="00655A2B" w:rsidRPr="00501C2D">
        <w:rPr>
          <w:rFonts w:ascii="Helvetica" w:hAnsi="Helvetica"/>
          <w:sz w:val="20"/>
          <w:szCs w:val="20"/>
          <w:lang w:val="en-US"/>
        </w:rPr>
        <w:t xml:space="preserve"> contribution</w:t>
      </w:r>
      <w:r w:rsidR="00D8663E" w:rsidRPr="00501C2D">
        <w:rPr>
          <w:rFonts w:ascii="Helvetica" w:hAnsi="Helvetica"/>
          <w:sz w:val="20"/>
          <w:szCs w:val="20"/>
          <w:lang w:val="en-US"/>
        </w:rPr>
        <w:t xml:space="preserve">, although it requires a long-term commitment, can be developed individually. </w:t>
      </w:r>
    </w:p>
    <w:p w:rsidR="00CA665D" w:rsidRPr="00501C2D" w:rsidRDefault="005A2D27">
      <w:pPr>
        <w:widowControl w:val="0"/>
        <w:autoSpaceDE w:val="0"/>
        <w:autoSpaceDN w:val="0"/>
        <w:adjustRightInd w:val="0"/>
        <w:spacing w:after="240"/>
        <w:rPr>
          <w:lang w:val="en-US"/>
        </w:rPr>
      </w:pPr>
      <w:r w:rsidRPr="00501C2D">
        <w:rPr>
          <w:rFonts w:ascii="Helvetica" w:hAnsi="Helvetica" w:cs="Times"/>
          <w:color w:val="auto"/>
          <w:sz w:val="20"/>
          <w:szCs w:val="20"/>
          <w:lang w:val="en-US"/>
        </w:rPr>
        <w:t>The role of the leader in a network can be assumed by one person or be distributed among the participants</w:t>
      </w:r>
      <w:r w:rsidR="00155E39" w:rsidRPr="00501C2D">
        <w:rPr>
          <w:rFonts w:ascii="Helvetica" w:hAnsi="Helvetica" w:cs="Times"/>
          <w:color w:val="auto"/>
          <w:sz w:val="20"/>
          <w:szCs w:val="20"/>
          <w:lang w:val="en-US"/>
        </w:rPr>
        <w:t xml:space="preserve">. In both cases it </w:t>
      </w:r>
      <w:r w:rsidR="006721AE">
        <w:rPr>
          <w:rFonts w:ascii="Helvetica" w:hAnsi="Helvetica" w:cs="Times"/>
          <w:color w:val="auto"/>
          <w:sz w:val="20"/>
          <w:szCs w:val="20"/>
          <w:lang w:val="en-US"/>
        </w:rPr>
        <w:t>is</w:t>
      </w:r>
      <w:r w:rsidR="006721AE" w:rsidRPr="00501C2D">
        <w:rPr>
          <w:rFonts w:ascii="Helvetica" w:hAnsi="Helvetica" w:cs="Times"/>
          <w:color w:val="auto"/>
          <w:sz w:val="20"/>
          <w:szCs w:val="20"/>
          <w:lang w:val="en-US"/>
        </w:rPr>
        <w:t xml:space="preserve"> </w:t>
      </w:r>
      <w:r w:rsidRPr="00501C2D">
        <w:rPr>
          <w:rFonts w:ascii="Helvetica" w:hAnsi="Helvetica" w:cs="Times"/>
          <w:color w:val="auto"/>
          <w:sz w:val="20"/>
          <w:szCs w:val="20"/>
          <w:lang w:val="en-US"/>
        </w:rPr>
        <w:t>an important role</w:t>
      </w:r>
      <w:r w:rsidR="00687AA5">
        <w:rPr>
          <w:rFonts w:ascii="Helvetica" w:hAnsi="Helvetica" w:cs="Times"/>
          <w:color w:val="auto"/>
          <w:sz w:val="20"/>
          <w:szCs w:val="20"/>
          <w:lang w:val="en-US"/>
        </w:rPr>
        <w:t>,</w:t>
      </w:r>
      <w:r w:rsidRPr="00501C2D">
        <w:rPr>
          <w:rFonts w:ascii="Helvetica" w:hAnsi="Helvetica" w:cs="Times"/>
          <w:color w:val="auto"/>
          <w:sz w:val="20"/>
          <w:szCs w:val="20"/>
          <w:lang w:val="en-US"/>
        </w:rPr>
        <w:t xml:space="preserve"> as </w:t>
      </w:r>
      <w:r w:rsidR="00155E39" w:rsidRPr="00501C2D">
        <w:rPr>
          <w:rFonts w:ascii="Helvetica" w:hAnsi="Helvetica" w:cs="Times"/>
          <w:color w:val="auto"/>
          <w:sz w:val="20"/>
          <w:szCs w:val="20"/>
          <w:lang w:val="en-US"/>
        </w:rPr>
        <w:t>it</w:t>
      </w:r>
      <w:r w:rsidRPr="00501C2D">
        <w:rPr>
          <w:rFonts w:ascii="Helvetica" w:hAnsi="Helvetica" w:cs="Times"/>
          <w:color w:val="auto"/>
          <w:sz w:val="20"/>
          <w:szCs w:val="20"/>
          <w:lang w:val="en-US"/>
        </w:rPr>
        <w:t xml:space="preserve"> can encourage participants to engage and share knowledge</w:t>
      </w:r>
      <w:r w:rsidR="00687AA5">
        <w:rPr>
          <w:rFonts w:ascii="Helvetica" w:hAnsi="Helvetica" w:cs="Times"/>
          <w:color w:val="auto"/>
          <w:sz w:val="20"/>
          <w:szCs w:val="20"/>
          <w:lang w:val="en-US"/>
        </w:rPr>
        <w:t>,</w:t>
      </w:r>
      <w:r w:rsidRPr="00501C2D">
        <w:rPr>
          <w:rFonts w:ascii="Helvetica" w:hAnsi="Helvetica" w:cs="Times"/>
          <w:color w:val="auto"/>
          <w:sz w:val="20"/>
          <w:szCs w:val="20"/>
          <w:lang w:val="en-US"/>
        </w:rPr>
        <w:t xml:space="preserve"> especially at the beginning when some participants may not dare to post messages, and at later stages, when participation may decrease. Other strategies to foster participation include incorporating new members and alternating the leading roles to avoid burn out </w:t>
      </w:r>
      <w:r w:rsidR="00751745" w:rsidRPr="00501C2D">
        <w:rPr>
          <w:rFonts w:ascii="Helvetica" w:hAnsi="Helvetica" w:cs="Times"/>
          <w:color w:val="auto"/>
          <w:sz w:val="20"/>
          <w:szCs w:val="20"/>
          <w:lang w:val="en-US"/>
        </w:rPr>
        <w:fldChar w:fldCharType="begin"/>
      </w:r>
      <w:r w:rsidRPr="00501C2D">
        <w:rPr>
          <w:rFonts w:ascii="Helvetica" w:hAnsi="Helvetica" w:cs="Times"/>
          <w:color w:val="auto"/>
          <w:sz w:val="20"/>
          <w:szCs w:val="20"/>
          <w:lang w:val="en-US"/>
        </w:rPr>
        <w:instrText xml:space="preserve"> ADDIN ZOTERO_ITEM CSL_CITATION {"citationID":"2behdug23b","properties":{"formattedCitation":"(Wenger, McDermott, &amp; Snyder, 2002)","plainCitation":"(Wenger, McDermott, &amp; Snyder, 2002)"},"citationItems":[{"id":228,"uris":["http://zotero.org/users/1354955/items/TNJMA82Z"],"uri":["http://zotero.org/users/1354955/items/TNJMA82Z"],"itemData":{"id":228,"type":"book","title":"Cultivating communities of practice: A guide to managing knowledge","publisher":"Harvard Business Press","source":"Google Scholar","URL":"http://books.google.com/books?hl=ca&amp;lr=&amp;id=m1xZuNq9RygC&amp;oi=fnd&amp;pg=PR9&amp;dq=wenger-e&amp;ots=ZT7akFbieS&amp;sig=-j_BpIWape1MQWb08AoXGv6O010","shortTitle":"Cultivating communities of practice","author":[{"family":"Wenger","given":"Etienne"},{"family":"McDermott","given":"Richard A."},{"family":"Snyder","given":"William M."}],"issued":{"date-parts":[["2002"]]},"accessed":{"date-parts":[["2013",4,23]]}}}],"schema":"https://github.com/citation-style-language/schema/raw/master/csl-citation.json"} </w:instrText>
      </w:r>
      <w:r w:rsidR="00751745" w:rsidRPr="00501C2D">
        <w:rPr>
          <w:rFonts w:ascii="Helvetica" w:hAnsi="Helvetica" w:cs="Times"/>
          <w:color w:val="auto"/>
          <w:sz w:val="20"/>
          <w:szCs w:val="20"/>
          <w:lang w:val="en-US"/>
        </w:rPr>
        <w:fldChar w:fldCharType="separate"/>
      </w:r>
      <w:r w:rsidRPr="00501C2D">
        <w:rPr>
          <w:rFonts w:ascii="Helvetica" w:hAnsi="Helvetica" w:cs="Times"/>
          <w:color w:val="auto"/>
          <w:sz w:val="20"/>
          <w:szCs w:val="20"/>
          <w:lang w:val="en-US"/>
        </w:rPr>
        <w:t>(Wenger, McDermott, &amp; Snyder, 2002)</w:t>
      </w:r>
      <w:r w:rsidR="00751745" w:rsidRPr="00501C2D">
        <w:rPr>
          <w:rFonts w:ascii="Helvetica" w:hAnsi="Helvetica" w:cs="Times"/>
          <w:color w:val="auto"/>
          <w:sz w:val="20"/>
          <w:szCs w:val="20"/>
          <w:lang w:val="en-US"/>
        </w:rPr>
        <w:fldChar w:fldCharType="end"/>
      </w:r>
      <w:r w:rsidRPr="00501C2D">
        <w:rPr>
          <w:rFonts w:ascii="Helvetica" w:hAnsi="Helvetica" w:cs="Times"/>
          <w:color w:val="auto"/>
          <w:sz w:val="20"/>
          <w:szCs w:val="20"/>
          <w:lang w:val="en-US"/>
        </w:rPr>
        <w:t xml:space="preserve">. </w:t>
      </w:r>
    </w:p>
    <w:p w:rsidR="002D4C70" w:rsidRPr="00501C2D" w:rsidRDefault="002D4C70">
      <w:pPr>
        <w:pStyle w:val="Normal1"/>
        <w:rPr>
          <w:rFonts w:ascii="Helvetica" w:hAnsi="Helvetica"/>
          <w:sz w:val="20"/>
          <w:szCs w:val="20"/>
          <w:lang w:val="en-US"/>
        </w:rPr>
      </w:pPr>
    </w:p>
    <w:p w:rsidR="00255931" w:rsidRPr="00501C2D" w:rsidRDefault="00255931">
      <w:pPr>
        <w:pStyle w:val="Normal1"/>
        <w:rPr>
          <w:rFonts w:ascii="Helvetica" w:hAnsi="Helvetica"/>
          <w:sz w:val="20"/>
          <w:szCs w:val="20"/>
          <w:lang w:val="en-US"/>
        </w:rPr>
      </w:pPr>
    </w:p>
    <w:p w:rsidR="00255931" w:rsidRPr="00501C2D" w:rsidRDefault="00255931">
      <w:pPr>
        <w:pStyle w:val="Normal1"/>
        <w:rPr>
          <w:rFonts w:ascii="Helvetica" w:hAnsi="Helvetica"/>
          <w:sz w:val="20"/>
          <w:szCs w:val="20"/>
          <w:lang w:val="en-US"/>
        </w:rPr>
      </w:pPr>
    </w:p>
    <w:p w:rsidR="00255931" w:rsidRPr="00501C2D" w:rsidRDefault="00255931">
      <w:pPr>
        <w:pStyle w:val="Normal1"/>
        <w:rPr>
          <w:rFonts w:ascii="Helvetica" w:hAnsi="Helvetica"/>
          <w:sz w:val="20"/>
          <w:szCs w:val="20"/>
          <w:lang w:val="en-US"/>
        </w:rPr>
      </w:pPr>
    </w:p>
    <w:p w:rsidR="002D4C70" w:rsidRPr="00501C2D" w:rsidRDefault="00462B07">
      <w:pPr>
        <w:pStyle w:val="Normal1"/>
        <w:rPr>
          <w:rFonts w:ascii="Helvetica" w:hAnsi="Helvetica"/>
          <w:b/>
          <w:sz w:val="24"/>
          <w:szCs w:val="24"/>
          <w:lang w:val="en-US"/>
        </w:rPr>
      </w:pPr>
      <w:r w:rsidRPr="00501C2D">
        <w:rPr>
          <w:rFonts w:ascii="Helvetica" w:hAnsi="Helvetica"/>
          <w:b/>
          <w:sz w:val="24"/>
          <w:szCs w:val="24"/>
          <w:lang w:val="en-US"/>
        </w:rPr>
        <w:t>5. Conclusion</w:t>
      </w:r>
    </w:p>
    <w:p w:rsidR="00655A2B" w:rsidRPr="00501C2D" w:rsidRDefault="00655A2B" w:rsidP="00655A2B">
      <w:pPr>
        <w:spacing w:line="240" w:lineRule="auto"/>
        <w:rPr>
          <w:color w:val="9900FF"/>
          <w:sz w:val="20"/>
          <w:szCs w:val="20"/>
          <w:lang w:val="en-US"/>
        </w:rPr>
      </w:pPr>
    </w:p>
    <w:p w:rsidR="00655A2B" w:rsidRPr="00501C2D" w:rsidRDefault="00655A2B" w:rsidP="00193115">
      <w:pPr>
        <w:rPr>
          <w:rFonts w:ascii="Helvetica" w:hAnsi="Helvetica"/>
          <w:color w:val="auto"/>
          <w:sz w:val="20"/>
          <w:szCs w:val="20"/>
          <w:lang w:val="en-US"/>
        </w:rPr>
      </w:pPr>
      <w:r w:rsidRPr="00501C2D">
        <w:rPr>
          <w:rFonts w:ascii="Helvetica" w:hAnsi="Helvetica"/>
          <w:color w:val="auto"/>
          <w:sz w:val="20"/>
          <w:szCs w:val="20"/>
          <w:lang w:val="en-US"/>
        </w:rPr>
        <w:t xml:space="preserve">The analysis of the </w:t>
      </w:r>
      <w:r w:rsidR="00155E39" w:rsidRPr="00501C2D">
        <w:rPr>
          <w:rFonts w:ascii="Helvetica" w:hAnsi="Helvetica"/>
          <w:color w:val="auto"/>
          <w:sz w:val="20"/>
          <w:szCs w:val="20"/>
          <w:lang w:val="en-US"/>
        </w:rPr>
        <w:t>teachers</w:t>
      </w:r>
      <w:r w:rsidR="00467760">
        <w:rPr>
          <w:rFonts w:ascii="Helvetica" w:hAnsi="Helvetica"/>
          <w:color w:val="auto"/>
          <w:sz w:val="20"/>
          <w:szCs w:val="20"/>
          <w:lang w:val="en-US"/>
        </w:rPr>
        <w:t>’</w:t>
      </w:r>
      <w:r w:rsidR="00155E39" w:rsidRPr="00501C2D">
        <w:rPr>
          <w:rFonts w:ascii="Helvetica" w:hAnsi="Helvetica"/>
          <w:color w:val="auto"/>
          <w:sz w:val="20"/>
          <w:szCs w:val="20"/>
          <w:lang w:val="en-US"/>
        </w:rPr>
        <w:t xml:space="preserve"> </w:t>
      </w:r>
      <w:r w:rsidRPr="00501C2D">
        <w:rPr>
          <w:rFonts w:ascii="Helvetica" w:hAnsi="Helvetica"/>
          <w:color w:val="auto"/>
          <w:sz w:val="20"/>
          <w:szCs w:val="20"/>
          <w:lang w:val="en-US"/>
        </w:rPr>
        <w:t>networks established in Twitter indicate</w:t>
      </w:r>
      <w:r w:rsidR="00FD1AB9">
        <w:rPr>
          <w:rFonts w:ascii="Helvetica" w:hAnsi="Helvetica"/>
          <w:color w:val="auto"/>
          <w:sz w:val="20"/>
          <w:szCs w:val="20"/>
          <w:lang w:val="en-US"/>
        </w:rPr>
        <w:t>s</w:t>
      </w:r>
      <w:r w:rsidRPr="00501C2D">
        <w:rPr>
          <w:rFonts w:ascii="Helvetica" w:hAnsi="Helvetica"/>
          <w:color w:val="auto"/>
          <w:sz w:val="20"/>
          <w:szCs w:val="20"/>
          <w:lang w:val="en-US"/>
        </w:rPr>
        <w:t xml:space="preserve"> that th</w:t>
      </w:r>
      <w:r w:rsidR="00193115" w:rsidRPr="00501C2D">
        <w:rPr>
          <w:rFonts w:ascii="Helvetica" w:hAnsi="Helvetica"/>
          <w:color w:val="auto"/>
          <w:sz w:val="20"/>
          <w:szCs w:val="20"/>
          <w:lang w:val="en-US"/>
        </w:rPr>
        <w:t>is collective</w:t>
      </w:r>
      <w:r w:rsidR="00765990" w:rsidRPr="00501C2D">
        <w:rPr>
          <w:rFonts w:ascii="Helvetica" w:hAnsi="Helvetica"/>
          <w:color w:val="auto"/>
          <w:sz w:val="20"/>
          <w:szCs w:val="20"/>
          <w:lang w:val="en-US"/>
        </w:rPr>
        <w:t xml:space="preserve"> of professionals</w:t>
      </w:r>
      <w:r w:rsidRPr="00501C2D">
        <w:rPr>
          <w:rFonts w:ascii="Helvetica" w:hAnsi="Helvetica"/>
          <w:color w:val="auto"/>
          <w:sz w:val="20"/>
          <w:szCs w:val="20"/>
          <w:lang w:val="en-US"/>
        </w:rPr>
        <w:t xml:space="preserve"> </w:t>
      </w:r>
      <w:r w:rsidR="0024069B" w:rsidRPr="00501C2D">
        <w:rPr>
          <w:rFonts w:ascii="Helvetica" w:hAnsi="Helvetica"/>
          <w:color w:val="auto"/>
          <w:sz w:val="20"/>
          <w:szCs w:val="20"/>
          <w:lang w:val="en-US"/>
        </w:rPr>
        <w:t xml:space="preserve">constitute </w:t>
      </w:r>
      <w:r w:rsidRPr="00501C2D">
        <w:rPr>
          <w:rFonts w:ascii="Helvetica" w:hAnsi="Helvetica"/>
          <w:color w:val="auto"/>
          <w:sz w:val="20"/>
          <w:szCs w:val="20"/>
          <w:lang w:val="en-US"/>
        </w:rPr>
        <w:t xml:space="preserve">a clustered network in the case of </w:t>
      </w:r>
      <w:r w:rsidR="00193115" w:rsidRPr="00501C2D">
        <w:rPr>
          <w:rFonts w:ascii="Helvetica" w:hAnsi="Helvetica"/>
          <w:color w:val="auto"/>
          <w:sz w:val="20"/>
          <w:szCs w:val="20"/>
          <w:lang w:val="en-US"/>
        </w:rPr>
        <w:t>indirect relations, and also, in</w:t>
      </w:r>
      <w:r w:rsidRPr="00501C2D">
        <w:rPr>
          <w:rFonts w:ascii="Helvetica" w:hAnsi="Helvetica"/>
          <w:color w:val="auto"/>
          <w:sz w:val="20"/>
          <w:szCs w:val="20"/>
          <w:lang w:val="en-US"/>
        </w:rPr>
        <w:t xml:space="preserve"> </w:t>
      </w:r>
      <w:r w:rsidR="00765990" w:rsidRPr="00501C2D">
        <w:rPr>
          <w:rFonts w:ascii="Helvetica" w:hAnsi="Helvetica"/>
          <w:color w:val="auto"/>
          <w:sz w:val="20"/>
          <w:szCs w:val="20"/>
          <w:lang w:val="en-US"/>
        </w:rPr>
        <w:t>t</w:t>
      </w:r>
      <w:r w:rsidRPr="00501C2D">
        <w:rPr>
          <w:rFonts w:ascii="Helvetica" w:hAnsi="Helvetica"/>
          <w:color w:val="auto"/>
          <w:sz w:val="20"/>
          <w:szCs w:val="20"/>
          <w:lang w:val="en-US"/>
        </w:rPr>
        <w:t xml:space="preserve">he case of </w:t>
      </w:r>
      <w:r w:rsidR="00765990" w:rsidRPr="00501C2D">
        <w:rPr>
          <w:rFonts w:ascii="Helvetica" w:hAnsi="Helvetica"/>
          <w:color w:val="auto"/>
          <w:sz w:val="20"/>
          <w:szCs w:val="20"/>
          <w:lang w:val="en-US"/>
        </w:rPr>
        <w:t xml:space="preserve">sustained </w:t>
      </w:r>
      <w:r w:rsidRPr="00501C2D">
        <w:rPr>
          <w:rFonts w:ascii="Helvetica" w:hAnsi="Helvetica"/>
          <w:color w:val="auto"/>
          <w:sz w:val="20"/>
          <w:szCs w:val="20"/>
          <w:lang w:val="en-US"/>
        </w:rPr>
        <w:t xml:space="preserve">conversations. </w:t>
      </w:r>
      <w:r w:rsidR="00765990" w:rsidRPr="00501C2D">
        <w:rPr>
          <w:rFonts w:ascii="Helvetica" w:hAnsi="Helvetica"/>
          <w:color w:val="auto"/>
          <w:sz w:val="20"/>
          <w:szCs w:val="20"/>
          <w:lang w:val="en-US"/>
        </w:rPr>
        <w:t xml:space="preserve">Hence, interaction is limited to a group of </w:t>
      </w:r>
      <w:r w:rsidR="00155E39" w:rsidRPr="00501C2D">
        <w:rPr>
          <w:rFonts w:ascii="Helvetica" w:hAnsi="Helvetica"/>
          <w:color w:val="auto"/>
          <w:sz w:val="20"/>
          <w:szCs w:val="20"/>
          <w:lang w:val="en-US"/>
        </w:rPr>
        <w:t>people, which</w:t>
      </w:r>
      <w:r w:rsidR="00663E16" w:rsidRPr="00501C2D">
        <w:rPr>
          <w:rFonts w:ascii="Helvetica" w:hAnsi="Helvetica"/>
          <w:color w:val="auto"/>
          <w:sz w:val="20"/>
          <w:szCs w:val="20"/>
          <w:lang w:val="en-US"/>
        </w:rPr>
        <w:t xml:space="preserve"> can vary in number of participants</w:t>
      </w:r>
      <w:r w:rsidR="00765990" w:rsidRPr="00501C2D">
        <w:rPr>
          <w:rFonts w:ascii="Helvetica" w:hAnsi="Helvetica"/>
          <w:color w:val="auto"/>
          <w:sz w:val="20"/>
          <w:szCs w:val="20"/>
          <w:lang w:val="en-US"/>
        </w:rPr>
        <w:t xml:space="preserve">. </w:t>
      </w:r>
      <w:r w:rsidRPr="00501C2D">
        <w:rPr>
          <w:rFonts w:ascii="Helvetica" w:hAnsi="Helvetica"/>
          <w:color w:val="auto"/>
          <w:sz w:val="20"/>
          <w:szCs w:val="20"/>
          <w:lang w:val="en-US"/>
        </w:rPr>
        <w:t>Some teachers act as bridges</w:t>
      </w:r>
      <w:r w:rsidR="007615D3">
        <w:rPr>
          <w:rFonts w:ascii="Helvetica" w:hAnsi="Helvetica"/>
          <w:color w:val="auto"/>
          <w:sz w:val="20"/>
          <w:szCs w:val="20"/>
          <w:lang w:val="en-US"/>
        </w:rPr>
        <w:t>,</w:t>
      </w:r>
      <w:r w:rsidRPr="00501C2D">
        <w:rPr>
          <w:rFonts w:ascii="Helvetica" w:hAnsi="Helvetica"/>
          <w:color w:val="auto"/>
          <w:sz w:val="20"/>
          <w:szCs w:val="20"/>
          <w:lang w:val="en-US"/>
        </w:rPr>
        <w:t xml:space="preserve"> </w:t>
      </w:r>
      <w:r w:rsidR="005A2D27" w:rsidRPr="00501C2D">
        <w:rPr>
          <w:rFonts w:ascii="Helvetica" w:hAnsi="Helvetica"/>
          <w:color w:val="auto"/>
          <w:sz w:val="20"/>
          <w:szCs w:val="20"/>
          <w:lang w:val="en-US"/>
        </w:rPr>
        <w:t>disseminating</w:t>
      </w:r>
      <w:r w:rsidRPr="00501C2D">
        <w:rPr>
          <w:rFonts w:ascii="Helvetica" w:hAnsi="Helvetica"/>
          <w:color w:val="auto"/>
          <w:sz w:val="20"/>
          <w:szCs w:val="20"/>
          <w:lang w:val="en-US"/>
        </w:rPr>
        <w:t xml:space="preserve"> information between the groups. These teachers have a more centric role in the networks and are also slightly more active in Twitter than other colleagues. </w:t>
      </w:r>
      <w:r w:rsidR="00193115" w:rsidRPr="00501C2D">
        <w:rPr>
          <w:rFonts w:ascii="Helvetica" w:hAnsi="Helvetica"/>
          <w:color w:val="auto"/>
          <w:sz w:val="20"/>
          <w:szCs w:val="20"/>
          <w:lang w:val="en-US"/>
        </w:rPr>
        <w:t>Thus, a</w:t>
      </w:r>
      <w:r w:rsidRPr="00501C2D">
        <w:rPr>
          <w:rFonts w:ascii="Helvetica" w:hAnsi="Helvetica"/>
          <w:color w:val="auto"/>
          <w:sz w:val="20"/>
          <w:szCs w:val="20"/>
          <w:lang w:val="en-US"/>
        </w:rPr>
        <w:t xml:space="preserve"> good recommendation </w:t>
      </w:r>
      <w:r w:rsidR="00193115" w:rsidRPr="00501C2D">
        <w:rPr>
          <w:rFonts w:ascii="Helvetica" w:hAnsi="Helvetica"/>
          <w:color w:val="auto"/>
          <w:sz w:val="20"/>
          <w:szCs w:val="20"/>
          <w:lang w:val="en-US"/>
        </w:rPr>
        <w:t>to foster professional development</w:t>
      </w:r>
      <w:r w:rsidRPr="00501C2D">
        <w:rPr>
          <w:rFonts w:ascii="Helvetica" w:hAnsi="Helvetica"/>
          <w:color w:val="auto"/>
          <w:sz w:val="20"/>
          <w:szCs w:val="20"/>
          <w:lang w:val="en-US"/>
        </w:rPr>
        <w:t xml:space="preserve"> </w:t>
      </w:r>
      <w:r w:rsidR="00193115" w:rsidRPr="00501C2D">
        <w:rPr>
          <w:rFonts w:ascii="Helvetica" w:hAnsi="Helvetica"/>
          <w:color w:val="auto"/>
          <w:sz w:val="20"/>
          <w:szCs w:val="20"/>
          <w:lang w:val="en-US"/>
        </w:rPr>
        <w:t>is to try to be</w:t>
      </w:r>
      <w:r w:rsidRPr="00501C2D">
        <w:rPr>
          <w:rFonts w:ascii="Helvetica" w:hAnsi="Helvetica"/>
          <w:color w:val="auto"/>
          <w:sz w:val="20"/>
          <w:szCs w:val="20"/>
          <w:lang w:val="en-US"/>
        </w:rPr>
        <w:t xml:space="preserve"> connect</w:t>
      </w:r>
      <w:r w:rsidR="00193115" w:rsidRPr="00501C2D">
        <w:rPr>
          <w:rFonts w:ascii="Helvetica" w:hAnsi="Helvetica"/>
          <w:color w:val="auto"/>
          <w:sz w:val="20"/>
          <w:szCs w:val="20"/>
          <w:lang w:val="en-US"/>
        </w:rPr>
        <w:t>ed</w:t>
      </w:r>
      <w:r w:rsidRPr="00501C2D">
        <w:rPr>
          <w:rFonts w:ascii="Helvetica" w:hAnsi="Helvetica"/>
          <w:color w:val="auto"/>
          <w:sz w:val="20"/>
          <w:szCs w:val="20"/>
          <w:lang w:val="en-US"/>
        </w:rPr>
        <w:t xml:space="preserve"> </w:t>
      </w:r>
      <w:r w:rsidR="00193115" w:rsidRPr="00501C2D">
        <w:rPr>
          <w:rFonts w:ascii="Helvetica" w:hAnsi="Helvetica"/>
          <w:color w:val="auto"/>
          <w:sz w:val="20"/>
          <w:szCs w:val="20"/>
          <w:lang w:val="en-US"/>
        </w:rPr>
        <w:t>to</w:t>
      </w:r>
      <w:r w:rsidRPr="00501C2D">
        <w:rPr>
          <w:rFonts w:ascii="Helvetica" w:hAnsi="Helvetica"/>
          <w:color w:val="auto"/>
          <w:sz w:val="20"/>
          <w:szCs w:val="20"/>
          <w:lang w:val="en-US"/>
        </w:rPr>
        <w:t xml:space="preserve"> different groups of teachers in order to </w:t>
      </w:r>
      <w:r w:rsidR="005A2D27" w:rsidRPr="00501C2D">
        <w:rPr>
          <w:rFonts w:ascii="Helvetica" w:hAnsi="Helvetica"/>
          <w:color w:val="auto"/>
          <w:sz w:val="20"/>
          <w:szCs w:val="20"/>
          <w:lang w:val="en-US"/>
        </w:rPr>
        <w:t>receive</w:t>
      </w:r>
      <w:r w:rsidRPr="00501C2D">
        <w:rPr>
          <w:rFonts w:ascii="Helvetica" w:hAnsi="Helvetica"/>
          <w:color w:val="auto"/>
          <w:sz w:val="20"/>
          <w:szCs w:val="20"/>
          <w:lang w:val="en-US"/>
        </w:rPr>
        <w:t xml:space="preserve"> more information and increase learning op</w:t>
      </w:r>
      <w:r w:rsidR="005A2D27" w:rsidRPr="00501C2D">
        <w:rPr>
          <w:rFonts w:ascii="Helvetica" w:hAnsi="Helvetica"/>
          <w:color w:val="auto"/>
          <w:sz w:val="20"/>
          <w:szCs w:val="20"/>
          <w:lang w:val="en-US"/>
        </w:rPr>
        <w:t>p</w:t>
      </w:r>
      <w:r w:rsidR="00193115" w:rsidRPr="00501C2D">
        <w:rPr>
          <w:rFonts w:ascii="Helvetica" w:hAnsi="Helvetica"/>
          <w:color w:val="auto"/>
          <w:sz w:val="20"/>
          <w:szCs w:val="20"/>
          <w:lang w:val="en-US"/>
        </w:rPr>
        <w:t>ortunities</w:t>
      </w:r>
      <w:r w:rsidRPr="00501C2D">
        <w:rPr>
          <w:rFonts w:ascii="Helvetica" w:hAnsi="Helvetica"/>
          <w:color w:val="auto"/>
          <w:sz w:val="20"/>
          <w:szCs w:val="20"/>
          <w:lang w:val="en-US"/>
        </w:rPr>
        <w:t xml:space="preserve">. </w:t>
      </w:r>
    </w:p>
    <w:p w:rsidR="00193115" w:rsidRPr="00501C2D" w:rsidRDefault="00193115" w:rsidP="00193115">
      <w:pPr>
        <w:rPr>
          <w:rFonts w:ascii="Helvetica" w:hAnsi="Helvetica"/>
          <w:color w:val="auto"/>
          <w:sz w:val="20"/>
          <w:szCs w:val="20"/>
          <w:lang w:val="en-US"/>
        </w:rPr>
      </w:pPr>
    </w:p>
    <w:p w:rsidR="002D4C70" w:rsidRPr="00501C2D" w:rsidRDefault="00193115" w:rsidP="005A2D27">
      <w:pPr>
        <w:widowControl w:val="0"/>
        <w:autoSpaceDE w:val="0"/>
        <w:autoSpaceDN w:val="0"/>
        <w:adjustRightInd w:val="0"/>
        <w:spacing w:after="240"/>
        <w:rPr>
          <w:rFonts w:ascii="Helvetica" w:hAnsi="Helvetica" w:cs="Times"/>
          <w:color w:val="auto"/>
          <w:sz w:val="20"/>
          <w:szCs w:val="20"/>
          <w:lang w:val="en-US"/>
        </w:rPr>
      </w:pPr>
      <w:r w:rsidRPr="00501C2D">
        <w:rPr>
          <w:rFonts w:ascii="Helvetica" w:hAnsi="Helvetica"/>
          <w:color w:val="auto"/>
          <w:sz w:val="20"/>
          <w:szCs w:val="20"/>
          <w:lang w:val="en-US"/>
        </w:rPr>
        <w:t xml:space="preserve">The production </w:t>
      </w:r>
      <w:r w:rsidR="00A60C24" w:rsidRPr="00501C2D">
        <w:rPr>
          <w:rFonts w:ascii="Helvetica" w:hAnsi="Helvetica"/>
          <w:color w:val="auto"/>
          <w:sz w:val="20"/>
          <w:szCs w:val="20"/>
          <w:lang w:val="en-US"/>
        </w:rPr>
        <w:t xml:space="preserve">pattern </w:t>
      </w:r>
      <w:r w:rsidRPr="00501C2D">
        <w:rPr>
          <w:rFonts w:ascii="Helvetica" w:hAnsi="Helvetica"/>
          <w:color w:val="auto"/>
          <w:sz w:val="20"/>
          <w:szCs w:val="20"/>
          <w:lang w:val="en-US"/>
        </w:rPr>
        <w:t xml:space="preserve">of the studied communities in some cases is lightweight and in others is </w:t>
      </w:r>
      <w:r w:rsidR="005A2D27" w:rsidRPr="00501C2D">
        <w:rPr>
          <w:rFonts w:ascii="Helvetica" w:hAnsi="Helvetica"/>
          <w:color w:val="auto"/>
          <w:sz w:val="20"/>
          <w:szCs w:val="20"/>
          <w:lang w:val="en-US"/>
        </w:rPr>
        <w:t>heavyweight</w:t>
      </w:r>
      <w:r w:rsidRPr="00501C2D">
        <w:rPr>
          <w:rFonts w:ascii="Helvetica" w:hAnsi="Helvetica"/>
          <w:color w:val="auto"/>
          <w:sz w:val="20"/>
          <w:szCs w:val="20"/>
          <w:lang w:val="en-US"/>
        </w:rPr>
        <w:t xml:space="preserve"> peer production. To develop the second model</w:t>
      </w:r>
      <w:r w:rsidR="005A2D27" w:rsidRPr="00501C2D">
        <w:rPr>
          <w:rFonts w:ascii="Helvetica" w:hAnsi="Helvetica"/>
          <w:color w:val="auto"/>
          <w:sz w:val="20"/>
          <w:szCs w:val="20"/>
          <w:lang w:val="en-US"/>
        </w:rPr>
        <w:t>, which require</w:t>
      </w:r>
      <w:r w:rsidRPr="00501C2D">
        <w:rPr>
          <w:rFonts w:ascii="Helvetica" w:hAnsi="Helvetica"/>
          <w:color w:val="auto"/>
          <w:sz w:val="20"/>
          <w:szCs w:val="20"/>
          <w:lang w:val="en-US"/>
        </w:rPr>
        <w:t xml:space="preserve">s a long-term </w:t>
      </w:r>
      <w:r w:rsidR="005A2D27" w:rsidRPr="00501C2D">
        <w:rPr>
          <w:rFonts w:ascii="Helvetica" w:hAnsi="Helvetica"/>
          <w:color w:val="auto"/>
          <w:sz w:val="20"/>
          <w:szCs w:val="20"/>
          <w:lang w:val="en-US"/>
        </w:rPr>
        <w:t>commitment,</w:t>
      </w:r>
      <w:r w:rsidRPr="00501C2D">
        <w:rPr>
          <w:rFonts w:ascii="Helvetica" w:hAnsi="Helvetica"/>
          <w:color w:val="auto"/>
          <w:sz w:val="20"/>
          <w:szCs w:val="20"/>
          <w:lang w:val="en-US"/>
        </w:rPr>
        <w:t xml:space="preserve"> it is necessary to </w:t>
      </w:r>
      <w:r w:rsidR="0025057B">
        <w:rPr>
          <w:rFonts w:ascii="Helvetica" w:hAnsi="Helvetica"/>
          <w:color w:val="auto"/>
          <w:sz w:val="20"/>
          <w:szCs w:val="20"/>
          <w:lang w:val="en-US"/>
        </w:rPr>
        <w:t>have</w:t>
      </w:r>
      <w:r w:rsidRPr="00501C2D">
        <w:rPr>
          <w:rFonts w:ascii="Helvetica" w:hAnsi="Helvetica"/>
          <w:color w:val="auto"/>
          <w:sz w:val="20"/>
          <w:szCs w:val="20"/>
          <w:lang w:val="en-US"/>
        </w:rPr>
        <w:t xml:space="preserve"> a tight network of participants and also a st</w:t>
      </w:r>
      <w:r w:rsidR="005A2D27" w:rsidRPr="00501C2D">
        <w:rPr>
          <w:rFonts w:ascii="Helvetica" w:hAnsi="Helvetica"/>
          <w:color w:val="auto"/>
          <w:sz w:val="20"/>
          <w:szCs w:val="20"/>
          <w:lang w:val="en-US"/>
        </w:rPr>
        <w:t>rong leadership, wh</w:t>
      </w:r>
      <w:r w:rsidRPr="00501C2D">
        <w:rPr>
          <w:rFonts w:ascii="Helvetica" w:hAnsi="Helvetica"/>
          <w:color w:val="auto"/>
          <w:sz w:val="20"/>
          <w:szCs w:val="20"/>
          <w:lang w:val="en-US"/>
        </w:rPr>
        <w:t xml:space="preserve">ich in some cases could even replace tight relations in a network. </w:t>
      </w:r>
      <w:r w:rsidR="005A2D27" w:rsidRPr="00501C2D">
        <w:rPr>
          <w:rFonts w:ascii="Helvetica" w:hAnsi="Helvetica"/>
          <w:color w:val="auto"/>
          <w:sz w:val="20"/>
          <w:szCs w:val="20"/>
          <w:lang w:val="en-US"/>
        </w:rPr>
        <w:t>T</w:t>
      </w:r>
      <w:r w:rsidR="00663E16" w:rsidRPr="00501C2D">
        <w:rPr>
          <w:rFonts w:ascii="Helvetica" w:hAnsi="Helvetica"/>
          <w:color w:val="auto"/>
          <w:sz w:val="20"/>
          <w:szCs w:val="20"/>
          <w:lang w:val="en-US"/>
        </w:rPr>
        <w:t>his finding demonstrates that t</w:t>
      </w:r>
      <w:r w:rsidR="005A2D27" w:rsidRPr="00501C2D">
        <w:rPr>
          <w:rFonts w:ascii="Helvetica" w:hAnsi="Helvetica" w:cs="Times"/>
          <w:color w:val="auto"/>
          <w:sz w:val="20"/>
          <w:szCs w:val="20"/>
          <w:lang w:val="en-US"/>
        </w:rPr>
        <w:t>he role of the moderator or leader in a network is important for fostering participation</w:t>
      </w:r>
      <w:r w:rsidR="00A60C24" w:rsidRPr="00501C2D">
        <w:rPr>
          <w:rFonts w:ascii="Helvetica" w:hAnsi="Helvetica" w:cs="Times"/>
          <w:color w:val="auto"/>
          <w:sz w:val="20"/>
          <w:szCs w:val="20"/>
          <w:lang w:val="en-US"/>
        </w:rPr>
        <w:t>, similarly to what occurs in virtual communities</w:t>
      </w:r>
      <w:r w:rsidR="005A2D27" w:rsidRPr="00501C2D">
        <w:rPr>
          <w:rFonts w:ascii="Helvetica" w:hAnsi="Helvetica" w:cs="Times"/>
          <w:color w:val="auto"/>
          <w:sz w:val="20"/>
          <w:szCs w:val="20"/>
          <w:lang w:val="en-US"/>
        </w:rPr>
        <w:t xml:space="preserve">. </w:t>
      </w:r>
      <w:r w:rsidR="00663E16" w:rsidRPr="00501C2D">
        <w:rPr>
          <w:rFonts w:ascii="Helvetica" w:hAnsi="Helvetica" w:cs="Times"/>
          <w:color w:val="auto"/>
          <w:sz w:val="20"/>
          <w:szCs w:val="20"/>
          <w:lang w:val="en-US"/>
        </w:rPr>
        <w:t xml:space="preserve">Thus, to foster online professional development for teachers it would be interesting to plan collaborative projects managed by skilled teachers with a strong leader profile. </w:t>
      </w:r>
      <w:r w:rsidR="008F68E8" w:rsidRPr="00501C2D">
        <w:rPr>
          <w:rFonts w:ascii="Helvetica" w:hAnsi="Helvetica" w:cs="Times"/>
          <w:color w:val="auto"/>
          <w:sz w:val="20"/>
          <w:szCs w:val="20"/>
          <w:lang w:val="en-US"/>
        </w:rPr>
        <w:t xml:space="preserve">Grassroots </w:t>
      </w:r>
      <w:r w:rsidR="00663E16" w:rsidRPr="00501C2D">
        <w:rPr>
          <w:rFonts w:ascii="Helvetica" w:hAnsi="Helvetica" w:cs="Times"/>
          <w:color w:val="auto"/>
          <w:sz w:val="20"/>
          <w:szCs w:val="20"/>
          <w:lang w:val="en-US"/>
        </w:rPr>
        <w:t>informal collaboration</w:t>
      </w:r>
      <w:r w:rsidR="00FB3298" w:rsidRPr="00501C2D">
        <w:rPr>
          <w:rFonts w:ascii="Helvetica" w:hAnsi="Helvetica" w:cs="Times"/>
          <w:color w:val="auto"/>
          <w:sz w:val="20"/>
          <w:szCs w:val="20"/>
          <w:lang w:val="en-US"/>
        </w:rPr>
        <w:t xml:space="preserve"> </w:t>
      </w:r>
      <w:r w:rsidR="00663E16" w:rsidRPr="00501C2D">
        <w:rPr>
          <w:rFonts w:ascii="Helvetica" w:hAnsi="Helvetica" w:cs="Times"/>
          <w:color w:val="auto"/>
          <w:sz w:val="20"/>
          <w:szCs w:val="20"/>
          <w:lang w:val="en-US"/>
        </w:rPr>
        <w:t>can be productive only when the grou</w:t>
      </w:r>
      <w:r w:rsidR="00FB3298" w:rsidRPr="00501C2D">
        <w:rPr>
          <w:rFonts w:ascii="Helvetica" w:hAnsi="Helvetica" w:cs="Times"/>
          <w:color w:val="auto"/>
          <w:sz w:val="20"/>
          <w:szCs w:val="20"/>
          <w:lang w:val="en-US"/>
        </w:rPr>
        <w:t>p form</w:t>
      </w:r>
      <w:r w:rsidR="008F68E8">
        <w:rPr>
          <w:rFonts w:ascii="Helvetica" w:hAnsi="Helvetica" w:cs="Times"/>
          <w:color w:val="auto"/>
          <w:sz w:val="20"/>
          <w:szCs w:val="20"/>
          <w:lang w:val="en-US"/>
        </w:rPr>
        <w:t>s</w:t>
      </w:r>
      <w:r w:rsidR="00FB3298" w:rsidRPr="00501C2D">
        <w:rPr>
          <w:rFonts w:ascii="Helvetica" w:hAnsi="Helvetica" w:cs="Times"/>
          <w:color w:val="auto"/>
          <w:sz w:val="20"/>
          <w:szCs w:val="20"/>
          <w:lang w:val="en-US"/>
        </w:rPr>
        <w:t xml:space="preserve"> a tight network and every member is </w:t>
      </w:r>
      <w:r w:rsidR="008F68E8">
        <w:rPr>
          <w:rFonts w:ascii="Helvetica" w:hAnsi="Helvetica" w:cs="Times"/>
          <w:color w:val="auto"/>
          <w:sz w:val="20"/>
          <w:szCs w:val="20"/>
          <w:lang w:val="en-US"/>
        </w:rPr>
        <w:t>committed</w:t>
      </w:r>
      <w:r w:rsidR="008F68E8" w:rsidRPr="00501C2D">
        <w:rPr>
          <w:rFonts w:ascii="Helvetica" w:hAnsi="Helvetica" w:cs="Times"/>
          <w:color w:val="auto"/>
          <w:sz w:val="20"/>
          <w:szCs w:val="20"/>
          <w:lang w:val="en-US"/>
        </w:rPr>
        <w:t xml:space="preserve"> </w:t>
      </w:r>
      <w:r w:rsidR="00FB3298" w:rsidRPr="00501C2D">
        <w:rPr>
          <w:rFonts w:ascii="Helvetica" w:hAnsi="Helvetica" w:cs="Times"/>
          <w:color w:val="auto"/>
          <w:sz w:val="20"/>
          <w:szCs w:val="20"/>
          <w:lang w:val="en-US"/>
        </w:rPr>
        <w:t>to a common goal, adopting the attributes of a community.</w:t>
      </w:r>
    </w:p>
    <w:p w:rsidR="00FA7D9B" w:rsidRPr="00501C2D" w:rsidRDefault="00FA7D9B" w:rsidP="005A2D27">
      <w:pPr>
        <w:widowControl w:val="0"/>
        <w:autoSpaceDE w:val="0"/>
        <w:autoSpaceDN w:val="0"/>
        <w:adjustRightInd w:val="0"/>
        <w:spacing w:after="240"/>
        <w:rPr>
          <w:rFonts w:ascii="Helvetica" w:hAnsi="Helvetica" w:cs="Times"/>
          <w:color w:val="auto"/>
          <w:sz w:val="20"/>
          <w:szCs w:val="20"/>
          <w:lang w:val="en-US"/>
        </w:rPr>
      </w:pPr>
      <w:r w:rsidRPr="00501C2D">
        <w:rPr>
          <w:rFonts w:ascii="Helvetica" w:hAnsi="Helvetica" w:cs="Times"/>
          <w:color w:val="auto"/>
          <w:sz w:val="20"/>
          <w:szCs w:val="20"/>
          <w:lang w:val="en-US"/>
        </w:rPr>
        <w:t xml:space="preserve">This research has two main limitations: i) the studied sample is small and </w:t>
      </w:r>
      <w:r w:rsidR="00777695">
        <w:rPr>
          <w:rFonts w:ascii="Helvetica" w:hAnsi="Helvetica" w:cs="Times"/>
          <w:color w:val="auto"/>
          <w:sz w:val="20"/>
          <w:szCs w:val="20"/>
          <w:lang w:val="en-US"/>
        </w:rPr>
        <w:t>made up of</w:t>
      </w:r>
      <w:r w:rsidR="00777695" w:rsidRPr="00501C2D">
        <w:rPr>
          <w:rFonts w:ascii="Helvetica" w:hAnsi="Helvetica" w:cs="Times"/>
          <w:color w:val="auto"/>
          <w:sz w:val="20"/>
          <w:szCs w:val="20"/>
          <w:lang w:val="en-US"/>
        </w:rPr>
        <w:t xml:space="preserve"> </w:t>
      </w:r>
      <w:r w:rsidRPr="00501C2D">
        <w:rPr>
          <w:rFonts w:ascii="Helvetica" w:hAnsi="Helvetica" w:cs="Times"/>
          <w:color w:val="auto"/>
          <w:sz w:val="20"/>
          <w:szCs w:val="20"/>
          <w:lang w:val="en-US"/>
        </w:rPr>
        <w:t>already formed groups of teachers and ii) data was collected only once. Thus</w:t>
      </w:r>
      <w:r w:rsidR="0024069B" w:rsidRPr="00501C2D">
        <w:rPr>
          <w:rFonts w:ascii="Helvetica" w:hAnsi="Helvetica" w:cs="Times"/>
          <w:color w:val="auto"/>
          <w:sz w:val="20"/>
          <w:szCs w:val="20"/>
          <w:lang w:val="en-US"/>
        </w:rPr>
        <w:t>,</w:t>
      </w:r>
      <w:r w:rsidRPr="00501C2D">
        <w:rPr>
          <w:rFonts w:ascii="Helvetica" w:hAnsi="Helvetica" w:cs="Times"/>
          <w:color w:val="auto"/>
          <w:sz w:val="20"/>
          <w:szCs w:val="20"/>
          <w:lang w:val="en-US"/>
        </w:rPr>
        <w:t xml:space="preserve"> it </w:t>
      </w:r>
      <w:r w:rsidR="0024069B" w:rsidRPr="00501C2D">
        <w:rPr>
          <w:rFonts w:ascii="Helvetica" w:hAnsi="Helvetica" w:cs="Times"/>
          <w:color w:val="auto"/>
          <w:sz w:val="20"/>
          <w:szCs w:val="20"/>
          <w:lang w:val="en-US"/>
        </w:rPr>
        <w:t xml:space="preserve">would be interesting to </w:t>
      </w:r>
      <w:r w:rsidR="00A60C24" w:rsidRPr="00501C2D">
        <w:rPr>
          <w:rFonts w:ascii="Helvetica" w:hAnsi="Helvetica" w:cs="Times"/>
          <w:color w:val="auto"/>
          <w:sz w:val="20"/>
          <w:szCs w:val="20"/>
          <w:lang w:val="en-US"/>
        </w:rPr>
        <w:t>analyze</w:t>
      </w:r>
      <w:r w:rsidRPr="00501C2D">
        <w:rPr>
          <w:rFonts w:ascii="Helvetica" w:hAnsi="Helvetica" w:cs="Times"/>
          <w:color w:val="auto"/>
          <w:sz w:val="20"/>
          <w:szCs w:val="20"/>
          <w:lang w:val="en-US"/>
        </w:rPr>
        <w:t xml:space="preserve"> the same parameters</w:t>
      </w:r>
      <w:r w:rsidR="0024069B" w:rsidRPr="00501C2D">
        <w:rPr>
          <w:rFonts w:ascii="Helvetica" w:hAnsi="Helvetica" w:cs="Times"/>
          <w:color w:val="auto"/>
          <w:sz w:val="20"/>
          <w:szCs w:val="20"/>
          <w:lang w:val="en-US"/>
        </w:rPr>
        <w:t xml:space="preserve"> (clustering coefficient, network diameter, betweenness centrality, etc.)</w:t>
      </w:r>
      <w:r w:rsidRPr="00501C2D">
        <w:rPr>
          <w:rFonts w:ascii="Helvetica" w:hAnsi="Helvetica" w:cs="Times"/>
          <w:color w:val="auto"/>
          <w:sz w:val="20"/>
          <w:szCs w:val="20"/>
          <w:lang w:val="en-US"/>
        </w:rPr>
        <w:t xml:space="preserve"> in a bigger sample </w:t>
      </w:r>
      <w:r w:rsidR="00BD6CA7">
        <w:rPr>
          <w:rFonts w:ascii="Helvetica" w:hAnsi="Helvetica" w:cs="Times"/>
          <w:color w:val="auto"/>
          <w:sz w:val="20"/>
          <w:szCs w:val="20"/>
          <w:lang w:val="en-US"/>
        </w:rPr>
        <w:t>formed of</w:t>
      </w:r>
      <w:r w:rsidRPr="00501C2D">
        <w:rPr>
          <w:rFonts w:ascii="Helvetica" w:hAnsi="Helvetica" w:cs="Times"/>
          <w:color w:val="auto"/>
          <w:sz w:val="20"/>
          <w:szCs w:val="20"/>
          <w:lang w:val="en-US"/>
        </w:rPr>
        <w:t xml:space="preserve"> teachers </w:t>
      </w:r>
      <w:r w:rsidR="0024069B" w:rsidRPr="00501C2D">
        <w:rPr>
          <w:rFonts w:ascii="Helvetica" w:hAnsi="Helvetica" w:cs="Times"/>
          <w:color w:val="auto"/>
          <w:sz w:val="20"/>
          <w:szCs w:val="20"/>
          <w:lang w:val="en-US"/>
        </w:rPr>
        <w:t>no</w:t>
      </w:r>
      <w:r w:rsidR="00C04C15">
        <w:rPr>
          <w:rFonts w:ascii="Helvetica" w:hAnsi="Helvetica" w:cs="Times"/>
          <w:color w:val="auto"/>
          <w:sz w:val="20"/>
          <w:szCs w:val="20"/>
          <w:lang w:val="en-US"/>
        </w:rPr>
        <w:t xml:space="preserve">t </w:t>
      </w:r>
      <w:r w:rsidR="0024069B" w:rsidRPr="00501C2D">
        <w:rPr>
          <w:rFonts w:ascii="Helvetica" w:hAnsi="Helvetica" w:cs="Times"/>
          <w:color w:val="auto"/>
          <w:sz w:val="20"/>
          <w:szCs w:val="20"/>
          <w:lang w:val="en-US"/>
        </w:rPr>
        <w:t>participating</w:t>
      </w:r>
      <w:r w:rsidRPr="00501C2D">
        <w:rPr>
          <w:rFonts w:ascii="Helvetica" w:hAnsi="Helvetica" w:cs="Times"/>
          <w:color w:val="auto"/>
          <w:sz w:val="20"/>
          <w:szCs w:val="20"/>
          <w:lang w:val="en-US"/>
        </w:rPr>
        <w:t xml:space="preserve"> in communities to explore </w:t>
      </w:r>
      <w:r w:rsidR="0024069B" w:rsidRPr="00501C2D">
        <w:rPr>
          <w:rFonts w:ascii="Helvetica" w:hAnsi="Helvetica" w:cs="Times"/>
          <w:color w:val="auto"/>
          <w:sz w:val="20"/>
          <w:szCs w:val="20"/>
          <w:lang w:val="en-US"/>
        </w:rPr>
        <w:t xml:space="preserve">the kind of participation </w:t>
      </w:r>
      <w:r w:rsidR="00982F1B">
        <w:rPr>
          <w:rFonts w:ascii="Helvetica" w:hAnsi="Helvetica" w:cs="Times"/>
          <w:color w:val="auto"/>
          <w:sz w:val="20"/>
          <w:szCs w:val="20"/>
          <w:lang w:val="en-US"/>
        </w:rPr>
        <w:t>by</w:t>
      </w:r>
      <w:r w:rsidR="0024069B" w:rsidRPr="00501C2D">
        <w:rPr>
          <w:rFonts w:ascii="Helvetica" w:hAnsi="Helvetica" w:cs="Times"/>
          <w:color w:val="auto"/>
          <w:sz w:val="20"/>
          <w:szCs w:val="20"/>
          <w:lang w:val="en-US"/>
        </w:rPr>
        <w:t xml:space="preserve"> teachers who are not committed to any group. It would also be interesting to compare data collected </w:t>
      </w:r>
      <w:r w:rsidR="0002008C">
        <w:rPr>
          <w:rFonts w:ascii="Helvetica" w:hAnsi="Helvetica" w:cs="Times"/>
          <w:color w:val="auto"/>
          <w:sz w:val="20"/>
          <w:szCs w:val="20"/>
          <w:lang w:val="en-US"/>
        </w:rPr>
        <w:t>at</w:t>
      </w:r>
      <w:r w:rsidR="0002008C" w:rsidRPr="00501C2D">
        <w:rPr>
          <w:rFonts w:ascii="Helvetica" w:hAnsi="Helvetica" w:cs="Times"/>
          <w:color w:val="auto"/>
          <w:sz w:val="20"/>
          <w:szCs w:val="20"/>
          <w:lang w:val="en-US"/>
        </w:rPr>
        <w:t xml:space="preserve"> </w:t>
      </w:r>
      <w:r w:rsidR="0024069B" w:rsidRPr="00501C2D">
        <w:rPr>
          <w:rFonts w:ascii="Helvetica" w:hAnsi="Helvetica" w:cs="Times"/>
          <w:color w:val="auto"/>
          <w:sz w:val="20"/>
          <w:szCs w:val="20"/>
          <w:lang w:val="en-US"/>
        </w:rPr>
        <w:t xml:space="preserve">several </w:t>
      </w:r>
      <w:r w:rsidR="0002008C">
        <w:rPr>
          <w:rFonts w:ascii="Helvetica" w:hAnsi="Helvetica" w:cs="Times"/>
          <w:color w:val="auto"/>
          <w:sz w:val="20"/>
          <w:szCs w:val="20"/>
          <w:lang w:val="en-US"/>
        </w:rPr>
        <w:t>different points</w:t>
      </w:r>
      <w:r w:rsidR="0002008C" w:rsidRPr="00501C2D">
        <w:rPr>
          <w:rFonts w:ascii="Helvetica" w:hAnsi="Helvetica" w:cs="Times"/>
          <w:color w:val="auto"/>
          <w:sz w:val="20"/>
          <w:szCs w:val="20"/>
          <w:lang w:val="en-US"/>
        </w:rPr>
        <w:t xml:space="preserve"> </w:t>
      </w:r>
      <w:r w:rsidR="0024069B" w:rsidRPr="00501C2D">
        <w:rPr>
          <w:rFonts w:ascii="Helvetica" w:hAnsi="Helvetica" w:cs="Times"/>
          <w:color w:val="auto"/>
          <w:sz w:val="20"/>
          <w:szCs w:val="20"/>
          <w:lang w:val="en-US"/>
        </w:rPr>
        <w:t xml:space="preserve">to examine how the relationship between members evolves </w:t>
      </w:r>
      <w:r w:rsidR="0002008C">
        <w:rPr>
          <w:rFonts w:ascii="Helvetica" w:hAnsi="Helvetica" w:cs="Times"/>
          <w:color w:val="auto"/>
          <w:sz w:val="20"/>
          <w:szCs w:val="20"/>
          <w:lang w:val="en-US"/>
        </w:rPr>
        <w:t>over</w:t>
      </w:r>
      <w:r w:rsidR="0002008C" w:rsidRPr="00501C2D">
        <w:rPr>
          <w:rFonts w:ascii="Helvetica" w:hAnsi="Helvetica" w:cs="Times"/>
          <w:color w:val="auto"/>
          <w:sz w:val="20"/>
          <w:szCs w:val="20"/>
          <w:lang w:val="en-US"/>
        </w:rPr>
        <w:t xml:space="preserve"> </w:t>
      </w:r>
      <w:r w:rsidR="0024069B" w:rsidRPr="00501C2D">
        <w:rPr>
          <w:rFonts w:ascii="Helvetica" w:hAnsi="Helvetica" w:cs="Times"/>
          <w:color w:val="auto"/>
          <w:sz w:val="20"/>
          <w:szCs w:val="20"/>
          <w:lang w:val="en-US"/>
        </w:rPr>
        <w:t xml:space="preserve">time. </w:t>
      </w:r>
      <w:r w:rsidRPr="00501C2D">
        <w:rPr>
          <w:rFonts w:ascii="Helvetica" w:hAnsi="Helvetica" w:cs="Times"/>
          <w:color w:val="auto"/>
          <w:sz w:val="20"/>
          <w:szCs w:val="20"/>
          <w:lang w:val="en-US"/>
        </w:rPr>
        <w:t xml:space="preserve"> </w:t>
      </w:r>
    </w:p>
    <w:p w:rsidR="00836899" w:rsidRPr="00501C2D" w:rsidRDefault="005A2D27" w:rsidP="00193115">
      <w:pPr>
        <w:rPr>
          <w:rFonts w:ascii="Helvetica" w:hAnsi="Helvetica"/>
          <w:color w:val="auto"/>
          <w:sz w:val="20"/>
          <w:szCs w:val="20"/>
          <w:lang w:val="en-US"/>
        </w:rPr>
      </w:pPr>
      <w:r w:rsidRPr="00501C2D">
        <w:rPr>
          <w:rFonts w:ascii="Helvetica" w:hAnsi="Helvetica"/>
          <w:color w:val="auto"/>
          <w:sz w:val="20"/>
          <w:szCs w:val="20"/>
          <w:lang w:val="en-US"/>
        </w:rPr>
        <w:t>Futu</w:t>
      </w:r>
      <w:r w:rsidR="00836899" w:rsidRPr="00501C2D">
        <w:rPr>
          <w:rFonts w:ascii="Helvetica" w:hAnsi="Helvetica"/>
          <w:color w:val="auto"/>
          <w:sz w:val="20"/>
          <w:szCs w:val="20"/>
          <w:lang w:val="en-US"/>
        </w:rPr>
        <w:t>re research lines</w:t>
      </w:r>
      <w:r w:rsidR="00A60C24" w:rsidRPr="00501C2D">
        <w:rPr>
          <w:rFonts w:ascii="Helvetica" w:hAnsi="Helvetica"/>
          <w:color w:val="auto"/>
          <w:sz w:val="20"/>
          <w:szCs w:val="20"/>
          <w:lang w:val="en-US"/>
        </w:rPr>
        <w:t xml:space="preserve"> in this study</w:t>
      </w:r>
      <w:r w:rsidR="00836899" w:rsidRPr="00501C2D">
        <w:rPr>
          <w:rFonts w:ascii="Helvetica" w:hAnsi="Helvetica"/>
          <w:color w:val="auto"/>
          <w:sz w:val="20"/>
          <w:szCs w:val="20"/>
          <w:lang w:val="en-US"/>
        </w:rPr>
        <w:t xml:space="preserve"> would include </w:t>
      </w:r>
      <w:r w:rsidR="00293D7A">
        <w:rPr>
          <w:rFonts w:ascii="Helvetica" w:hAnsi="Helvetica"/>
          <w:color w:val="auto"/>
          <w:sz w:val="20"/>
          <w:szCs w:val="20"/>
          <w:lang w:val="en-US"/>
        </w:rPr>
        <w:t>a</w:t>
      </w:r>
      <w:r w:rsidR="00293D7A" w:rsidRPr="00501C2D">
        <w:rPr>
          <w:rFonts w:ascii="Helvetica" w:hAnsi="Helvetica"/>
          <w:color w:val="auto"/>
          <w:sz w:val="20"/>
          <w:szCs w:val="20"/>
          <w:lang w:val="en-US"/>
        </w:rPr>
        <w:t xml:space="preserve"> </w:t>
      </w:r>
      <w:r w:rsidR="00836899" w:rsidRPr="00501C2D">
        <w:rPr>
          <w:rFonts w:ascii="Helvetica" w:hAnsi="Helvetica"/>
          <w:color w:val="auto"/>
          <w:sz w:val="20"/>
          <w:szCs w:val="20"/>
          <w:lang w:val="en-US"/>
        </w:rPr>
        <w:t>qualitative analysis of communication and communit</w:t>
      </w:r>
      <w:r w:rsidR="00293D7A">
        <w:rPr>
          <w:rFonts w:ascii="Helvetica" w:hAnsi="Helvetica"/>
          <w:color w:val="auto"/>
          <w:sz w:val="20"/>
          <w:szCs w:val="20"/>
          <w:lang w:val="en-US"/>
        </w:rPr>
        <w:t>y</w:t>
      </w:r>
      <w:r w:rsidR="00836899" w:rsidRPr="00501C2D">
        <w:rPr>
          <w:rFonts w:ascii="Helvetica" w:hAnsi="Helvetica"/>
          <w:color w:val="auto"/>
          <w:sz w:val="20"/>
          <w:szCs w:val="20"/>
          <w:lang w:val="en-US"/>
        </w:rPr>
        <w:t xml:space="preserve"> dynamics in o</w:t>
      </w:r>
      <w:r w:rsidRPr="00501C2D">
        <w:rPr>
          <w:rFonts w:ascii="Helvetica" w:hAnsi="Helvetica"/>
          <w:color w:val="auto"/>
          <w:sz w:val="20"/>
          <w:szCs w:val="20"/>
          <w:lang w:val="en-US"/>
        </w:rPr>
        <w:t>r</w:t>
      </w:r>
      <w:r w:rsidR="00836899" w:rsidRPr="00501C2D">
        <w:rPr>
          <w:rFonts w:ascii="Helvetica" w:hAnsi="Helvetica"/>
          <w:color w:val="auto"/>
          <w:sz w:val="20"/>
          <w:szCs w:val="20"/>
          <w:lang w:val="en-US"/>
        </w:rPr>
        <w:t xml:space="preserve">der to </w:t>
      </w:r>
      <w:r w:rsidR="00F91180">
        <w:rPr>
          <w:rFonts w:ascii="Helvetica" w:hAnsi="Helvetica"/>
          <w:color w:val="auto"/>
          <w:sz w:val="20"/>
          <w:szCs w:val="20"/>
          <w:lang w:val="en-US"/>
        </w:rPr>
        <w:t>fully</w:t>
      </w:r>
      <w:r w:rsidR="00F91180" w:rsidRPr="00501C2D">
        <w:rPr>
          <w:rFonts w:ascii="Helvetica" w:hAnsi="Helvetica"/>
          <w:color w:val="auto"/>
          <w:sz w:val="20"/>
          <w:szCs w:val="20"/>
          <w:lang w:val="en-US"/>
        </w:rPr>
        <w:t xml:space="preserve"> </w:t>
      </w:r>
      <w:r w:rsidR="00836899" w:rsidRPr="00501C2D">
        <w:rPr>
          <w:rFonts w:ascii="Helvetica" w:hAnsi="Helvetica"/>
          <w:color w:val="auto"/>
          <w:sz w:val="20"/>
          <w:szCs w:val="20"/>
          <w:lang w:val="en-US"/>
        </w:rPr>
        <w:t xml:space="preserve">understand the interactions between community-based and network-based aspects in </w:t>
      </w:r>
      <w:r w:rsidR="00A60C24" w:rsidRPr="00501C2D">
        <w:rPr>
          <w:rFonts w:ascii="Helvetica" w:hAnsi="Helvetica"/>
          <w:color w:val="auto"/>
          <w:sz w:val="20"/>
          <w:szCs w:val="20"/>
          <w:lang w:val="en-US"/>
        </w:rPr>
        <w:t>the</w:t>
      </w:r>
      <w:r w:rsidR="00836899" w:rsidRPr="00501C2D">
        <w:rPr>
          <w:rFonts w:ascii="Helvetica" w:hAnsi="Helvetica"/>
          <w:color w:val="auto"/>
          <w:sz w:val="20"/>
          <w:szCs w:val="20"/>
          <w:lang w:val="en-US"/>
        </w:rPr>
        <w:t xml:space="preserve"> same group of teachers.</w:t>
      </w:r>
      <w:r w:rsidR="0024069B" w:rsidRPr="00501C2D">
        <w:rPr>
          <w:rFonts w:ascii="Helvetica" w:hAnsi="Helvetica"/>
          <w:color w:val="auto"/>
          <w:sz w:val="20"/>
          <w:szCs w:val="20"/>
          <w:lang w:val="en-US"/>
        </w:rPr>
        <w:t xml:space="preserve"> </w:t>
      </w:r>
      <w:r w:rsidR="00647183" w:rsidRPr="00501C2D">
        <w:rPr>
          <w:rFonts w:ascii="Helvetica" w:hAnsi="Helvetica"/>
          <w:color w:val="auto"/>
          <w:sz w:val="20"/>
          <w:szCs w:val="20"/>
          <w:lang w:val="en-US"/>
        </w:rPr>
        <w:t xml:space="preserve">Regarding the bridging roles, it would be interesting to analyze how this profile is acquired (Do teachers develop this profile </w:t>
      </w:r>
      <w:r w:rsidR="00C319EA">
        <w:rPr>
          <w:rFonts w:ascii="Helvetica" w:hAnsi="Helvetica"/>
          <w:color w:val="auto"/>
          <w:sz w:val="20"/>
          <w:szCs w:val="20"/>
          <w:lang w:val="en-US"/>
        </w:rPr>
        <w:t>in</w:t>
      </w:r>
      <w:r w:rsidR="00C319EA" w:rsidRPr="00501C2D">
        <w:rPr>
          <w:rFonts w:ascii="Helvetica" w:hAnsi="Helvetica"/>
          <w:color w:val="auto"/>
          <w:sz w:val="20"/>
          <w:szCs w:val="20"/>
          <w:lang w:val="en-US"/>
        </w:rPr>
        <w:t xml:space="preserve"> </w:t>
      </w:r>
      <w:r w:rsidR="00647183" w:rsidRPr="00501C2D">
        <w:rPr>
          <w:rFonts w:ascii="Helvetica" w:hAnsi="Helvetica"/>
          <w:color w:val="auto"/>
          <w:sz w:val="20"/>
          <w:szCs w:val="20"/>
          <w:lang w:val="en-US"/>
        </w:rPr>
        <w:t>a long process of gradual</w:t>
      </w:r>
      <w:r w:rsidR="003A26C6">
        <w:rPr>
          <w:rFonts w:ascii="Helvetica" w:hAnsi="Helvetica"/>
          <w:color w:val="auto"/>
          <w:sz w:val="20"/>
          <w:szCs w:val="20"/>
          <w:lang w:val="en-US"/>
        </w:rPr>
        <w:t>ly</w:t>
      </w:r>
      <w:r w:rsidR="00647183" w:rsidRPr="00501C2D">
        <w:rPr>
          <w:rFonts w:ascii="Helvetica" w:hAnsi="Helvetica"/>
          <w:color w:val="auto"/>
          <w:sz w:val="20"/>
          <w:szCs w:val="20"/>
          <w:lang w:val="en-US"/>
        </w:rPr>
        <w:t xml:space="preserve"> increas</w:t>
      </w:r>
      <w:r w:rsidR="003A26C6">
        <w:rPr>
          <w:rFonts w:ascii="Helvetica" w:hAnsi="Helvetica"/>
          <w:color w:val="auto"/>
          <w:sz w:val="20"/>
          <w:szCs w:val="20"/>
          <w:lang w:val="en-US"/>
        </w:rPr>
        <w:t>ing</w:t>
      </w:r>
      <w:r w:rsidR="00647183" w:rsidRPr="00501C2D">
        <w:rPr>
          <w:rFonts w:ascii="Helvetica" w:hAnsi="Helvetica"/>
          <w:color w:val="auto"/>
          <w:sz w:val="20"/>
          <w:szCs w:val="20"/>
          <w:lang w:val="en-US"/>
        </w:rPr>
        <w:t xml:space="preserve"> participation in Twitter</w:t>
      </w:r>
      <w:r w:rsidR="003A26C6">
        <w:rPr>
          <w:rFonts w:ascii="Helvetica" w:hAnsi="Helvetica"/>
          <w:color w:val="auto"/>
          <w:sz w:val="20"/>
          <w:szCs w:val="20"/>
          <w:lang w:val="en-US"/>
        </w:rPr>
        <w:t>,</w:t>
      </w:r>
      <w:r w:rsidR="00647183" w:rsidRPr="00501C2D">
        <w:rPr>
          <w:rFonts w:ascii="Helvetica" w:hAnsi="Helvetica"/>
          <w:color w:val="auto"/>
          <w:sz w:val="20"/>
          <w:szCs w:val="20"/>
          <w:lang w:val="en-US"/>
        </w:rPr>
        <w:t xml:space="preserve"> or </w:t>
      </w:r>
      <w:r w:rsidR="003A26C6">
        <w:rPr>
          <w:rFonts w:ascii="Helvetica" w:hAnsi="Helvetica"/>
          <w:color w:val="auto"/>
          <w:sz w:val="20"/>
          <w:szCs w:val="20"/>
          <w:lang w:val="en-US"/>
        </w:rPr>
        <w:t xml:space="preserve">have they </w:t>
      </w:r>
      <w:r w:rsidR="00647183" w:rsidRPr="00501C2D">
        <w:rPr>
          <w:rFonts w:ascii="Helvetica" w:hAnsi="Helvetica"/>
          <w:color w:val="auto"/>
          <w:sz w:val="20"/>
          <w:szCs w:val="20"/>
          <w:lang w:val="en-US"/>
        </w:rPr>
        <w:t>participate</w:t>
      </w:r>
      <w:r w:rsidR="003A26C6">
        <w:rPr>
          <w:rFonts w:ascii="Helvetica" w:hAnsi="Helvetica"/>
          <w:color w:val="auto"/>
          <w:sz w:val="20"/>
          <w:szCs w:val="20"/>
          <w:lang w:val="en-US"/>
        </w:rPr>
        <w:t>d</w:t>
      </w:r>
      <w:r w:rsidR="00647183" w:rsidRPr="00501C2D">
        <w:rPr>
          <w:rFonts w:ascii="Helvetica" w:hAnsi="Helvetica"/>
          <w:color w:val="auto"/>
          <w:sz w:val="20"/>
          <w:szCs w:val="20"/>
          <w:lang w:val="en-US"/>
        </w:rPr>
        <w:t xml:space="preserve"> in several groups since the beginning?) and </w:t>
      </w:r>
      <w:r w:rsidR="003A2EDC" w:rsidRPr="00501C2D">
        <w:rPr>
          <w:rFonts w:ascii="Helvetica" w:hAnsi="Helvetica"/>
          <w:color w:val="auto"/>
          <w:sz w:val="20"/>
          <w:szCs w:val="20"/>
          <w:lang w:val="en-US"/>
        </w:rPr>
        <w:t>these</w:t>
      </w:r>
      <w:r w:rsidR="003A26C6" w:rsidRPr="00501C2D">
        <w:rPr>
          <w:rFonts w:ascii="Helvetica" w:hAnsi="Helvetica"/>
          <w:color w:val="auto"/>
          <w:sz w:val="20"/>
          <w:szCs w:val="20"/>
          <w:lang w:val="en-US"/>
        </w:rPr>
        <w:t xml:space="preserve"> teachers</w:t>
      </w:r>
      <w:r w:rsidR="003A26C6">
        <w:rPr>
          <w:rFonts w:ascii="Helvetica" w:hAnsi="Helvetica"/>
          <w:color w:val="auto"/>
          <w:sz w:val="20"/>
          <w:szCs w:val="20"/>
          <w:lang w:val="en-US"/>
        </w:rPr>
        <w:t>’</w:t>
      </w:r>
      <w:r w:rsidR="003A26C6" w:rsidRPr="00501C2D">
        <w:rPr>
          <w:rFonts w:ascii="Helvetica" w:hAnsi="Helvetica"/>
          <w:color w:val="auto"/>
          <w:sz w:val="20"/>
          <w:szCs w:val="20"/>
          <w:lang w:val="en-US"/>
        </w:rPr>
        <w:t xml:space="preserve"> </w:t>
      </w:r>
      <w:r w:rsidR="00647183" w:rsidRPr="00501C2D">
        <w:rPr>
          <w:rFonts w:ascii="Helvetica" w:hAnsi="Helvetica"/>
          <w:color w:val="auto"/>
          <w:sz w:val="20"/>
          <w:szCs w:val="20"/>
          <w:lang w:val="en-US"/>
        </w:rPr>
        <w:t>role</w:t>
      </w:r>
      <w:r w:rsidR="003A26C6">
        <w:rPr>
          <w:rFonts w:ascii="Helvetica" w:hAnsi="Helvetica"/>
          <w:color w:val="auto"/>
          <w:sz w:val="20"/>
          <w:szCs w:val="20"/>
          <w:lang w:val="en-US"/>
        </w:rPr>
        <w:t>s</w:t>
      </w:r>
      <w:r w:rsidR="00647183" w:rsidRPr="00501C2D">
        <w:rPr>
          <w:rFonts w:ascii="Helvetica" w:hAnsi="Helvetica"/>
          <w:color w:val="auto"/>
          <w:sz w:val="20"/>
          <w:szCs w:val="20"/>
          <w:lang w:val="en-US"/>
        </w:rPr>
        <w:t xml:space="preserve"> in their schools (Do </w:t>
      </w:r>
      <w:r w:rsidR="003A26C6">
        <w:rPr>
          <w:rFonts w:ascii="Helvetica" w:hAnsi="Helvetica"/>
          <w:color w:val="auto"/>
          <w:sz w:val="20"/>
          <w:szCs w:val="20"/>
          <w:lang w:val="en-US"/>
        </w:rPr>
        <w:t xml:space="preserve">they </w:t>
      </w:r>
      <w:r w:rsidR="00647183" w:rsidRPr="00501C2D">
        <w:rPr>
          <w:rFonts w:ascii="Helvetica" w:hAnsi="Helvetica"/>
          <w:color w:val="auto"/>
          <w:sz w:val="20"/>
          <w:szCs w:val="20"/>
          <w:lang w:val="en-US"/>
        </w:rPr>
        <w:t xml:space="preserve">act as bridges </w:t>
      </w:r>
      <w:r w:rsidR="00F1060F">
        <w:rPr>
          <w:rFonts w:ascii="Helvetica" w:hAnsi="Helvetica"/>
          <w:color w:val="auto"/>
          <w:sz w:val="20"/>
          <w:szCs w:val="20"/>
          <w:lang w:val="en-US"/>
        </w:rPr>
        <w:t>between</w:t>
      </w:r>
      <w:r w:rsidR="00F1060F" w:rsidRPr="00501C2D">
        <w:rPr>
          <w:rFonts w:ascii="Helvetica" w:hAnsi="Helvetica"/>
          <w:color w:val="auto"/>
          <w:sz w:val="20"/>
          <w:szCs w:val="20"/>
          <w:lang w:val="en-US"/>
        </w:rPr>
        <w:t xml:space="preserve"> </w:t>
      </w:r>
      <w:r w:rsidR="00647183" w:rsidRPr="00501C2D">
        <w:rPr>
          <w:rFonts w:ascii="Helvetica" w:hAnsi="Helvetica"/>
          <w:color w:val="auto"/>
          <w:sz w:val="20"/>
          <w:szCs w:val="20"/>
          <w:lang w:val="en-US"/>
        </w:rPr>
        <w:t xml:space="preserve">colleagues by promoting </w:t>
      </w:r>
      <w:r w:rsidR="007F70D3">
        <w:rPr>
          <w:rFonts w:ascii="Helvetica" w:hAnsi="Helvetica"/>
          <w:color w:val="auto"/>
          <w:sz w:val="20"/>
          <w:szCs w:val="20"/>
          <w:lang w:val="en-US"/>
        </w:rPr>
        <w:t>teacher</w:t>
      </w:r>
      <w:r w:rsidR="007F70D3" w:rsidRPr="00501C2D">
        <w:rPr>
          <w:rFonts w:ascii="Helvetica" w:hAnsi="Helvetica"/>
          <w:color w:val="auto"/>
          <w:sz w:val="20"/>
          <w:szCs w:val="20"/>
          <w:lang w:val="en-US"/>
        </w:rPr>
        <w:t xml:space="preserve"> </w:t>
      </w:r>
      <w:r w:rsidR="00647183" w:rsidRPr="00501C2D">
        <w:rPr>
          <w:rFonts w:ascii="Helvetica" w:hAnsi="Helvetica"/>
          <w:color w:val="auto"/>
          <w:sz w:val="20"/>
          <w:szCs w:val="20"/>
          <w:lang w:val="en-US"/>
        </w:rPr>
        <w:t xml:space="preserve">interchange?). </w:t>
      </w:r>
      <w:r w:rsidR="00AE7CE4" w:rsidRPr="00501C2D">
        <w:rPr>
          <w:rFonts w:ascii="Helvetica" w:hAnsi="Helvetica"/>
          <w:color w:val="auto"/>
          <w:sz w:val="20"/>
          <w:szCs w:val="20"/>
          <w:lang w:val="en-US"/>
        </w:rPr>
        <w:t>An</w:t>
      </w:r>
      <w:r w:rsidR="00E96773" w:rsidRPr="00501C2D">
        <w:rPr>
          <w:rFonts w:ascii="Helvetica" w:hAnsi="Helvetica"/>
          <w:color w:val="auto"/>
          <w:sz w:val="20"/>
          <w:szCs w:val="20"/>
          <w:lang w:val="en-US"/>
        </w:rPr>
        <w:t>other critical</w:t>
      </w:r>
      <w:r w:rsidR="00AE7CE4" w:rsidRPr="00501C2D">
        <w:rPr>
          <w:rFonts w:ascii="Helvetica" w:hAnsi="Helvetica"/>
          <w:color w:val="auto"/>
          <w:sz w:val="20"/>
          <w:szCs w:val="20"/>
          <w:lang w:val="en-US"/>
        </w:rPr>
        <w:t xml:space="preserve"> aspect that remains </w:t>
      </w:r>
      <w:r w:rsidR="00647183" w:rsidRPr="00501C2D">
        <w:rPr>
          <w:rFonts w:ascii="Helvetica" w:hAnsi="Helvetica"/>
          <w:color w:val="auto"/>
          <w:sz w:val="20"/>
          <w:szCs w:val="20"/>
          <w:lang w:val="en-US"/>
        </w:rPr>
        <w:t>un</w:t>
      </w:r>
      <w:r w:rsidR="0024069B" w:rsidRPr="00501C2D">
        <w:rPr>
          <w:rFonts w:ascii="Helvetica" w:hAnsi="Helvetica"/>
          <w:color w:val="auto"/>
          <w:sz w:val="20"/>
          <w:szCs w:val="20"/>
          <w:lang w:val="en-US"/>
        </w:rPr>
        <w:t>explore</w:t>
      </w:r>
      <w:r w:rsidR="00AE7CE4" w:rsidRPr="00501C2D">
        <w:rPr>
          <w:rFonts w:ascii="Helvetica" w:hAnsi="Helvetica"/>
          <w:color w:val="auto"/>
          <w:sz w:val="20"/>
          <w:szCs w:val="20"/>
          <w:lang w:val="en-US"/>
        </w:rPr>
        <w:t>d is</w:t>
      </w:r>
      <w:r w:rsidR="0024069B" w:rsidRPr="00501C2D">
        <w:rPr>
          <w:rFonts w:ascii="Helvetica" w:hAnsi="Helvetica"/>
          <w:color w:val="auto"/>
          <w:sz w:val="20"/>
          <w:szCs w:val="20"/>
          <w:lang w:val="en-US"/>
        </w:rPr>
        <w:t xml:space="preserve"> how </w:t>
      </w:r>
      <w:r w:rsidR="00AE7CE4" w:rsidRPr="00501C2D">
        <w:rPr>
          <w:rFonts w:ascii="Helvetica" w:hAnsi="Helvetica"/>
          <w:color w:val="auto"/>
          <w:sz w:val="20"/>
          <w:szCs w:val="20"/>
          <w:lang w:val="en-US"/>
        </w:rPr>
        <w:t xml:space="preserve">teachers’ </w:t>
      </w:r>
      <w:r w:rsidR="0024069B" w:rsidRPr="00501C2D">
        <w:rPr>
          <w:rFonts w:ascii="Helvetica" w:hAnsi="Helvetica"/>
          <w:color w:val="auto"/>
          <w:sz w:val="20"/>
          <w:szCs w:val="20"/>
          <w:lang w:val="en-US"/>
        </w:rPr>
        <w:t xml:space="preserve">participation in online </w:t>
      </w:r>
      <w:r w:rsidR="00AE7CE4" w:rsidRPr="00501C2D">
        <w:rPr>
          <w:rFonts w:ascii="Helvetica" w:hAnsi="Helvetica"/>
          <w:color w:val="auto"/>
          <w:sz w:val="20"/>
          <w:szCs w:val="20"/>
          <w:lang w:val="en-US"/>
        </w:rPr>
        <w:t>communities and networks</w:t>
      </w:r>
      <w:r w:rsidR="0024069B" w:rsidRPr="00501C2D">
        <w:rPr>
          <w:rFonts w:ascii="Helvetica" w:hAnsi="Helvetica"/>
          <w:color w:val="auto"/>
          <w:sz w:val="20"/>
          <w:szCs w:val="20"/>
          <w:lang w:val="en-US"/>
        </w:rPr>
        <w:t xml:space="preserve"> is reflected in </w:t>
      </w:r>
      <w:r w:rsidR="00AE7CE4" w:rsidRPr="00501C2D">
        <w:rPr>
          <w:rFonts w:ascii="Helvetica" w:hAnsi="Helvetica"/>
          <w:color w:val="auto"/>
          <w:sz w:val="20"/>
          <w:szCs w:val="20"/>
          <w:lang w:val="en-US"/>
        </w:rPr>
        <w:t xml:space="preserve">their </w:t>
      </w:r>
      <w:r w:rsidR="0024069B" w:rsidRPr="00501C2D">
        <w:rPr>
          <w:rFonts w:ascii="Helvetica" w:hAnsi="Helvetica"/>
          <w:color w:val="auto"/>
          <w:sz w:val="20"/>
          <w:szCs w:val="20"/>
          <w:lang w:val="en-US"/>
        </w:rPr>
        <w:t xml:space="preserve">school practices. </w:t>
      </w:r>
    </w:p>
    <w:p w:rsidR="00836899" w:rsidRPr="00501C2D" w:rsidRDefault="00836899" w:rsidP="0046182F">
      <w:pPr>
        <w:rPr>
          <w:rFonts w:ascii="Times" w:eastAsia="Times New Roman" w:hAnsi="Times" w:cs="Times New Roman"/>
          <w:color w:val="auto"/>
          <w:sz w:val="20"/>
          <w:szCs w:val="20"/>
          <w:lang w:val="en-US"/>
        </w:rPr>
      </w:pPr>
    </w:p>
    <w:p w:rsidR="00D66261" w:rsidRPr="00501C2D" w:rsidRDefault="00D66261">
      <w:pPr>
        <w:pStyle w:val="Normal1"/>
        <w:rPr>
          <w:rFonts w:ascii="Helvetica" w:hAnsi="Helvetica"/>
          <w:sz w:val="20"/>
          <w:szCs w:val="20"/>
          <w:lang w:val="en-US"/>
        </w:rPr>
      </w:pPr>
    </w:p>
    <w:bookmarkEnd w:id="3"/>
    <w:bookmarkEnd w:id="4"/>
    <w:p w:rsidR="002D4C70" w:rsidRPr="00501C2D" w:rsidRDefault="00DA4412">
      <w:pPr>
        <w:pStyle w:val="Normal1"/>
        <w:rPr>
          <w:rFonts w:ascii="Helvetica" w:hAnsi="Helvetica"/>
          <w:b/>
          <w:sz w:val="24"/>
          <w:szCs w:val="24"/>
          <w:lang w:val="en-US"/>
        </w:rPr>
      </w:pPr>
      <w:r w:rsidRPr="00501C2D">
        <w:rPr>
          <w:rFonts w:ascii="Helvetica" w:hAnsi="Helvetica"/>
          <w:b/>
          <w:sz w:val="24"/>
          <w:szCs w:val="24"/>
          <w:lang w:val="en-US"/>
        </w:rPr>
        <w:t>References</w:t>
      </w:r>
    </w:p>
    <w:p w:rsidR="00DA4412" w:rsidRPr="00501C2D" w:rsidRDefault="00DA4412">
      <w:pPr>
        <w:pStyle w:val="Normal1"/>
        <w:rPr>
          <w:rFonts w:ascii="Helvetica" w:hAnsi="Helvetica"/>
          <w:sz w:val="20"/>
          <w:szCs w:val="20"/>
          <w:lang w:val="en-US"/>
        </w:rPr>
      </w:pPr>
    </w:p>
    <w:p w:rsidR="00D87EFC" w:rsidRPr="00501C2D" w:rsidRDefault="0006636B" w:rsidP="00647183">
      <w:pPr>
        <w:pStyle w:val="Bibliografia"/>
        <w:rPr>
          <w:rFonts w:ascii="Helvetica" w:hAnsi="Helvetica"/>
          <w:sz w:val="20"/>
          <w:szCs w:val="20"/>
          <w:lang w:val="en-US"/>
        </w:rPr>
      </w:pPr>
      <w:r w:rsidRPr="00501C2D">
        <w:rPr>
          <w:rFonts w:ascii="Helvetica" w:hAnsi="Helvetica"/>
          <w:sz w:val="20"/>
          <w:lang w:val="en-US"/>
        </w:rPr>
        <w:t xml:space="preserve">Authors (2016). </w:t>
      </w:r>
    </w:p>
    <w:p w:rsidR="00CA665D" w:rsidRPr="00501C2D" w:rsidRDefault="00751745">
      <w:pPr>
        <w:pStyle w:val="Bibliografia"/>
        <w:rPr>
          <w:rFonts w:ascii="Helvetica" w:hAnsi="Helvetica"/>
          <w:sz w:val="20"/>
          <w:szCs w:val="24"/>
          <w:lang w:val="en-US"/>
        </w:rPr>
      </w:pPr>
      <w:r w:rsidRPr="00501C2D">
        <w:rPr>
          <w:szCs w:val="20"/>
          <w:lang w:val="en-US"/>
        </w:rPr>
        <w:fldChar w:fldCharType="begin"/>
      </w:r>
      <w:r w:rsidR="00681D1E" w:rsidRPr="00501C2D">
        <w:rPr>
          <w:szCs w:val="20"/>
          <w:lang w:val="en-US"/>
        </w:rPr>
        <w:instrText xml:space="preserve"> ADDIN ZOTERO_BIBL {"custom":[]} CSL_BIBLIOGRAPHY </w:instrText>
      </w:r>
      <w:r w:rsidRPr="00501C2D">
        <w:rPr>
          <w:szCs w:val="20"/>
          <w:lang w:val="en-US"/>
        </w:rPr>
        <w:fldChar w:fldCharType="separate"/>
      </w:r>
      <w:r w:rsidR="00F20BDA" w:rsidRPr="00501C2D">
        <w:rPr>
          <w:rFonts w:ascii="Helvetica" w:hAnsi="Helvetica"/>
          <w:sz w:val="20"/>
          <w:szCs w:val="24"/>
          <w:lang w:val="en-US"/>
        </w:rPr>
        <w:t xml:space="preserve">Carpenter, J. P., &amp; Krutka, D. G. (2014). How and Why Educators Use Twitter: A Survey of the Field. </w:t>
      </w:r>
      <w:r w:rsidR="00F20BDA" w:rsidRPr="00501C2D">
        <w:rPr>
          <w:rFonts w:ascii="Helvetica" w:hAnsi="Helvetica"/>
          <w:i/>
          <w:iCs/>
          <w:sz w:val="20"/>
          <w:szCs w:val="24"/>
          <w:lang w:val="en-US"/>
        </w:rPr>
        <w:t>Journal of Research on Technology in Education</w:t>
      </w:r>
      <w:r w:rsidR="00F20BDA" w:rsidRPr="00501C2D">
        <w:rPr>
          <w:rFonts w:ascii="Helvetica" w:hAnsi="Helvetica"/>
          <w:sz w:val="20"/>
          <w:szCs w:val="24"/>
          <w:lang w:val="en-US"/>
        </w:rPr>
        <w:t xml:space="preserve">, </w:t>
      </w:r>
      <w:r w:rsidR="00F20BDA" w:rsidRPr="00501C2D">
        <w:rPr>
          <w:rFonts w:ascii="Helvetica" w:hAnsi="Helvetica"/>
          <w:i/>
          <w:iCs/>
          <w:sz w:val="20"/>
          <w:szCs w:val="24"/>
          <w:lang w:val="en-US"/>
        </w:rPr>
        <w:t>46</w:t>
      </w:r>
      <w:r w:rsidR="00F20BDA" w:rsidRPr="00501C2D">
        <w:rPr>
          <w:rFonts w:ascii="Helvetica" w:hAnsi="Helvetica"/>
          <w:sz w:val="20"/>
          <w:szCs w:val="24"/>
          <w:lang w:val="en-US"/>
        </w:rPr>
        <w:t>(4), 414–434. http://doi.org/10.1080/15391523.2014.925701</w:t>
      </w:r>
    </w:p>
    <w:p w:rsidR="00CA665D" w:rsidRPr="00501C2D" w:rsidRDefault="00F20BDA">
      <w:pPr>
        <w:pStyle w:val="Bibliografia"/>
        <w:rPr>
          <w:rFonts w:ascii="Helvetica" w:hAnsi="Helvetica"/>
          <w:sz w:val="20"/>
          <w:szCs w:val="24"/>
          <w:lang w:val="en-US"/>
        </w:rPr>
      </w:pPr>
      <w:r w:rsidRPr="00501C2D">
        <w:rPr>
          <w:rFonts w:ascii="Helvetica" w:hAnsi="Helvetica"/>
          <w:sz w:val="20"/>
          <w:szCs w:val="24"/>
          <w:lang w:val="en-US"/>
        </w:rPr>
        <w:t xml:space="preserve">Carpenter, J. P., &amp; Krutka, D. G. (2015). Engagement through microblogging: educator professional development via Twitter. </w:t>
      </w:r>
      <w:r w:rsidRPr="00501C2D">
        <w:rPr>
          <w:rFonts w:ascii="Helvetica" w:hAnsi="Helvetica"/>
          <w:i/>
          <w:iCs/>
          <w:sz w:val="20"/>
          <w:szCs w:val="24"/>
          <w:lang w:val="en-US"/>
        </w:rPr>
        <w:t>Professional Development in Education</w:t>
      </w:r>
      <w:r w:rsidRPr="00501C2D">
        <w:rPr>
          <w:rFonts w:ascii="Helvetica" w:hAnsi="Helvetica"/>
          <w:sz w:val="20"/>
          <w:szCs w:val="24"/>
          <w:lang w:val="en-US"/>
        </w:rPr>
        <w:t xml:space="preserve">, </w:t>
      </w:r>
      <w:r w:rsidRPr="00501C2D">
        <w:rPr>
          <w:rFonts w:ascii="Helvetica" w:hAnsi="Helvetica"/>
          <w:i/>
          <w:iCs/>
          <w:sz w:val="20"/>
          <w:szCs w:val="24"/>
          <w:lang w:val="en-US"/>
        </w:rPr>
        <w:t>41</w:t>
      </w:r>
      <w:r w:rsidRPr="00501C2D">
        <w:rPr>
          <w:rFonts w:ascii="Helvetica" w:hAnsi="Helvetica"/>
          <w:sz w:val="20"/>
          <w:szCs w:val="24"/>
          <w:lang w:val="en-US"/>
        </w:rPr>
        <w:t>(4), 707–728. http://doi.org/10.1080/19415257.2014.939294</w:t>
      </w:r>
    </w:p>
    <w:p w:rsidR="00CA665D" w:rsidRPr="00501C2D" w:rsidRDefault="00F20BDA">
      <w:pPr>
        <w:pStyle w:val="Bibliografia"/>
        <w:rPr>
          <w:rFonts w:ascii="Helvetica" w:hAnsi="Helvetica"/>
          <w:sz w:val="20"/>
          <w:szCs w:val="24"/>
          <w:lang w:val="en-US"/>
        </w:rPr>
      </w:pPr>
      <w:r w:rsidRPr="00501C2D">
        <w:rPr>
          <w:rFonts w:ascii="Helvetica" w:hAnsi="Helvetica"/>
          <w:sz w:val="20"/>
          <w:szCs w:val="24"/>
          <w:lang w:val="en-US"/>
        </w:rPr>
        <w:t xml:space="preserve">Coutinho, C. P., &amp; Lisbôa, E. S. (2013). Social networks as spaces for informal teacher professional development: challenges and opportunities. </w:t>
      </w:r>
      <w:r w:rsidRPr="00501C2D">
        <w:rPr>
          <w:rFonts w:ascii="Helvetica" w:hAnsi="Helvetica"/>
          <w:i/>
          <w:iCs/>
          <w:sz w:val="20"/>
          <w:szCs w:val="24"/>
          <w:lang w:val="en-US"/>
        </w:rPr>
        <w:t>International Journal of Web Based Communities</w:t>
      </w:r>
      <w:r w:rsidRPr="00501C2D">
        <w:rPr>
          <w:rFonts w:ascii="Helvetica" w:hAnsi="Helvetica"/>
          <w:sz w:val="20"/>
          <w:szCs w:val="24"/>
          <w:lang w:val="en-US"/>
        </w:rPr>
        <w:t xml:space="preserve">, </w:t>
      </w:r>
      <w:r w:rsidRPr="00501C2D">
        <w:rPr>
          <w:rFonts w:ascii="Helvetica" w:hAnsi="Helvetica"/>
          <w:i/>
          <w:iCs/>
          <w:sz w:val="20"/>
          <w:szCs w:val="24"/>
          <w:lang w:val="en-US"/>
        </w:rPr>
        <w:t>9</w:t>
      </w:r>
      <w:r w:rsidRPr="00501C2D">
        <w:rPr>
          <w:rFonts w:ascii="Helvetica" w:hAnsi="Helvetica"/>
          <w:sz w:val="20"/>
          <w:szCs w:val="24"/>
          <w:lang w:val="en-US"/>
        </w:rPr>
        <w:t>(2), 199–211.</w:t>
      </w:r>
    </w:p>
    <w:p w:rsidR="00CA665D" w:rsidRPr="00501C2D" w:rsidRDefault="00F20BDA">
      <w:pPr>
        <w:pStyle w:val="Bibliografia"/>
        <w:rPr>
          <w:rFonts w:ascii="Helvetica" w:hAnsi="Helvetica"/>
          <w:sz w:val="20"/>
          <w:szCs w:val="24"/>
          <w:lang w:val="en-US"/>
        </w:rPr>
      </w:pPr>
      <w:r w:rsidRPr="00501C2D">
        <w:rPr>
          <w:rFonts w:ascii="Helvetica" w:hAnsi="Helvetica"/>
          <w:sz w:val="20"/>
          <w:szCs w:val="24"/>
          <w:lang w:val="en-US"/>
        </w:rPr>
        <w:t xml:space="preserve">Davis, K. (2015). Teachers’ perceptions of Twitter for professional development. </w:t>
      </w:r>
      <w:r w:rsidRPr="00501C2D">
        <w:rPr>
          <w:rFonts w:ascii="Helvetica" w:hAnsi="Helvetica"/>
          <w:i/>
          <w:iCs/>
          <w:sz w:val="20"/>
          <w:szCs w:val="24"/>
          <w:lang w:val="en-US"/>
        </w:rPr>
        <w:t>Disability and Rehabilitation</w:t>
      </w:r>
      <w:r w:rsidRPr="00501C2D">
        <w:rPr>
          <w:rFonts w:ascii="Helvetica" w:hAnsi="Helvetica"/>
          <w:sz w:val="20"/>
          <w:szCs w:val="24"/>
          <w:lang w:val="en-US"/>
        </w:rPr>
        <w:t xml:space="preserve">, </w:t>
      </w:r>
      <w:r w:rsidRPr="00501C2D">
        <w:rPr>
          <w:rFonts w:ascii="Helvetica" w:hAnsi="Helvetica"/>
          <w:i/>
          <w:iCs/>
          <w:sz w:val="20"/>
          <w:szCs w:val="24"/>
          <w:lang w:val="en-US"/>
        </w:rPr>
        <w:t>37</w:t>
      </w:r>
      <w:r w:rsidRPr="00501C2D">
        <w:rPr>
          <w:rFonts w:ascii="Helvetica" w:hAnsi="Helvetica"/>
          <w:sz w:val="20"/>
          <w:szCs w:val="24"/>
          <w:lang w:val="en-US"/>
        </w:rPr>
        <w:t>(17), 1551–1558.</w:t>
      </w:r>
    </w:p>
    <w:p w:rsidR="00CA665D" w:rsidRPr="00501C2D" w:rsidRDefault="00F20BDA">
      <w:pPr>
        <w:pStyle w:val="Bibliografia"/>
        <w:rPr>
          <w:rFonts w:ascii="Helvetica" w:hAnsi="Helvetica"/>
          <w:sz w:val="20"/>
          <w:szCs w:val="24"/>
          <w:lang w:val="en-US"/>
        </w:rPr>
      </w:pPr>
      <w:r w:rsidRPr="00501C2D">
        <w:rPr>
          <w:rFonts w:ascii="Helvetica" w:hAnsi="Helvetica"/>
          <w:sz w:val="20"/>
          <w:szCs w:val="24"/>
          <w:lang w:val="en-US"/>
        </w:rPr>
        <w:t xml:space="preserve">Forte, A., Humphreys, M., &amp; Park, T. H. (2012). Grassroots Professional Development: How Teachers Use Twitter. In </w:t>
      </w:r>
      <w:r w:rsidRPr="00501C2D">
        <w:rPr>
          <w:rFonts w:ascii="Helvetica" w:hAnsi="Helvetica"/>
          <w:i/>
          <w:iCs/>
          <w:sz w:val="20"/>
          <w:szCs w:val="24"/>
          <w:lang w:val="en-US"/>
        </w:rPr>
        <w:t>ICWSM</w:t>
      </w:r>
      <w:r w:rsidRPr="00501C2D">
        <w:rPr>
          <w:rFonts w:ascii="Helvetica" w:hAnsi="Helvetica"/>
          <w:sz w:val="20"/>
          <w:szCs w:val="24"/>
          <w:lang w:val="en-US"/>
        </w:rPr>
        <w:t>. Retrieved from http://www.aaai.org/ocs/index.php/ICWSM/ICWSM12/paper/viewFile/4585%26lt%3B/4973</w:t>
      </w:r>
    </w:p>
    <w:p w:rsidR="00CA665D" w:rsidRPr="00501C2D" w:rsidRDefault="00F20BDA">
      <w:pPr>
        <w:pStyle w:val="Bibliografia"/>
        <w:rPr>
          <w:rFonts w:ascii="Helvetica" w:hAnsi="Helvetica"/>
          <w:sz w:val="20"/>
          <w:szCs w:val="24"/>
          <w:lang w:val="en-US"/>
        </w:rPr>
      </w:pPr>
      <w:r w:rsidRPr="00501C2D">
        <w:rPr>
          <w:rFonts w:ascii="Helvetica" w:hAnsi="Helvetica"/>
          <w:sz w:val="20"/>
          <w:szCs w:val="24"/>
          <w:lang w:val="en-US"/>
        </w:rPr>
        <w:t xml:space="preserve">Gentleman, R., Ihaka, R., Bates, D., &amp; others. (1997). The R project for statistical computing. </w:t>
      </w:r>
      <w:r w:rsidRPr="00501C2D">
        <w:rPr>
          <w:rFonts w:ascii="Helvetica" w:hAnsi="Helvetica"/>
          <w:i/>
          <w:iCs/>
          <w:sz w:val="20"/>
          <w:szCs w:val="24"/>
          <w:lang w:val="en-US"/>
        </w:rPr>
        <w:t>R Home Web Site: Http://www. R-Project. Org</w:t>
      </w:r>
      <w:r w:rsidRPr="00501C2D">
        <w:rPr>
          <w:rFonts w:ascii="Helvetica" w:hAnsi="Helvetica"/>
          <w:sz w:val="20"/>
          <w:szCs w:val="24"/>
          <w:lang w:val="en-US"/>
        </w:rPr>
        <w:t>.</w:t>
      </w:r>
    </w:p>
    <w:p w:rsidR="00CA665D" w:rsidRPr="00501C2D" w:rsidRDefault="00F20BDA">
      <w:pPr>
        <w:pStyle w:val="Bibliografia"/>
        <w:rPr>
          <w:rFonts w:ascii="Helvetica" w:hAnsi="Helvetica"/>
          <w:sz w:val="20"/>
          <w:szCs w:val="24"/>
          <w:lang w:val="en-US"/>
        </w:rPr>
      </w:pPr>
      <w:r w:rsidRPr="00501C2D">
        <w:rPr>
          <w:rFonts w:ascii="Helvetica" w:hAnsi="Helvetica"/>
          <w:sz w:val="20"/>
          <w:szCs w:val="24"/>
          <w:lang w:val="en-US"/>
        </w:rPr>
        <w:t>Gentry, J. (2013). twitteR. Retrieved January 22, 2014, from https://cran.r-project.org/web/packages/twitteR/twitteR.pdf</w:t>
      </w:r>
    </w:p>
    <w:p w:rsidR="00CA665D" w:rsidRPr="00501C2D" w:rsidRDefault="00F20BDA">
      <w:pPr>
        <w:pStyle w:val="Bibliografia"/>
        <w:rPr>
          <w:rFonts w:ascii="Helvetica" w:hAnsi="Helvetica"/>
          <w:sz w:val="20"/>
          <w:szCs w:val="24"/>
          <w:lang w:val="en-US"/>
        </w:rPr>
      </w:pPr>
      <w:r w:rsidRPr="00501C2D">
        <w:rPr>
          <w:rFonts w:ascii="Helvetica" w:hAnsi="Helvetica"/>
          <w:sz w:val="20"/>
          <w:szCs w:val="24"/>
          <w:lang w:val="en-US"/>
        </w:rPr>
        <w:t xml:space="preserve">Granovetter, M. (1983). The strength of weak ties: A network theory revisited. </w:t>
      </w:r>
      <w:r w:rsidRPr="00501C2D">
        <w:rPr>
          <w:rFonts w:ascii="Helvetica" w:hAnsi="Helvetica"/>
          <w:i/>
          <w:iCs/>
          <w:sz w:val="20"/>
          <w:szCs w:val="24"/>
          <w:lang w:val="en-US"/>
        </w:rPr>
        <w:t>Sociological Theory</w:t>
      </w:r>
      <w:r w:rsidRPr="00501C2D">
        <w:rPr>
          <w:rFonts w:ascii="Helvetica" w:hAnsi="Helvetica"/>
          <w:sz w:val="20"/>
          <w:szCs w:val="24"/>
          <w:lang w:val="en-US"/>
        </w:rPr>
        <w:t xml:space="preserve">, </w:t>
      </w:r>
      <w:r w:rsidRPr="00501C2D">
        <w:rPr>
          <w:rFonts w:ascii="Helvetica" w:hAnsi="Helvetica"/>
          <w:i/>
          <w:iCs/>
          <w:sz w:val="20"/>
          <w:szCs w:val="24"/>
          <w:lang w:val="en-US"/>
        </w:rPr>
        <w:t>1</w:t>
      </w:r>
      <w:r w:rsidRPr="00501C2D">
        <w:rPr>
          <w:rFonts w:ascii="Helvetica" w:hAnsi="Helvetica"/>
          <w:sz w:val="20"/>
          <w:szCs w:val="24"/>
          <w:lang w:val="en-US"/>
        </w:rPr>
        <w:t>(1), 201–233.</w:t>
      </w:r>
    </w:p>
    <w:p w:rsidR="00CA665D" w:rsidRPr="00501C2D" w:rsidRDefault="00F20BDA">
      <w:pPr>
        <w:pStyle w:val="Bibliografia"/>
        <w:rPr>
          <w:rFonts w:ascii="Helvetica" w:hAnsi="Helvetica"/>
          <w:sz w:val="20"/>
          <w:szCs w:val="24"/>
          <w:lang w:val="en-US"/>
        </w:rPr>
      </w:pPr>
      <w:r w:rsidRPr="00501C2D">
        <w:rPr>
          <w:rFonts w:ascii="Helvetica" w:hAnsi="Helvetica"/>
          <w:sz w:val="20"/>
          <w:szCs w:val="24"/>
          <w:lang w:val="en-US"/>
        </w:rPr>
        <w:t xml:space="preserve">Granovetter, M. S. (1973). The strength of weak ties. </w:t>
      </w:r>
      <w:r w:rsidRPr="00501C2D">
        <w:rPr>
          <w:rFonts w:ascii="Helvetica" w:hAnsi="Helvetica"/>
          <w:i/>
          <w:iCs/>
          <w:sz w:val="20"/>
          <w:szCs w:val="24"/>
          <w:lang w:val="en-US"/>
        </w:rPr>
        <w:t>American Journal of Sociology</w:t>
      </w:r>
      <w:r w:rsidRPr="00501C2D">
        <w:rPr>
          <w:rFonts w:ascii="Helvetica" w:hAnsi="Helvetica"/>
          <w:sz w:val="20"/>
          <w:szCs w:val="24"/>
          <w:lang w:val="en-US"/>
        </w:rPr>
        <w:t>, 1360–1380.</w:t>
      </w:r>
    </w:p>
    <w:p w:rsidR="00CA665D" w:rsidRPr="00501C2D" w:rsidRDefault="00F20BDA">
      <w:pPr>
        <w:pStyle w:val="Bibliografia"/>
        <w:rPr>
          <w:rFonts w:ascii="Helvetica" w:hAnsi="Helvetica"/>
          <w:sz w:val="20"/>
          <w:szCs w:val="24"/>
          <w:lang w:val="en-US"/>
        </w:rPr>
      </w:pPr>
      <w:r w:rsidRPr="00501C2D">
        <w:rPr>
          <w:rFonts w:ascii="Helvetica" w:hAnsi="Helvetica"/>
          <w:sz w:val="20"/>
          <w:szCs w:val="24"/>
          <w:lang w:val="en-US"/>
        </w:rPr>
        <w:t xml:space="preserve">Haythornthwaite, C. (2009). Crowds and communities: Light and heavyweight models of peer production. In </w:t>
      </w:r>
      <w:r w:rsidRPr="00501C2D">
        <w:rPr>
          <w:rFonts w:ascii="Helvetica" w:hAnsi="Helvetica"/>
          <w:i/>
          <w:iCs/>
          <w:sz w:val="20"/>
          <w:szCs w:val="24"/>
          <w:lang w:val="en-US"/>
        </w:rPr>
        <w:t>System Sciences, 2009. HICSS’09. 42nd Hawaii International Conference on</w:t>
      </w:r>
      <w:r w:rsidRPr="00501C2D">
        <w:rPr>
          <w:rFonts w:ascii="Helvetica" w:hAnsi="Helvetica"/>
          <w:sz w:val="20"/>
          <w:szCs w:val="24"/>
          <w:lang w:val="en-US"/>
        </w:rPr>
        <w:t xml:space="preserve"> (pp. 1–10). IEEE. Retrieved from http://ieeexplore.ieee.org/xpls/abs_all.jsp?arnumber=4755627</w:t>
      </w:r>
    </w:p>
    <w:p w:rsidR="00CA665D" w:rsidRPr="00501C2D" w:rsidRDefault="00F20BDA">
      <w:pPr>
        <w:pStyle w:val="Bibliografia"/>
        <w:rPr>
          <w:rFonts w:ascii="Helvetica" w:hAnsi="Helvetica"/>
          <w:sz w:val="20"/>
          <w:szCs w:val="24"/>
          <w:lang w:val="en-US"/>
        </w:rPr>
      </w:pPr>
      <w:r w:rsidRPr="00501C2D">
        <w:rPr>
          <w:rFonts w:ascii="Helvetica" w:hAnsi="Helvetica"/>
          <w:sz w:val="20"/>
          <w:szCs w:val="24"/>
          <w:lang w:val="en-US"/>
        </w:rPr>
        <w:t xml:space="preserve">Kavanaugh, A. L., Reese, D. D., Carroll, J. M., &amp; Rosson, M. B. (2005). Weak ties in networked communities. </w:t>
      </w:r>
      <w:r w:rsidRPr="00501C2D">
        <w:rPr>
          <w:rFonts w:ascii="Helvetica" w:hAnsi="Helvetica"/>
          <w:i/>
          <w:iCs/>
          <w:sz w:val="20"/>
          <w:szCs w:val="24"/>
          <w:lang w:val="en-US"/>
        </w:rPr>
        <w:t>The Information Society</w:t>
      </w:r>
      <w:r w:rsidRPr="00501C2D">
        <w:rPr>
          <w:rFonts w:ascii="Helvetica" w:hAnsi="Helvetica"/>
          <w:sz w:val="20"/>
          <w:szCs w:val="24"/>
          <w:lang w:val="en-US"/>
        </w:rPr>
        <w:t xml:space="preserve">, </w:t>
      </w:r>
      <w:r w:rsidRPr="00501C2D">
        <w:rPr>
          <w:rFonts w:ascii="Helvetica" w:hAnsi="Helvetica"/>
          <w:i/>
          <w:iCs/>
          <w:sz w:val="20"/>
          <w:szCs w:val="24"/>
          <w:lang w:val="en-US"/>
        </w:rPr>
        <w:t>21</w:t>
      </w:r>
      <w:r w:rsidRPr="00501C2D">
        <w:rPr>
          <w:rFonts w:ascii="Helvetica" w:hAnsi="Helvetica"/>
          <w:sz w:val="20"/>
          <w:szCs w:val="24"/>
          <w:lang w:val="en-US"/>
        </w:rPr>
        <w:t>(2), 119–131.</w:t>
      </w:r>
    </w:p>
    <w:p w:rsidR="00CA665D" w:rsidRPr="00501C2D" w:rsidRDefault="00F20BDA">
      <w:pPr>
        <w:pStyle w:val="Bibliografia"/>
        <w:rPr>
          <w:rFonts w:ascii="Helvetica" w:hAnsi="Helvetica"/>
          <w:sz w:val="20"/>
          <w:szCs w:val="24"/>
          <w:lang w:val="en-US"/>
        </w:rPr>
      </w:pPr>
      <w:r w:rsidRPr="00501C2D">
        <w:rPr>
          <w:rFonts w:ascii="Helvetica" w:hAnsi="Helvetica"/>
          <w:sz w:val="20"/>
          <w:szCs w:val="24"/>
          <w:lang w:val="en-US"/>
        </w:rPr>
        <w:t xml:space="preserve">Kwak, H., Lee, C., Park, H., &amp; Moon, S. (2010). What is Twitter, a social network or a news media? In </w:t>
      </w:r>
      <w:r w:rsidRPr="00501C2D">
        <w:rPr>
          <w:rFonts w:ascii="Helvetica" w:hAnsi="Helvetica"/>
          <w:i/>
          <w:iCs/>
          <w:sz w:val="20"/>
          <w:szCs w:val="24"/>
          <w:lang w:val="en-US"/>
        </w:rPr>
        <w:t>Proceedings of the 19th international conference on World wide web</w:t>
      </w:r>
      <w:r w:rsidRPr="00501C2D">
        <w:rPr>
          <w:rFonts w:ascii="Helvetica" w:hAnsi="Helvetica"/>
          <w:sz w:val="20"/>
          <w:szCs w:val="24"/>
          <w:lang w:val="en-US"/>
        </w:rPr>
        <w:t xml:space="preserve"> (pp. 591–600). Retrieved from http://dl.acm.org/citation.cfm?id=1772751</w:t>
      </w:r>
    </w:p>
    <w:p w:rsidR="00CA665D" w:rsidRPr="00501C2D" w:rsidRDefault="00F20BDA">
      <w:pPr>
        <w:pStyle w:val="Bibliografia"/>
        <w:rPr>
          <w:rFonts w:ascii="Helvetica" w:hAnsi="Helvetica"/>
          <w:sz w:val="20"/>
          <w:szCs w:val="24"/>
          <w:lang w:val="en-US"/>
        </w:rPr>
      </w:pPr>
      <w:r w:rsidRPr="00501C2D">
        <w:rPr>
          <w:rFonts w:ascii="Helvetica" w:hAnsi="Helvetica"/>
          <w:sz w:val="20"/>
          <w:szCs w:val="24"/>
          <w:lang w:val="en-US"/>
        </w:rPr>
        <w:t xml:space="preserve">Macià, M., &amp; García, I. (2016). Informal online communities and networks as a source of teacher professional development: A review. </w:t>
      </w:r>
      <w:r w:rsidRPr="00501C2D">
        <w:rPr>
          <w:rFonts w:ascii="Helvetica" w:hAnsi="Helvetica"/>
          <w:i/>
          <w:iCs/>
          <w:sz w:val="20"/>
          <w:szCs w:val="24"/>
          <w:lang w:val="en-US"/>
        </w:rPr>
        <w:t>Teaching and Teacher Education</w:t>
      </w:r>
      <w:r w:rsidRPr="00501C2D">
        <w:rPr>
          <w:rFonts w:ascii="Helvetica" w:hAnsi="Helvetica"/>
          <w:sz w:val="20"/>
          <w:szCs w:val="24"/>
          <w:lang w:val="en-US"/>
        </w:rPr>
        <w:t xml:space="preserve">, </w:t>
      </w:r>
      <w:r w:rsidRPr="00501C2D">
        <w:rPr>
          <w:rFonts w:ascii="Helvetica" w:hAnsi="Helvetica"/>
          <w:i/>
          <w:iCs/>
          <w:sz w:val="20"/>
          <w:szCs w:val="24"/>
          <w:lang w:val="en-US"/>
        </w:rPr>
        <w:t>55</w:t>
      </w:r>
      <w:r w:rsidRPr="00501C2D">
        <w:rPr>
          <w:rFonts w:ascii="Helvetica" w:hAnsi="Helvetica"/>
          <w:sz w:val="20"/>
          <w:szCs w:val="24"/>
          <w:lang w:val="en-US"/>
        </w:rPr>
        <w:t>, 291–307. http://doi.org/10.1016/j.tate.2016.01.021</w:t>
      </w:r>
    </w:p>
    <w:p w:rsidR="00CA665D" w:rsidRPr="00501C2D" w:rsidRDefault="00F20BDA">
      <w:pPr>
        <w:pStyle w:val="Bibliografia"/>
        <w:rPr>
          <w:rFonts w:ascii="Helvetica" w:hAnsi="Helvetica"/>
          <w:sz w:val="20"/>
          <w:szCs w:val="24"/>
          <w:lang w:val="en-US"/>
        </w:rPr>
      </w:pPr>
      <w:r w:rsidRPr="00501C2D">
        <w:rPr>
          <w:rFonts w:ascii="Helvetica" w:hAnsi="Helvetica"/>
          <w:sz w:val="20"/>
          <w:szCs w:val="24"/>
          <w:lang w:val="en-US"/>
        </w:rPr>
        <w:t xml:space="preserve">McPherson, M., Smith-Lovin, L., &amp; Cook, J. M. (2001). Birds of a feather: Homophily in social networks. </w:t>
      </w:r>
      <w:r w:rsidRPr="00501C2D">
        <w:rPr>
          <w:rFonts w:ascii="Helvetica" w:hAnsi="Helvetica"/>
          <w:i/>
          <w:iCs/>
          <w:sz w:val="20"/>
          <w:szCs w:val="24"/>
          <w:lang w:val="en-US"/>
        </w:rPr>
        <w:t>Annual Review of Sociology</w:t>
      </w:r>
      <w:r w:rsidRPr="00501C2D">
        <w:rPr>
          <w:rFonts w:ascii="Helvetica" w:hAnsi="Helvetica"/>
          <w:sz w:val="20"/>
          <w:szCs w:val="24"/>
          <w:lang w:val="en-US"/>
        </w:rPr>
        <w:t>, 415–444.</w:t>
      </w:r>
    </w:p>
    <w:p w:rsidR="00CA665D" w:rsidRPr="00501C2D" w:rsidRDefault="00F20BDA">
      <w:pPr>
        <w:pStyle w:val="Bibliografia"/>
        <w:rPr>
          <w:rFonts w:ascii="Helvetica" w:hAnsi="Helvetica"/>
          <w:sz w:val="20"/>
          <w:szCs w:val="24"/>
          <w:lang w:val="en-US"/>
        </w:rPr>
      </w:pPr>
      <w:r w:rsidRPr="00501C2D">
        <w:rPr>
          <w:rFonts w:ascii="Helvetica" w:hAnsi="Helvetica"/>
          <w:sz w:val="20"/>
          <w:szCs w:val="24"/>
          <w:lang w:val="en-US"/>
        </w:rPr>
        <w:t xml:space="preserve">Ranieri, M., Manca, S., &amp; Fini, A. (2012). Why (and how) do teachers engage in social networks? An exploratory study of professional use of Facebook and its implications for lifelong learning. </w:t>
      </w:r>
      <w:r w:rsidRPr="00501C2D">
        <w:rPr>
          <w:rFonts w:ascii="Helvetica" w:hAnsi="Helvetica"/>
          <w:i/>
          <w:iCs/>
          <w:sz w:val="20"/>
          <w:szCs w:val="24"/>
          <w:lang w:val="en-US"/>
        </w:rPr>
        <w:t>British Journal of Educational Technology</w:t>
      </w:r>
      <w:r w:rsidRPr="00501C2D">
        <w:rPr>
          <w:rFonts w:ascii="Helvetica" w:hAnsi="Helvetica"/>
          <w:sz w:val="20"/>
          <w:szCs w:val="24"/>
          <w:lang w:val="en-US"/>
        </w:rPr>
        <w:t xml:space="preserve">, </w:t>
      </w:r>
      <w:r w:rsidRPr="00501C2D">
        <w:rPr>
          <w:rFonts w:ascii="Helvetica" w:hAnsi="Helvetica"/>
          <w:i/>
          <w:iCs/>
          <w:sz w:val="20"/>
          <w:szCs w:val="24"/>
          <w:lang w:val="en-US"/>
        </w:rPr>
        <w:t>43</w:t>
      </w:r>
      <w:r w:rsidRPr="00501C2D">
        <w:rPr>
          <w:rFonts w:ascii="Helvetica" w:hAnsi="Helvetica"/>
          <w:sz w:val="20"/>
          <w:szCs w:val="24"/>
          <w:lang w:val="en-US"/>
        </w:rPr>
        <w:t>(5), 754–769.</w:t>
      </w:r>
    </w:p>
    <w:p w:rsidR="00CA665D" w:rsidRPr="00501C2D" w:rsidRDefault="00F20BDA">
      <w:pPr>
        <w:pStyle w:val="Bibliografia"/>
        <w:rPr>
          <w:rFonts w:ascii="Helvetica" w:hAnsi="Helvetica"/>
          <w:sz w:val="20"/>
          <w:szCs w:val="24"/>
          <w:lang w:val="en-US"/>
        </w:rPr>
      </w:pPr>
      <w:r w:rsidRPr="00501C2D">
        <w:rPr>
          <w:rFonts w:ascii="Helvetica" w:hAnsi="Helvetica"/>
          <w:sz w:val="20"/>
          <w:szCs w:val="24"/>
          <w:lang w:val="en-US"/>
        </w:rPr>
        <w:t xml:space="preserve">Ravenscroft, A., Schmidt, A., Cook, J., &amp; Bradley, C. (2012). Designing social media for informal learning and knowledge maturing in the digital workplace. </w:t>
      </w:r>
      <w:r w:rsidRPr="00501C2D">
        <w:rPr>
          <w:rFonts w:ascii="Helvetica" w:hAnsi="Helvetica"/>
          <w:i/>
          <w:iCs/>
          <w:sz w:val="20"/>
          <w:szCs w:val="24"/>
          <w:lang w:val="en-US"/>
        </w:rPr>
        <w:t>Journal of Computer Assisted Learning</w:t>
      </w:r>
      <w:r w:rsidRPr="00501C2D">
        <w:rPr>
          <w:rFonts w:ascii="Helvetica" w:hAnsi="Helvetica"/>
          <w:sz w:val="20"/>
          <w:szCs w:val="24"/>
          <w:lang w:val="en-US"/>
        </w:rPr>
        <w:t xml:space="preserve">, </w:t>
      </w:r>
      <w:r w:rsidRPr="00501C2D">
        <w:rPr>
          <w:rFonts w:ascii="Helvetica" w:hAnsi="Helvetica"/>
          <w:i/>
          <w:iCs/>
          <w:sz w:val="20"/>
          <w:szCs w:val="24"/>
          <w:lang w:val="en-US"/>
        </w:rPr>
        <w:t>28</w:t>
      </w:r>
      <w:r w:rsidRPr="00501C2D">
        <w:rPr>
          <w:rFonts w:ascii="Helvetica" w:hAnsi="Helvetica"/>
          <w:sz w:val="20"/>
          <w:szCs w:val="24"/>
          <w:lang w:val="en-US"/>
        </w:rPr>
        <w:t>(3), 235–249. http://doi.org/10.1111/j.1365-2729.2012.00485.x</w:t>
      </w:r>
    </w:p>
    <w:p w:rsidR="00CA665D" w:rsidRPr="00501C2D" w:rsidRDefault="00F20BDA">
      <w:pPr>
        <w:pStyle w:val="Bibliografia"/>
        <w:rPr>
          <w:rFonts w:ascii="Helvetica" w:hAnsi="Helvetica"/>
          <w:sz w:val="20"/>
          <w:szCs w:val="24"/>
          <w:lang w:val="en-US"/>
        </w:rPr>
      </w:pPr>
      <w:r w:rsidRPr="00501C2D">
        <w:rPr>
          <w:rFonts w:ascii="Helvetica" w:hAnsi="Helvetica"/>
          <w:sz w:val="20"/>
          <w:szCs w:val="24"/>
          <w:lang w:val="en-US"/>
        </w:rPr>
        <w:t xml:space="preserve">Schlager, M. S., Farooq, U., Fusco, J., Schank, P., &amp; Dwyer, N. (2009). Analyzing online teacher networks cyber networks require cyber research tools. </w:t>
      </w:r>
      <w:r w:rsidRPr="00501C2D">
        <w:rPr>
          <w:rFonts w:ascii="Helvetica" w:hAnsi="Helvetica"/>
          <w:i/>
          <w:iCs/>
          <w:sz w:val="20"/>
          <w:szCs w:val="24"/>
          <w:lang w:val="en-US"/>
        </w:rPr>
        <w:t>Journal of Teacher Education</w:t>
      </w:r>
      <w:r w:rsidRPr="00501C2D">
        <w:rPr>
          <w:rFonts w:ascii="Helvetica" w:hAnsi="Helvetica"/>
          <w:sz w:val="20"/>
          <w:szCs w:val="24"/>
          <w:lang w:val="en-US"/>
        </w:rPr>
        <w:t xml:space="preserve">, </w:t>
      </w:r>
      <w:r w:rsidRPr="00501C2D">
        <w:rPr>
          <w:rFonts w:ascii="Helvetica" w:hAnsi="Helvetica"/>
          <w:i/>
          <w:iCs/>
          <w:sz w:val="20"/>
          <w:szCs w:val="24"/>
          <w:lang w:val="en-US"/>
        </w:rPr>
        <w:t>60</w:t>
      </w:r>
      <w:r w:rsidRPr="00501C2D">
        <w:rPr>
          <w:rFonts w:ascii="Helvetica" w:hAnsi="Helvetica"/>
          <w:sz w:val="20"/>
          <w:szCs w:val="24"/>
          <w:lang w:val="en-US"/>
        </w:rPr>
        <w:t>(1), 86–100.</w:t>
      </w:r>
    </w:p>
    <w:p w:rsidR="00CA665D" w:rsidRPr="00501C2D" w:rsidRDefault="00F20BDA">
      <w:pPr>
        <w:pStyle w:val="Bibliografia"/>
        <w:rPr>
          <w:rFonts w:ascii="Helvetica" w:hAnsi="Helvetica"/>
          <w:sz w:val="20"/>
          <w:szCs w:val="24"/>
          <w:lang w:val="en-US"/>
        </w:rPr>
      </w:pPr>
      <w:r w:rsidRPr="00501C2D">
        <w:rPr>
          <w:rFonts w:ascii="Helvetica" w:hAnsi="Helvetica"/>
          <w:sz w:val="20"/>
          <w:szCs w:val="24"/>
          <w:lang w:val="en-US"/>
        </w:rPr>
        <w:t xml:space="preserve">Smith, M. A., Rainie, L., Shneiderman, B., &amp; Himelboim, I. (2014). Mapping Twitter topic networks: From polarized crowds to community clusters. </w:t>
      </w:r>
      <w:r w:rsidRPr="00501C2D">
        <w:rPr>
          <w:rFonts w:ascii="Helvetica" w:hAnsi="Helvetica"/>
          <w:i/>
          <w:iCs/>
          <w:sz w:val="20"/>
          <w:szCs w:val="24"/>
          <w:lang w:val="en-US"/>
        </w:rPr>
        <w:t>Pew Research Center</w:t>
      </w:r>
      <w:r w:rsidRPr="00501C2D">
        <w:rPr>
          <w:rFonts w:ascii="Helvetica" w:hAnsi="Helvetica"/>
          <w:sz w:val="20"/>
          <w:szCs w:val="24"/>
          <w:lang w:val="en-US"/>
        </w:rPr>
        <w:t xml:space="preserve">, </w:t>
      </w:r>
      <w:r w:rsidRPr="00501C2D">
        <w:rPr>
          <w:rFonts w:ascii="Helvetica" w:hAnsi="Helvetica"/>
          <w:i/>
          <w:iCs/>
          <w:sz w:val="20"/>
          <w:szCs w:val="24"/>
          <w:lang w:val="en-US"/>
        </w:rPr>
        <w:t>20</w:t>
      </w:r>
      <w:r w:rsidRPr="00501C2D">
        <w:rPr>
          <w:rFonts w:ascii="Helvetica" w:hAnsi="Helvetica"/>
          <w:sz w:val="20"/>
          <w:szCs w:val="24"/>
          <w:lang w:val="en-US"/>
        </w:rPr>
        <w:t>. Retrieved from http://www.pewinternet.org/2014/02/20/part-2-conversational-archetypes-six-conversation-and-group-network-structures-in-twitter/</w:t>
      </w:r>
    </w:p>
    <w:p w:rsidR="00CA665D" w:rsidRPr="00501C2D" w:rsidRDefault="00F20BDA">
      <w:pPr>
        <w:pStyle w:val="Bibliografia"/>
        <w:rPr>
          <w:rFonts w:ascii="Helvetica" w:hAnsi="Helvetica"/>
          <w:sz w:val="20"/>
          <w:szCs w:val="24"/>
          <w:lang w:val="en-US"/>
        </w:rPr>
      </w:pPr>
      <w:r w:rsidRPr="00501C2D">
        <w:rPr>
          <w:rFonts w:ascii="Helvetica" w:hAnsi="Helvetica"/>
          <w:sz w:val="20"/>
          <w:szCs w:val="24"/>
          <w:lang w:val="en-US"/>
        </w:rPr>
        <w:t xml:space="preserve">Smith Risser, H. (2013). Virtual induction: A novice teacher’s use of Twitter to form an informal mentoring network. </w:t>
      </w:r>
      <w:r w:rsidRPr="00501C2D">
        <w:rPr>
          <w:rFonts w:ascii="Helvetica" w:hAnsi="Helvetica"/>
          <w:i/>
          <w:iCs/>
          <w:sz w:val="20"/>
          <w:szCs w:val="24"/>
          <w:lang w:val="en-US"/>
        </w:rPr>
        <w:t>Teaching and Teacher Education</w:t>
      </w:r>
      <w:r w:rsidRPr="00501C2D">
        <w:rPr>
          <w:rFonts w:ascii="Helvetica" w:hAnsi="Helvetica"/>
          <w:sz w:val="20"/>
          <w:szCs w:val="24"/>
          <w:lang w:val="en-US"/>
        </w:rPr>
        <w:t xml:space="preserve">, </w:t>
      </w:r>
      <w:r w:rsidRPr="00501C2D">
        <w:rPr>
          <w:rFonts w:ascii="Helvetica" w:hAnsi="Helvetica"/>
          <w:i/>
          <w:iCs/>
          <w:sz w:val="20"/>
          <w:szCs w:val="24"/>
          <w:lang w:val="en-US"/>
        </w:rPr>
        <w:t>35</w:t>
      </w:r>
      <w:r w:rsidRPr="00501C2D">
        <w:rPr>
          <w:rFonts w:ascii="Helvetica" w:hAnsi="Helvetica"/>
          <w:sz w:val="20"/>
          <w:szCs w:val="24"/>
          <w:lang w:val="en-US"/>
        </w:rPr>
        <w:t>, 25–33.</w:t>
      </w:r>
    </w:p>
    <w:p w:rsidR="00CA665D" w:rsidRPr="00501C2D" w:rsidRDefault="00F20BDA">
      <w:pPr>
        <w:pStyle w:val="Bibliografia"/>
        <w:rPr>
          <w:rFonts w:ascii="Helvetica" w:hAnsi="Helvetica"/>
          <w:sz w:val="20"/>
          <w:szCs w:val="24"/>
          <w:lang w:val="en-US"/>
        </w:rPr>
      </w:pPr>
      <w:r w:rsidRPr="00501C2D">
        <w:rPr>
          <w:rFonts w:ascii="Helvetica" w:hAnsi="Helvetica"/>
          <w:sz w:val="20"/>
          <w:szCs w:val="24"/>
          <w:lang w:val="en-US"/>
        </w:rPr>
        <w:t xml:space="preserve">Smoot, M. E., Ono, K., Ruscheinski, J., Wang, P.-L., &amp; Ideker, T. (2011). Cytoscape 2.8: new features for data integration and network visualization. </w:t>
      </w:r>
      <w:r w:rsidRPr="00501C2D">
        <w:rPr>
          <w:rFonts w:ascii="Helvetica" w:hAnsi="Helvetica"/>
          <w:i/>
          <w:iCs/>
          <w:sz w:val="20"/>
          <w:szCs w:val="24"/>
          <w:lang w:val="en-US"/>
        </w:rPr>
        <w:t>Bioinformatics</w:t>
      </w:r>
      <w:r w:rsidRPr="00501C2D">
        <w:rPr>
          <w:rFonts w:ascii="Helvetica" w:hAnsi="Helvetica"/>
          <w:sz w:val="20"/>
          <w:szCs w:val="24"/>
          <w:lang w:val="en-US"/>
        </w:rPr>
        <w:t xml:space="preserve">, </w:t>
      </w:r>
      <w:r w:rsidRPr="00501C2D">
        <w:rPr>
          <w:rFonts w:ascii="Helvetica" w:hAnsi="Helvetica"/>
          <w:i/>
          <w:iCs/>
          <w:sz w:val="20"/>
          <w:szCs w:val="24"/>
          <w:lang w:val="en-US"/>
        </w:rPr>
        <w:t>27</w:t>
      </w:r>
      <w:r w:rsidRPr="00501C2D">
        <w:rPr>
          <w:rFonts w:ascii="Helvetica" w:hAnsi="Helvetica"/>
          <w:sz w:val="20"/>
          <w:szCs w:val="24"/>
          <w:lang w:val="en-US"/>
        </w:rPr>
        <w:t>(3), 431–432. http://doi.org/10.1093/bioinformatics/btq675</w:t>
      </w:r>
    </w:p>
    <w:p w:rsidR="00CA665D" w:rsidRPr="00501C2D" w:rsidRDefault="00F20BDA">
      <w:pPr>
        <w:pStyle w:val="Bibliografia"/>
        <w:rPr>
          <w:rFonts w:ascii="Helvetica" w:hAnsi="Helvetica"/>
          <w:sz w:val="20"/>
          <w:szCs w:val="24"/>
          <w:lang w:val="en-US"/>
        </w:rPr>
      </w:pPr>
      <w:r w:rsidRPr="00501C2D">
        <w:rPr>
          <w:rFonts w:ascii="Helvetica" w:hAnsi="Helvetica"/>
          <w:sz w:val="20"/>
          <w:szCs w:val="24"/>
          <w:lang w:val="en-US"/>
        </w:rPr>
        <w:t xml:space="preserve">Tajfel, H. (2010). </w:t>
      </w:r>
      <w:r w:rsidRPr="00501C2D">
        <w:rPr>
          <w:rFonts w:ascii="Helvetica" w:hAnsi="Helvetica"/>
          <w:i/>
          <w:iCs/>
          <w:sz w:val="20"/>
          <w:szCs w:val="24"/>
          <w:lang w:val="en-US"/>
        </w:rPr>
        <w:t>Social Identity and Intergroup Relations</w:t>
      </w:r>
      <w:r w:rsidRPr="00501C2D">
        <w:rPr>
          <w:rFonts w:ascii="Helvetica" w:hAnsi="Helvetica"/>
          <w:sz w:val="20"/>
          <w:szCs w:val="24"/>
          <w:lang w:val="en-US"/>
        </w:rPr>
        <w:t>. Cambridge University Press.</w:t>
      </w:r>
    </w:p>
    <w:p w:rsidR="00CA665D" w:rsidRPr="00501C2D" w:rsidRDefault="00F20BDA">
      <w:pPr>
        <w:pStyle w:val="Bibliografia"/>
        <w:rPr>
          <w:rFonts w:ascii="Helvetica" w:hAnsi="Helvetica"/>
          <w:sz w:val="20"/>
          <w:szCs w:val="24"/>
          <w:lang w:val="en-US"/>
        </w:rPr>
      </w:pPr>
      <w:r w:rsidRPr="00501C2D">
        <w:rPr>
          <w:rFonts w:ascii="Helvetica" w:hAnsi="Helvetica"/>
          <w:sz w:val="20"/>
          <w:szCs w:val="24"/>
          <w:lang w:val="en-US"/>
        </w:rPr>
        <w:t xml:space="preserve">Tseng, F.-C., &amp; Kuo, F.-Y. (2014). A study of social participation and knowledge sharing in the teachers’ online professional community of practice. </w:t>
      </w:r>
      <w:r w:rsidRPr="00501C2D">
        <w:rPr>
          <w:rFonts w:ascii="Helvetica" w:hAnsi="Helvetica"/>
          <w:i/>
          <w:iCs/>
          <w:sz w:val="20"/>
          <w:szCs w:val="24"/>
          <w:lang w:val="en-US"/>
        </w:rPr>
        <w:t>Computers &amp; Education</w:t>
      </w:r>
      <w:r w:rsidRPr="00501C2D">
        <w:rPr>
          <w:rFonts w:ascii="Helvetica" w:hAnsi="Helvetica"/>
          <w:sz w:val="20"/>
          <w:szCs w:val="24"/>
          <w:lang w:val="en-US"/>
        </w:rPr>
        <w:t xml:space="preserve">, </w:t>
      </w:r>
      <w:r w:rsidRPr="00501C2D">
        <w:rPr>
          <w:rFonts w:ascii="Helvetica" w:hAnsi="Helvetica"/>
          <w:i/>
          <w:iCs/>
          <w:sz w:val="20"/>
          <w:szCs w:val="24"/>
          <w:lang w:val="en-US"/>
        </w:rPr>
        <w:t>72</w:t>
      </w:r>
      <w:r w:rsidRPr="00501C2D">
        <w:rPr>
          <w:rFonts w:ascii="Helvetica" w:hAnsi="Helvetica"/>
          <w:sz w:val="20"/>
          <w:szCs w:val="24"/>
          <w:lang w:val="en-US"/>
        </w:rPr>
        <w:t>, 37–47.</w:t>
      </w:r>
    </w:p>
    <w:p w:rsidR="00CA665D" w:rsidRPr="00501C2D" w:rsidRDefault="00F20BDA">
      <w:pPr>
        <w:pStyle w:val="Bibliografia"/>
        <w:rPr>
          <w:rFonts w:ascii="Helvetica" w:hAnsi="Helvetica"/>
          <w:sz w:val="20"/>
          <w:szCs w:val="24"/>
          <w:lang w:val="en-US"/>
        </w:rPr>
      </w:pPr>
      <w:r w:rsidRPr="00501C2D">
        <w:rPr>
          <w:rFonts w:ascii="Helvetica" w:hAnsi="Helvetica"/>
          <w:sz w:val="20"/>
          <w:szCs w:val="24"/>
          <w:lang w:val="en-US"/>
        </w:rPr>
        <w:t xml:space="preserve">Wenger, E., McDermott, R. A., &amp; Snyder, W. M. (2002). </w:t>
      </w:r>
      <w:r w:rsidRPr="00501C2D">
        <w:rPr>
          <w:rFonts w:ascii="Helvetica" w:hAnsi="Helvetica"/>
          <w:i/>
          <w:iCs/>
          <w:sz w:val="20"/>
          <w:szCs w:val="24"/>
          <w:lang w:val="en-US"/>
        </w:rPr>
        <w:t>Cultivating communities of practice: A guide to managing knowledge</w:t>
      </w:r>
      <w:r w:rsidRPr="00501C2D">
        <w:rPr>
          <w:rFonts w:ascii="Helvetica" w:hAnsi="Helvetica"/>
          <w:sz w:val="20"/>
          <w:szCs w:val="24"/>
          <w:lang w:val="en-US"/>
        </w:rPr>
        <w:t>. Harvard Business Press. Retrieved from http://books.google.com/books?hl=ca&amp;lr=&amp;id=m1xZuNq9RygC&amp;oi=fnd&amp;pg=PR9&amp;dq=wenger-e&amp;ots=ZT7akFbieS&amp;sig=-j_BpIWape1MQWb08AoXGv6O010</w:t>
      </w:r>
    </w:p>
    <w:p w:rsidR="00CA665D" w:rsidRPr="00501C2D" w:rsidRDefault="00F20BDA">
      <w:pPr>
        <w:pStyle w:val="Bibliografia"/>
        <w:rPr>
          <w:rFonts w:ascii="Helvetica" w:hAnsi="Helvetica"/>
          <w:sz w:val="20"/>
          <w:szCs w:val="24"/>
          <w:lang w:val="en-US"/>
        </w:rPr>
      </w:pPr>
      <w:r w:rsidRPr="00501C2D">
        <w:rPr>
          <w:rFonts w:ascii="Helvetica" w:hAnsi="Helvetica"/>
          <w:sz w:val="20"/>
          <w:szCs w:val="24"/>
          <w:lang w:val="en-US"/>
        </w:rPr>
        <w:t xml:space="preserve">Wenger, E., Trayner, B., &amp; de Laat, M. (2011). Promoting and assessing value creation in communities and networks: A conceptual framework. </w:t>
      </w:r>
      <w:r w:rsidRPr="00501C2D">
        <w:rPr>
          <w:rFonts w:ascii="Helvetica" w:hAnsi="Helvetica"/>
          <w:i/>
          <w:iCs/>
          <w:sz w:val="20"/>
          <w:szCs w:val="24"/>
          <w:lang w:val="en-US"/>
        </w:rPr>
        <w:t>The Netherlands: Ruud de Moor Centrum</w:t>
      </w:r>
      <w:r w:rsidRPr="00501C2D">
        <w:rPr>
          <w:rFonts w:ascii="Helvetica" w:hAnsi="Helvetica"/>
          <w:sz w:val="20"/>
          <w:szCs w:val="24"/>
          <w:lang w:val="en-US"/>
        </w:rPr>
        <w:t>. Retrieved from http://ebooks.narotama.ac.id/files/MIT%202010-2011%20(pdf)/Promoting%20and%20assessing%20value%20creation%20in%20%20communities%20and%20networks%20-%20a%20conceptual%20framework.pdf</w:t>
      </w:r>
    </w:p>
    <w:p w:rsidR="00CA665D" w:rsidRPr="00501C2D" w:rsidRDefault="00F20BDA">
      <w:pPr>
        <w:pStyle w:val="Bibliografia"/>
        <w:rPr>
          <w:rFonts w:ascii="Helvetica" w:hAnsi="Helvetica"/>
          <w:sz w:val="20"/>
          <w:szCs w:val="24"/>
          <w:lang w:val="en-US"/>
        </w:rPr>
      </w:pPr>
      <w:r w:rsidRPr="00501C2D">
        <w:rPr>
          <w:rFonts w:ascii="Helvetica" w:hAnsi="Helvetica"/>
          <w:sz w:val="20"/>
          <w:szCs w:val="24"/>
          <w:lang w:val="en-US"/>
        </w:rPr>
        <w:t xml:space="preserve">Wesely, P. M. (2013). Investigating the Community of Practice of World Language Educators on Twitter. </w:t>
      </w:r>
      <w:r w:rsidRPr="00501C2D">
        <w:rPr>
          <w:rFonts w:ascii="Helvetica" w:hAnsi="Helvetica"/>
          <w:i/>
          <w:iCs/>
          <w:sz w:val="20"/>
          <w:szCs w:val="24"/>
          <w:lang w:val="en-US"/>
        </w:rPr>
        <w:t>Journal of Teacher Education</w:t>
      </w:r>
      <w:r w:rsidRPr="00501C2D">
        <w:rPr>
          <w:rFonts w:ascii="Helvetica" w:hAnsi="Helvetica"/>
          <w:sz w:val="20"/>
          <w:szCs w:val="24"/>
          <w:lang w:val="en-US"/>
        </w:rPr>
        <w:t xml:space="preserve">, </w:t>
      </w:r>
      <w:r w:rsidRPr="00501C2D">
        <w:rPr>
          <w:rFonts w:ascii="Helvetica" w:hAnsi="Helvetica"/>
          <w:i/>
          <w:iCs/>
          <w:sz w:val="20"/>
          <w:szCs w:val="24"/>
          <w:lang w:val="en-US"/>
        </w:rPr>
        <w:t>64</w:t>
      </w:r>
      <w:r w:rsidRPr="00501C2D">
        <w:rPr>
          <w:rFonts w:ascii="Helvetica" w:hAnsi="Helvetica"/>
          <w:sz w:val="20"/>
          <w:szCs w:val="24"/>
          <w:lang w:val="en-US"/>
        </w:rPr>
        <w:t>(4), 305–318.</w:t>
      </w:r>
    </w:p>
    <w:p w:rsidR="002D4C70" w:rsidRPr="00501C2D" w:rsidRDefault="00751745">
      <w:pPr>
        <w:pStyle w:val="Normal1"/>
        <w:rPr>
          <w:rFonts w:ascii="Helvetica" w:hAnsi="Helvetica"/>
          <w:sz w:val="20"/>
          <w:szCs w:val="20"/>
          <w:lang w:val="en-US"/>
        </w:rPr>
      </w:pPr>
      <w:r w:rsidRPr="00501C2D">
        <w:rPr>
          <w:rFonts w:ascii="Helvetica" w:hAnsi="Helvetica"/>
          <w:sz w:val="20"/>
          <w:szCs w:val="20"/>
          <w:lang w:val="en-US"/>
        </w:rPr>
        <w:fldChar w:fldCharType="end"/>
      </w:r>
    </w:p>
    <w:sectPr w:rsidR="002D4C70" w:rsidRPr="00501C2D" w:rsidSect="001F1C2B">
      <w:pgSz w:w="11909" w:h="16834"/>
      <w:pgMar w:top="1440" w:right="1440" w:bottom="1440" w:left="1440"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2D52" w:rsidRDefault="00AE2D52">
      <w:pPr>
        <w:spacing w:line="240" w:lineRule="auto"/>
      </w:pPr>
      <w:r>
        <w:separator/>
      </w:r>
    </w:p>
  </w:endnote>
  <w:endnote w:type="continuationSeparator" w:id="0">
    <w:p w:rsidR="00AE2D52" w:rsidRDefault="00AE2D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2D52" w:rsidRDefault="00AE2D52">
      <w:pPr>
        <w:spacing w:line="240" w:lineRule="auto"/>
      </w:pPr>
      <w:r>
        <w:separator/>
      </w:r>
    </w:p>
  </w:footnote>
  <w:footnote w:type="continuationSeparator" w:id="0">
    <w:p w:rsidR="00AE2D52" w:rsidRDefault="00AE2D52">
      <w:pPr>
        <w:spacing w:line="240" w:lineRule="auto"/>
      </w:pPr>
      <w:r>
        <w:continuationSeparator/>
      </w:r>
    </w:p>
  </w:footnote>
  <w:footnote w:id="1">
    <w:p w:rsidR="009052B9" w:rsidRPr="006F3D8D" w:rsidRDefault="009052B9">
      <w:pPr>
        <w:pStyle w:val="Normal1"/>
        <w:spacing w:line="240" w:lineRule="auto"/>
        <w:rPr>
          <w:lang w:val="en-GB"/>
        </w:rPr>
      </w:pPr>
      <w:r w:rsidRPr="006F3D8D">
        <w:rPr>
          <w:rStyle w:val="Refernciadenotaapeudepgina"/>
          <w:lang w:val="en-GB"/>
        </w:rPr>
        <w:footnoteRef/>
      </w:r>
      <w:r w:rsidRPr="006F3D8D">
        <w:rPr>
          <w:sz w:val="20"/>
          <w:szCs w:val="20"/>
          <w:lang w:val="en-GB"/>
        </w:rPr>
        <w:t xml:space="preserve"> Highlighted cells indicate that communities are no </w:t>
      </w:r>
      <w:r w:rsidR="006F3D8D">
        <w:rPr>
          <w:sz w:val="20"/>
          <w:szCs w:val="20"/>
          <w:lang w:val="en-GB"/>
        </w:rPr>
        <w:t xml:space="preserve">longer </w:t>
      </w:r>
      <w:r w:rsidRPr="006F3D8D">
        <w:rPr>
          <w:sz w:val="20"/>
          <w:szCs w:val="20"/>
          <w:lang w:val="en-GB"/>
        </w:rPr>
        <w:t xml:space="preserve">active. </w:t>
      </w:r>
      <w:r w:rsidRPr="006B76C0">
        <w:rPr>
          <w:i/>
          <w:sz w:val="20"/>
          <w:szCs w:val="20"/>
          <w:lang w:val="en-GB"/>
        </w:rPr>
        <w:t>Books</w:t>
      </w:r>
      <w:r w:rsidRPr="006F3D8D">
        <w:rPr>
          <w:sz w:val="20"/>
          <w:szCs w:val="20"/>
          <w:lang w:val="en-GB"/>
        </w:rPr>
        <w:t xml:space="preserve"> ended </w:t>
      </w:r>
      <w:r w:rsidR="006B76C0">
        <w:rPr>
          <w:sz w:val="20"/>
          <w:szCs w:val="20"/>
          <w:lang w:val="en-GB"/>
        </w:rPr>
        <w:t>its</w:t>
      </w:r>
      <w:r w:rsidR="006B76C0" w:rsidRPr="006F3D8D">
        <w:rPr>
          <w:sz w:val="20"/>
          <w:szCs w:val="20"/>
          <w:lang w:val="en-GB"/>
        </w:rPr>
        <w:t xml:space="preserve"> </w:t>
      </w:r>
      <w:r w:rsidRPr="006F3D8D">
        <w:rPr>
          <w:sz w:val="20"/>
          <w:szCs w:val="20"/>
          <w:lang w:val="en-GB"/>
        </w:rPr>
        <w:t xml:space="preserve">activity </w:t>
      </w:r>
      <w:r w:rsidR="006B76C0">
        <w:rPr>
          <w:sz w:val="20"/>
          <w:szCs w:val="20"/>
          <w:lang w:val="en-GB"/>
        </w:rPr>
        <w:t>in</w:t>
      </w:r>
      <w:r w:rsidR="006B76C0" w:rsidRPr="006F3D8D">
        <w:rPr>
          <w:sz w:val="20"/>
          <w:szCs w:val="20"/>
          <w:lang w:val="en-GB"/>
        </w:rPr>
        <w:t xml:space="preserve"> </w:t>
      </w:r>
      <w:r w:rsidRPr="006F3D8D">
        <w:rPr>
          <w:sz w:val="20"/>
          <w:szCs w:val="20"/>
          <w:lang w:val="en-GB"/>
        </w:rPr>
        <w:t xml:space="preserve">July 2014, </w:t>
      </w:r>
      <w:r w:rsidRPr="004D6FF0">
        <w:rPr>
          <w:i/>
          <w:sz w:val="20"/>
          <w:szCs w:val="20"/>
          <w:lang w:val="en-GB"/>
        </w:rPr>
        <w:t>Film</w:t>
      </w:r>
      <w:r w:rsidRPr="006F3D8D">
        <w:rPr>
          <w:sz w:val="20"/>
          <w:szCs w:val="20"/>
          <w:lang w:val="en-GB"/>
        </w:rPr>
        <w:t xml:space="preserve"> </w:t>
      </w:r>
      <w:r w:rsidR="004D6FF0">
        <w:rPr>
          <w:sz w:val="20"/>
          <w:szCs w:val="20"/>
          <w:lang w:val="en-GB"/>
        </w:rPr>
        <w:t>in</w:t>
      </w:r>
      <w:r w:rsidR="004D6FF0" w:rsidRPr="006F3D8D">
        <w:rPr>
          <w:sz w:val="20"/>
          <w:szCs w:val="20"/>
          <w:lang w:val="en-GB"/>
        </w:rPr>
        <w:t xml:space="preserve"> </w:t>
      </w:r>
      <w:r w:rsidRPr="006F3D8D">
        <w:rPr>
          <w:sz w:val="20"/>
          <w:szCs w:val="20"/>
          <w:lang w:val="en-GB"/>
        </w:rPr>
        <w:t xml:space="preserve">August 2014 and </w:t>
      </w:r>
      <w:r w:rsidRPr="004D6FF0">
        <w:rPr>
          <w:i/>
          <w:sz w:val="20"/>
          <w:szCs w:val="20"/>
          <w:lang w:val="en-GB"/>
        </w:rPr>
        <w:t>Robot</w:t>
      </w:r>
      <w:r w:rsidRPr="006F3D8D">
        <w:rPr>
          <w:sz w:val="20"/>
          <w:szCs w:val="20"/>
          <w:lang w:val="en-GB"/>
        </w:rPr>
        <w:t xml:space="preserve"> </w:t>
      </w:r>
      <w:r w:rsidR="004D6FF0">
        <w:rPr>
          <w:sz w:val="20"/>
          <w:szCs w:val="20"/>
          <w:lang w:val="en-GB"/>
        </w:rPr>
        <w:t>in</w:t>
      </w:r>
      <w:r w:rsidR="004D6FF0" w:rsidRPr="006F3D8D">
        <w:rPr>
          <w:sz w:val="20"/>
          <w:szCs w:val="20"/>
          <w:lang w:val="en-GB"/>
        </w:rPr>
        <w:t xml:space="preserve"> </w:t>
      </w:r>
      <w:r w:rsidRPr="006F3D8D">
        <w:rPr>
          <w:sz w:val="20"/>
          <w:szCs w:val="20"/>
          <w:lang w:val="en-GB"/>
        </w:rPr>
        <w:t xml:space="preserve">November 2014.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5675BE"/>
    <w:multiLevelType w:val="multilevel"/>
    <w:tmpl w:val="7D128EA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C70"/>
    <w:rsid w:val="0002008C"/>
    <w:rsid w:val="00021B88"/>
    <w:rsid w:val="0002302F"/>
    <w:rsid w:val="00034CCF"/>
    <w:rsid w:val="000377E4"/>
    <w:rsid w:val="000458B9"/>
    <w:rsid w:val="00052A26"/>
    <w:rsid w:val="000543D4"/>
    <w:rsid w:val="000553FE"/>
    <w:rsid w:val="000661BE"/>
    <w:rsid w:val="0006636B"/>
    <w:rsid w:val="0007002B"/>
    <w:rsid w:val="000859EF"/>
    <w:rsid w:val="000868C7"/>
    <w:rsid w:val="00094555"/>
    <w:rsid w:val="000A03A5"/>
    <w:rsid w:val="000A7BE8"/>
    <w:rsid w:val="000B221D"/>
    <w:rsid w:val="000C1752"/>
    <w:rsid w:val="000F25EB"/>
    <w:rsid w:val="00102C6F"/>
    <w:rsid w:val="00103376"/>
    <w:rsid w:val="00103D77"/>
    <w:rsid w:val="00106855"/>
    <w:rsid w:val="0011078D"/>
    <w:rsid w:val="00110F0D"/>
    <w:rsid w:val="00111FA6"/>
    <w:rsid w:val="00113463"/>
    <w:rsid w:val="00113F7A"/>
    <w:rsid w:val="001177E7"/>
    <w:rsid w:val="00120A1F"/>
    <w:rsid w:val="00122F87"/>
    <w:rsid w:val="00133735"/>
    <w:rsid w:val="00141964"/>
    <w:rsid w:val="00142ADE"/>
    <w:rsid w:val="00154B95"/>
    <w:rsid w:val="00155E39"/>
    <w:rsid w:val="00156638"/>
    <w:rsid w:val="00163340"/>
    <w:rsid w:val="001749D3"/>
    <w:rsid w:val="00177667"/>
    <w:rsid w:val="00193115"/>
    <w:rsid w:val="001946F7"/>
    <w:rsid w:val="00194EAD"/>
    <w:rsid w:val="001A3D8D"/>
    <w:rsid w:val="001A4E7A"/>
    <w:rsid w:val="001A5CF3"/>
    <w:rsid w:val="001B33F2"/>
    <w:rsid w:val="001B5515"/>
    <w:rsid w:val="001C22DA"/>
    <w:rsid w:val="001C3B19"/>
    <w:rsid w:val="001D6EEB"/>
    <w:rsid w:val="001E55D0"/>
    <w:rsid w:val="001E6A70"/>
    <w:rsid w:val="001E7576"/>
    <w:rsid w:val="001F1C2B"/>
    <w:rsid w:val="001F2701"/>
    <w:rsid w:val="00200850"/>
    <w:rsid w:val="00203160"/>
    <w:rsid w:val="00206B2D"/>
    <w:rsid w:val="002168B9"/>
    <w:rsid w:val="00226554"/>
    <w:rsid w:val="0024041B"/>
    <w:rsid w:val="0024069B"/>
    <w:rsid w:val="00244107"/>
    <w:rsid w:val="0025057B"/>
    <w:rsid w:val="00251AD0"/>
    <w:rsid w:val="00254660"/>
    <w:rsid w:val="00255931"/>
    <w:rsid w:val="00257358"/>
    <w:rsid w:val="00273E26"/>
    <w:rsid w:val="00287B0D"/>
    <w:rsid w:val="0029001C"/>
    <w:rsid w:val="00293D7A"/>
    <w:rsid w:val="0029491D"/>
    <w:rsid w:val="002A1805"/>
    <w:rsid w:val="002A4F03"/>
    <w:rsid w:val="002A72CE"/>
    <w:rsid w:val="002C3E28"/>
    <w:rsid w:val="002D4C70"/>
    <w:rsid w:val="002E1125"/>
    <w:rsid w:val="00304F60"/>
    <w:rsid w:val="00315F11"/>
    <w:rsid w:val="003227C2"/>
    <w:rsid w:val="0032352C"/>
    <w:rsid w:val="003261F8"/>
    <w:rsid w:val="003264A5"/>
    <w:rsid w:val="0033745E"/>
    <w:rsid w:val="003473A2"/>
    <w:rsid w:val="00352915"/>
    <w:rsid w:val="003629D8"/>
    <w:rsid w:val="00363E21"/>
    <w:rsid w:val="00372CD7"/>
    <w:rsid w:val="00386C67"/>
    <w:rsid w:val="003926C3"/>
    <w:rsid w:val="003A26C6"/>
    <w:rsid w:val="003A2EDC"/>
    <w:rsid w:val="003B291B"/>
    <w:rsid w:val="003B40C6"/>
    <w:rsid w:val="003C57BE"/>
    <w:rsid w:val="003D0C84"/>
    <w:rsid w:val="003E36D6"/>
    <w:rsid w:val="003E71F8"/>
    <w:rsid w:val="003F3FDE"/>
    <w:rsid w:val="003F4AA1"/>
    <w:rsid w:val="003F5B3F"/>
    <w:rsid w:val="003F6263"/>
    <w:rsid w:val="00403617"/>
    <w:rsid w:val="00410AD0"/>
    <w:rsid w:val="004114A7"/>
    <w:rsid w:val="00424B37"/>
    <w:rsid w:val="00431A54"/>
    <w:rsid w:val="0046182F"/>
    <w:rsid w:val="00462B07"/>
    <w:rsid w:val="00462EA2"/>
    <w:rsid w:val="00464BDF"/>
    <w:rsid w:val="00467760"/>
    <w:rsid w:val="004742E4"/>
    <w:rsid w:val="00475A22"/>
    <w:rsid w:val="0048010F"/>
    <w:rsid w:val="004848DC"/>
    <w:rsid w:val="00491271"/>
    <w:rsid w:val="00491F37"/>
    <w:rsid w:val="004956E6"/>
    <w:rsid w:val="004A706E"/>
    <w:rsid w:val="004B7C9B"/>
    <w:rsid w:val="004C45AD"/>
    <w:rsid w:val="004D1886"/>
    <w:rsid w:val="004D2C1E"/>
    <w:rsid w:val="004D6577"/>
    <w:rsid w:val="004D6FF0"/>
    <w:rsid w:val="004D70F2"/>
    <w:rsid w:val="004E7DC8"/>
    <w:rsid w:val="00501C2D"/>
    <w:rsid w:val="005046D1"/>
    <w:rsid w:val="005074DE"/>
    <w:rsid w:val="005100BB"/>
    <w:rsid w:val="00523DE0"/>
    <w:rsid w:val="00526160"/>
    <w:rsid w:val="0053341A"/>
    <w:rsid w:val="00534331"/>
    <w:rsid w:val="00536E26"/>
    <w:rsid w:val="005418AF"/>
    <w:rsid w:val="005503C1"/>
    <w:rsid w:val="00557230"/>
    <w:rsid w:val="00557D06"/>
    <w:rsid w:val="00564C6E"/>
    <w:rsid w:val="0057103D"/>
    <w:rsid w:val="005736B1"/>
    <w:rsid w:val="00576435"/>
    <w:rsid w:val="00591550"/>
    <w:rsid w:val="005A0EB3"/>
    <w:rsid w:val="005A2D27"/>
    <w:rsid w:val="005C375C"/>
    <w:rsid w:val="005C37B4"/>
    <w:rsid w:val="005C4380"/>
    <w:rsid w:val="005C6555"/>
    <w:rsid w:val="005D5ECA"/>
    <w:rsid w:val="005E722B"/>
    <w:rsid w:val="005F0753"/>
    <w:rsid w:val="005F2ADF"/>
    <w:rsid w:val="00603175"/>
    <w:rsid w:val="006120C8"/>
    <w:rsid w:val="00623381"/>
    <w:rsid w:val="00642161"/>
    <w:rsid w:val="00647183"/>
    <w:rsid w:val="00651E70"/>
    <w:rsid w:val="00655A2B"/>
    <w:rsid w:val="00661B2D"/>
    <w:rsid w:val="00663E16"/>
    <w:rsid w:val="006721AE"/>
    <w:rsid w:val="00675BD8"/>
    <w:rsid w:val="00681D1E"/>
    <w:rsid w:val="00686F5A"/>
    <w:rsid w:val="00687AA5"/>
    <w:rsid w:val="00696A11"/>
    <w:rsid w:val="006A6114"/>
    <w:rsid w:val="006A6CF4"/>
    <w:rsid w:val="006B76C0"/>
    <w:rsid w:val="006D274B"/>
    <w:rsid w:val="006D5959"/>
    <w:rsid w:val="006F3D8D"/>
    <w:rsid w:val="00707999"/>
    <w:rsid w:val="00717415"/>
    <w:rsid w:val="00717BB8"/>
    <w:rsid w:val="007226EC"/>
    <w:rsid w:val="00727822"/>
    <w:rsid w:val="00747C97"/>
    <w:rsid w:val="00747D99"/>
    <w:rsid w:val="00751745"/>
    <w:rsid w:val="00752622"/>
    <w:rsid w:val="007542E1"/>
    <w:rsid w:val="00756A1F"/>
    <w:rsid w:val="0075774E"/>
    <w:rsid w:val="00761342"/>
    <w:rsid w:val="007615D3"/>
    <w:rsid w:val="007635A1"/>
    <w:rsid w:val="00765990"/>
    <w:rsid w:val="007704A5"/>
    <w:rsid w:val="00771F23"/>
    <w:rsid w:val="0077566F"/>
    <w:rsid w:val="00776F15"/>
    <w:rsid w:val="00777695"/>
    <w:rsid w:val="00782D21"/>
    <w:rsid w:val="00784E78"/>
    <w:rsid w:val="007A0813"/>
    <w:rsid w:val="007A2557"/>
    <w:rsid w:val="007A3240"/>
    <w:rsid w:val="007B0FFD"/>
    <w:rsid w:val="007B557F"/>
    <w:rsid w:val="007C294F"/>
    <w:rsid w:val="007C2B83"/>
    <w:rsid w:val="007D5D9A"/>
    <w:rsid w:val="007F70D3"/>
    <w:rsid w:val="008011C2"/>
    <w:rsid w:val="00801C21"/>
    <w:rsid w:val="00814052"/>
    <w:rsid w:val="00836899"/>
    <w:rsid w:val="00857E86"/>
    <w:rsid w:val="008630F5"/>
    <w:rsid w:val="008730D3"/>
    <w:rsid w:val="00876518"/>
    <w:rsid w:val="0087726B"/>
    <w:rsid w:val="008C29E3"/>
    <w:rsid w:val="008E44EA"/>
    <w:rsid w:val="008F0EE6"/>
    <w:rsid w:val="008F3841"/>
    <w:rsid w:val="008F3B8A"/>
    <w:rsid w:val="008F68E8"/>
    <w:rsid w:val="00904490"/>
    <w:rsid w:val="009052B9"/>
    <w:rsid w:val="00910BC1"/>
    <w:rsid w:val="0091490E"/>
    <w:rsid w:val="00916620"/>
    <w:rsid w:val="0092625F"/>
    <w:rsid w:val="009304F7"/>
    <w:rsid w:val="009376E7"/>
    <w:rsid w:val="009512B6"/>
    <w:rsid w:val="00952ED4"/>
    <w:rsid w:val="00980AAA"/>
    <w:rsid w:val="00980F37"/>
    <w:rsid w:val="00982F1B"/>
    <w:rsid w:val="009845DA"/>
    <w:rsid w:val="009927CF"/>
    <w:rsid w:val="009A1626"/>
    <w:rsid w:val="009A6DC1"/>
    <w:rsid w:val="009B57F6"/>
    <w:rsid w:val="009C07B4"/>
    <w:rsid w:val="009C5701"/>
    <w:rsid w:val="009D0BCB"/>
    <w:rsid w:val="009D15EF"/>
    <w:rsid w:val="009D4093"/>
    <w:rsid w:val="009F4230"/>
    <w:rsid w:val="009F7146"/>
    <w:rsid w:val="009F732D"/>
    <w:rsid w:val="00A0529C"/>
    <w:rsid w:val="00A06446"/>
    <w:rsid w:val="00A10779"/>
    <w:rsid w:val="00A16AA7"/>
    <w:rsid w:val="00A20363"/>
    <w:rsid w:val="00A20F27"/>
    <w:rsid w:val="00A256DA"/>
    <w:rsid w:val="00A272D4"/>
    <w:rsid w:val="00A40948"/>
    <w:rsid w:val="00A44DE1"/>
    <w:rsid w:val="00A5045B"/>
    <w:rsid w:val="00A50FBB"/>
    <w:rsid w:val="00A5194B"/>
    <w:rsid w:val="00A52336"/>
    <w:rsid w:val="00A526DB"/>
    <w:rsid w:val="00A60C24"/>
    <w:rsid w:val="00A63660"/>
    <w:rsid w:val="00A65821"/>
    <w:rsid w:val="00A705ED"/>
    <w:rsid w:val="00A75EBB"/>
    <w:rsid w:val="00A825CD"/>
    <w:rsid w:val="00A912CC"/>
    <w:rsid w:val="00A96541"/>
    <w:rsid w:val="00AB0148"/>
    <w:rsid w:val="00AB7CCF"/>
    <w:rsid w:val="00AC36D2"/>
    <w:rsid w:val="00AD0DB0"/>
    <w:rsid w:val="00AE2D52"/>
    <w:rsid w:val="00AE400B"/>
    <w:rsid w:val="00AE7CE4"/>
    <w:rsid w:val="00B00F45"/>
    <w:rsid w:val="00B026BE"/>
    <w:rsid w:val="00B10E92"/>
    <w:rsid w:val="00B21AEF"/>
    <w:rsid w:val="00B261DD"/>
    <w:rsid w:val="00B4263E"/>
    <w:rsid w:val="00B538F9"/>
    <w:rsid w:val="00B65903"/>
    <w:rsid w:val="00B70DAB"/>
    <w:rsid w:val="00B80207"/>
    <w:rsid w:val="00B90AFF"/>
    <w:rsid w:val="00B955D2"/>
    <w:rsid w:val="00BA4E3F"/>
    <w:rsid w:val="00BB35D3"/>
    <w:rsid w:val="00BC5A10"/>
    <w:rsid w:val="00BC654E"/>
    <w:rsid w:val="00BD52DF"/>
    <w:rsid w:val="00BD57C0"/>
    <w:rsid w:val="00BD6CA7"/>
    <w:rsid w:val="00BF2947"/>
    <w:rsid w:val="00BF7E0F"/>
    <w:rsid w:val="00C04C15"/>
    <w:rsid w:val="00C143FD"/>
    <w:rsid w:val="00C16DA1"/>
    <w:rsid w:val="00C260F5"/>
    <w:rsid w:val="00C319EA"/>
    <w:rsid w:val="00C34507"/>
    <w:rsid w:val="00C354BD"/>
    <w:rsid w:val="00C52ACF"/>
    <w:rsid w:val="00C75B6B"/>
    <w:rsid w:val="00C7667C"/>
    <w:rsid w:val="00C83308"/>
    <w:rsid w:val="00C843B0"/>
    <w:rsid w:val="00C877D2"/>
    <w:rsid w:val="00CA1B83"/>
    <w:rsid w:val="00CA665D"/>
    <w:rsid w:val="00CB00DD"/>
    <w:rsid w:val="00CB669D"/>
    <w:rsid w:val="00CC6114"/>
    <w:rsid w:val="00CD4964"/>
    <w:rsid w:val="00CE2194"/>
    <w:rsid w:val="00CE4DED"/>
    <w:rsid w:val="00CE7E3D"/>
    <w:rsid w:val="00CF3C8E"/>
    <w:rsid w:val="00CF4A45"/>
    <w:rsid w:val="00CF730E"/>
    <w:rsid w:val="00D0610F"/>
    <w:rsid w:val="00D1657C"/>
    <w:rsid w:val="00D214B9"/>
    <w:rsid w:val="00D22BE2"/>
    <w:rsid w:val="00D25B99"/>
    <w:rsid w:val="00D36A8F"/>
    <w:rsid w:val="00D424C5"/>
    <w:rsid w:val="00D6250C"/>
    <w:rsid w:val="00D66261"/>
    <w:rsid w:val="00D700D7"/>
    <w:rsid w:val="00D810A2"/>
    <w:rsid w:val="00D827A3"/>
    <w:rsid w:val="00D85E71"/>
    <w:rsid w:val="00D8663E"/>
    <w:rsid w:val="00D87EFC"/>
    <w:rsid w:val="00D97ADF"/>
    <w:rsid w:val="00DA4412"/>
    <w:rsid w:val="00DB7D82"/>
    <w:rsid w:val="00DC78E4"/>
    <w:rsid w:val="00DD0758"/>
    <w:rsid w:val="00DD6185"/>
    <w:rsid w:val="00DD74F1"/>
    <w:rsid w:val="00DF4116"/>
    <w:rsid w:val="00DF44E0"/>
    <w:rsid w:val="00DF5E60"/>
    <w:rsid w:val="00DF6228"/>
    <w:rsid w:val="00E011A0"/>
    <w:rsid w:val="00E033DC"/>
    <w:rsid w:val="00E037A5"/>
    <w:rsid w:val="00E0423D"/>
    <w:rsid w:val="00E04630"/>
    <w:rsid w:val="00E17DC4"/>
    <w:rsid w:val="00E270E8"/>
    <w:rsid w:val="00E34535"/>
    <w:rsid w:val="00E43206"/>
    <w:rsid w:val="00E62F4D"/>
    <w:rsid w:val="00E63B07"/>
    <w:rsid w:val="00E652B9"/>
    <w:rsid w:val="00E864C1"/>
    <w:rsid w:val="00E947E5"/>
    <w:rsid w:val="00E96773"/>
    <w:rsid w:val="00E971D6"/>
    <w:rsid w:val="00EA1FB9"/>
    <w:rsid w:val="00EC72E8"/>
    <w:rsid w:val="00ED558D"/>
    <w:rsid w:val="00ED724F"/>
    <w:rsid w:val="00EF0CAE"/>
    <w:rsid w:val="00EF0FA2"/>
    <w:rsid w:val="00EF29C4"/>
    <w:rsid w:val="00EF359F"/>
    <w:rsid w:val="00EF47CD"/>
    <w:rsid w:val="00F0015C"/>
    <w:rsid w:val="00F1060F"/>
    <w:rsid w:val="00F20BDA"/>
    <w:rsid w:val="00F300A8"/>
    <w:rsid w:val="00F3248B"/>
    <w:rsid w:val="00F37455"/>
    <w:rsid w:val="00F453C2"/>
    <w:rsid w:val="00F837F7"/>
    <w:rsid w:val="00F91091"/>
    <w:rsid w:val="00F91180"/>
    <w:rsid w:val="00F92289"/>
    <w:rsid w:val="00F9268D"/>
    <w:rsid w:val="00F9546F"/>
    <w:rsid w:val="00F96D95"/>
    <w:rsid w:val="00FA7D9B"/>
    <w:rsid w:val="00FB08DA"/>
    <w:rsid w:val="00FB3298"/>
    <w:rsid w:val="00FB55D9"/>
    <w:rsid w:val="00FB79EF"/>
    <w:rsid w:val="00FC2ECB"/>
    <w:rsid w:val="00FD1AB9"/>
    <w:rsid w:val="00FE1A58"/>
    <w:rsid w:val="00FF2BDA"/>
  </w:rsids>
  <m:mathPr>
    <m:mathFont m:val="Cambria Math"/>
    <m:brkBin m:val="before"/>
    <m:brkBinSub m:val="--"/>
    <m:smallFrac/>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B2F59E-12BA-483D-9F12-006A98BD0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ca-E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1C2B"/>
  </w:style>
  <w:style w:type="paragraph" w:styleId="Ttol1">
    <w:name w:val="heading 1"/>
    <w:basedOn w:val="Normal1"/>
    <w:next w:val="Normal1"/>
    <w:rsid w:val="001F1C2B"/>
    <w:pPr>
      <w:keepNext/>
      <w:keepLines/>
      <w:spacing w:before="400" w:after="120"/>
      <w:contextualSpacing/>
      <w:outlineLvl w:val="0"/>
    </w:pPr>
    <w:rPr>
      <w:sz w:val="40"/>
      <w:szCs w:val="40"/>
    </w:rPr>
  </w:style>
  <w:style w:type="paragraph" w:styleId="Ttol2">
    <w:name w:val="heading 2"/>
    <w:basedOn w:val="Normal1"/>
    <w:next w:val="Normal1"/>
    <w:rsid w:val="001F1C2B"/>
    <w:pPr>
      <w:keepNext/>
      <w:keepLines/>
      <w:spacing w:before="360" w:after="120"/>
      <w:contextualSpacing/>
      <w:outlineLvl w:val="1"/>
    </w:pPr>
    <w:rPr>
      <w:sz w:val="32"/>
      <w:szCs w:val="32"/>
    </w:rPr>
  </w:style>
  <w:style w:type="paragraph" w:styleId="Ttol3">
    <w:name w:val="heading 3"/>
    <w:basedOn w:val="Normal1"/>
    <w:next w:val="Normal1"/>
    <w:rsid w:val="001F1C2B"/>
    <w:pPr>
      <w:keepNext/>
      <w:keepLines/>
      <w:spacing w:before="320" w:after="80"/>
      <w:contextualSpacing/>
      <w:outlineLvl w:val="2"/>
    </w:pPr>
    <w:rPr>
      <w:color w:val="434343"/>
      <w:sz w:val="28"/>
      <w:szCs w:val="28"/>
    </w:rPr>
  </w:style>
  <w:style w:type="paragraph" w:styleId="Ttol4">
    <w:name w:val="heading 4"/>
    <w:basedOn w:val="Normal1"/>
    <w:next w:val="Normal1"/>
    <w:rsid w:val="001F1C2B"/>
    <w:pPr>
      <w:keepNext/>
      <w:keepLines/>
      <w:spacing w:before="280" w:after="80"/>
      <w:contextualSpacing/>
      <w:outlineLvl w:val="3"/>
    </w:pPr>
    <w:rPr>
      <w:color w:val="666666"/>
      <w:sz w:val="24"/>
      <w:szCs w:val="24"/>
    </w:rPr>
  </w:style>
  <w:style w:type="paragraph" w:styleId="Ttol5">
    <w:name w:val="heading 5"/>
    <w:basedOn w:val="Normal1"/>
    <w:next w:val="Normal1"/>
    <w:rsid w:val="001F1C2B"/>
    <w:pPr>
      <w:keepNext/>
      <w:keepLines/>
      <w:spacing w:before="240" w:after="80"/>
      <w:contextualSpacing/>
      <w:outlineLvl w:val="4"/>
    </w:pPr>
    <w:rPr>
      <w:color w:val="666666"/>
    </w:rPr>
  </w:style>
  <w:style w:type="paragraph" w:styleId="Ttol6">
    <w:name w:val="heading 6"/>
    <w:basedOn w:val="Normal1"/>
    <w:next w:val="Normal1"/>
    <w:rsid w:val="001F1C2B"/>
    <w:pPr>
      <w:keepNext/>
      <w:keepLines/>
      <w:spacing w:before="240" w:after="80"/>
      <w:contextualSpacing/>
      <w:outlineLvl w:val="5"/>
    </w:pPr>
    <w:rPr>
      <w:i/>
      <w:color w:val="666666"/>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customStyle="1" w:styleId="Normal1">
    <w:name w:val="Normal1"/>
    <w:rsid w:val="001F1C2B"/>
  </w:style>
  <w:style w:type="paragraph" w:styleId="Ttol">
    <w:name w:val="Title"/>
    <w:basedOn w:val="Normal1"/>
    <w:next w:val="Normal1"/>
    <w:rsid w:val="001F1C2B"/>
    <w:pPr>
      <w:keepNext/>
      <w:keepLines/>
      <w:spacing w:after="60"/>
      <w:contextualSpacing/>
    </w:pPr>
    <w:rPr>
      <w:sz w:val="52"/>
      <w:szCs w:val="52"/>
    </w:rPr>
  </w:style>
  <w:style w:type="paragraph" w:styleId="Subttol">
    <w:name w:val="Subtitle"/>
    <w:basedOn w:val="Normal1"/>
    <w:next w:val="Normal1"/>
    <w:rsid w:val="001F1C2B"/>
    <w:pPr>
      <w:keepNext/>
      <w:keepLines/>
      <w:spacing w:after="320"/>
      <w:contextualSpacing/>
    </w:pPr>
    <w:rPr>
      <w:color w:val="666666"/>
      <w:sz w:val="30"/>
      <w:szCs w:val="30"/>
    </w:rPr>
  </w:style>
  <w:style w:type="table" w:customStyle="1" w:styleId="a">
    <w:basedOn w:val="Taulanormal"/>
    <w:rsid w:val="001F1C2B"/>
    <w:tblPr>
      <w:tblStyleRowBandSize w:val="1"/>
      <w:tblStyleColBandSize w:val="1"/>
    </w:tblPr>
  </w:style>
  <w:style w:type="table" w:customStyle="1" w:styleId="a0">
    <w:basedOn w:val="Taulanormal"/>
    <w:rsid w:val="001F1C2B"/>
    <w:tblPr>
      <w:tblStyleRowBandSize w:val="1"/>
      <w:tblStyleColBandSize w:val="1"/>
    </w:tblPr>
  </w:style>
  <w:style w:type="table" w:customStyle="1" w:styleId="a1">
    <w:basedOn w:val="Taulanormal"/>
    <w:rsid w:val="001F1C2B"/>
    <w:tblPr>
      <w:tblStyleRowBandSize w:val="1"/>
      <w:tblStyleColBandSize w:val="1"/>
    </w:tblPr>
  </w:style>
  <w:style w:type="table" w:customStyle="1" w:styleId="a2">
    <w:basedOn w:val="Taulanormal"/>
    <w:rsid w:val="001F1C2B"/>
    <w:tblPr>
      <w:tblStyleRowBandSize w:val="1"/>
      <w:tblStyleColBandSize w:val="1"/>
    </w:tblPr>
  </w:style>
  <w:style w:type="table" w:customStyle="1" w:styleId="a3">
    <w:basedOn w:val="Taulanormal"/>
    <w:rsid w:val="001F1C2B"/>
    <w:tblPr>
      <w:tblStyleRowBandSize w:val="1"/>
      <w:tblStyleColBandSize w:val="1"/>
    </w:tblPr>
  </w:style>
  <w:style w:type="table" w:customStyle="1" w:styleId="a4">
    <w:basedOn w:val="Taulanormal"/>
    <w:rsid w:val="001F1C2B"/>
    <w:tblPr>
      <w:tblStyleRowBandSize w:val="1"/>
      <w:tblStyleColBandSize w:val="1"/>
    </w:tblPr>
  </w:style>
  <w:style w:type="table" w:customStyle="1" w:styleId="a5">
    <w:basedOn w:val="Taulanormal"/>
    <w:rsid w:val="001F1C2B"/>
    <w:tblPr>
      <w:tblStyleRowBandSize w:val="1"/>
      <w:tblStyleColBandSize w:val="1"/>
    </w:tblPr>
  </w:style>
  <w:style w:type="table" w:customStyle="1" w:styleId="a6">
    <w:basedOn w:val="Taulanormal"/>
    <w:rsid w:val="001F1C2B"/>
    <w:tblPr>
      <w:tblStyleRowBandSize w:val="1"/>
      <w:tblStyleColBandSize w:val="1"/>
    </w:tblPr>
  </w:style>
  <w:style w:type="paragraph" w:styleId="Textdecomentari">
    <w:name w:val="annotation text"/>
    <w:basedOn w:val="Normal"/>
    <w:link w:val="CommentTextChar"/>
    <w:uiPriority w:val="99"/>
    <w:unhideWhenUsed/>
    <w:rsid w:val="001F1C2B"/>
    <w:pPr>
      <w:spacing w:line="240" w:lineRule="auto"/>
    </w:pPr>
    <w:rPr>
      <w:sz w:val="24"/>
      <w:szCs w:val="24"/>
    </w:rPr>
  </w:style>
  <w:style w:type="character" w:customStyle="1" w:styleId="CommentTextChar">
    <w:name w:val="Comment Text Char"/>
    <w:basedOn w:val="Tipusdelletraperdefectedelpargraf"/>
    <w:link w:val="Textdecomentari"/>
    <w:uiPriority w:val="99"/>
    <w:rsid w:val="001F1C2B"/>
    <w:rPr>
      <w:sz w:val="24"/>
      <w:szCs w:val="24"/>
    </w:rPr>
  </w:style>
  <w:style w:type="character" w:styleId="Refernciadecomentari">
    <w:name w:val="annotation reference"/>
    <w:basedOn w:val="Tipusdelletraperdefectedelpargraf"/>
    <w:uiPriority w:val="99"/>
    <w:semiHidden/>
    <w:unhideWhenUsed/>
    <w:rsid w:val="001F1C2B"/>
    <w:rPr>
      <w:sz w:val="18"/>
      <w:szCs w:val="18"/>
    </w:rPr>
  </w:style>
  <w:style w:type="paragraph" w:styleId="Textdeglobus">
    <w:name w:val="Balloon Text"/>
    <w:basedOn w:val="Normal"/>
    <w:link w:val="BalloonTextChar"/>
    <w:uiPriority w:val="99"/>
    <w:semiHidden/>
    <w:unhideWhenUsed/>
    <w:rsid w:val="00462B07"/>
    <w:pPr>
      <w:spacing w:line="240" w:lineRule="auto"/>
    </w:pPr>
    <w:rPr>
      <w:rFonts w:ascii="Lucida Grande" w:hAnsi="Lucida Grande" w:cs="Lucida Grande"/>
      <w:sz w:val="18"/>
      <w:szCs w:val="18"/>
    </w:rPr>
  </w:style>
  <w:style w:type="character" w:customStyle="1" w:styleId="BalloonTextChar">
    <w:name w:val="Balloon Text Char"/>
    <w:basedOn w:val="Tipusdelletraperdefectedelpargraf"/>
    <w:link w:val="Textdeglobus"/>
    <w:uiPriority w:val="99"/>
    <w:semiHidden/>
    <w:rsid w:val="00462B07"/>
    <w:rPr>
      <w:rFonts w:ascii="Lucida Grande" w:hAnsi="Lucida Grande" w:cs="Lucida Grande"/>
      <w:sz w:val="18"/>
      <w:szCs w:val="18"/>
    </w:rPr>
  </w:style>
  <w:style w:type="paragraph" w:styleId="Bibliografia">
    <w:name w:val="Bibliography"/>
    <w:basedOn w:val="Normal"/>
    <w:next w:val="Normal"/>
    <w:uiPriority w:val="37"/>
    <w:unhideWhenUsed/>
    <w:rsid w:val="00DA4412"/>
    <w:pPr>
      <w:spacing w:line="480" w:lineRule="auto"/>
      <w:ind w:left="720" w:hanging="720"/>
    </w:pPr>
  </w:style>
  <w:style w:type="paragraph" w:styleId="NormalWeb">
    <w:name w:val="Normal (Web)"/>
    <w:basedOn w:val="Normal"/>
    <w:uiPriority w:val="99"/>
    <w:unhideWhenUsed/>
    <w:rsid w:val="00836899"/>
    <w:pPr>
      <w:spacing w:before="100" w:beforeAutospacing="1" w:after="100" w:afterAutospacing="1" w:line="240" w:lineRule="auto"/>
    </w:pPr>
    <w:rPr>
      <w:rFonts w:ascii="Times" w:hAnsi="Times" w:cs="Times New Roman"/>
      <w:color w:val="auto"/>
      <w:sz w:val="20"/>
      <w:szCs w:val="20"/>
    </w:rPr>
  </w:style>
  <w:style w:type="character" w:styleId="Refernciadenotaalfinal">
    <w:name w:val="endnote reference"/>
    <w:basedOn w:val="Tipusdelletraperdefectedelpargraf"/>
    <w:uiPriority w:val="99"/>
    <w:semiHidden/>
    <w:unhideWhenUsed/>
    <w:rsid w:val="005418AF"/>
    <w:rPr>
      <w:vertAlign w:val="superscript"/>
    </w:rPr>
  </w:style>
  <w:style w:type="character" w:styleId="Refernciadenotaapeudepgina">
    <w:name w:val="footnote reference"/>
    <w:basedOn w:val="Tipusdelletraperdefectedelpargraf"/>
    <w:uiPriority w:val="99"/>
    <w:semiHidden/>
    <w:unhideWhenUsed/>
    <w:rsid w:val="005418AF"/>
    <w:rPr>
      <w:vertAlign w:val="superscript"/>
    </w:rPr>
  </w:style>
  <w:style w:type="character" w:styleId="Enlla">
    <w:name w:val="Hyperlink"/>
    <w:basedOn w:val="Tipusdelletraperdefectedelpargraf"/>
    <w:uiPriority w:val="99"/>
    <w:semiHidden/>
    <w:unhideWhenUsed/>
    <w:rsid w:val="007C294F"/>
    <w:rPr>
      <w:color w:val="0000FF"/>
      <w:u w:val="single"/>
    </w:rPr>
  </w:style>
  <w:style w:type="paragraph" w:styleId="Temadelcomentari">
    <w:name w:val="annotation subject"/>
    <w:basedOn w:val="Textdecomentari"/>
    <w:next w:val="Textdecomentari"/>
    <w:link w:val="CommentSubjectChar"/>
    <w:uiPriority w:val="99"/>
    <w:semiHidden/>
    <w:unhideWhenUsed/>
    <w:rsid w:val="00A705ED"/>
    <w:rPr>
      <w:b/>
      <w:bCs/>
      <w:sz w:val="20"/>
      <w:szCs w:val="20"/>
    </w:rPr>
  </w:style>
  <w:style w:type="character" w:customStyle="1" w:styleId="CommentSubjectChar">
    <w:name w:val="Comment Subject Char"/>
    <w:basedOn w:val="CommentTextChar"/>
    <w:link w:val="Temadelcomentari"/>
    <w:uiPriority w:val="99"/>
    <w:semiHidden/>
    <w:rsid w:val="00A705ED"/>
    <w:rPr>
      <w:b/>
      <w:bCs/>
      <w:sz w:val="20"/>
      <w:szCs w:val="20"/>
    </w:rPr>
  </w:style>
  <w:style w:type="paragraph" w:styleId="Revisi">
    <w:name w:val="Revision"/>
    <w:hidden/>
    <w:uiPriority w:val="99"/>
    <w:semiHidden/>
    <w:rsid w:val="00315F11"/>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856114">
      <w:bodyDiv w:val="1"/>
      <w:marLeft w:val="0"/>
      <w:marRight w:val="0"/>
      <w:marTop w:val="0"/>
      <w:marBottom w:val="0"/>
      <w:divBdr>
        <w:top w:val="none" w:sz="0" w:space="0" w:color="auto"/>
        <w:left w:val="none" w:sz="0" w:space="0" w:color="auto"/>
        <w:bottom w:val="none" w:sz="0" w:space="0" w:color="auto"/>
        <w:right w:val="none" w:sz="0" w:space="0" w:color="auto"/>
      </w:divBdr>
    </w:div>
    <w:div w:id="56779791">
      <w:bodyDiv w:val="1"/>
      <w:marLeft w:val="0"/>
      <w:marRight w:val="0"/>
      <w:marTop w:val="0"/>
      <w:marBottom w:val="0"/>
      <w:divBdr>
        <w:top w:val="none" w:sz="0" w:space="0" w:color="auto"/>
        <w:left w:val="none" w:sz="0" w:space="0" w:color="auto"/>
        <w:bottom w:val="none" w:sz="0" w:space="0" w:color="auto"/>
        <w:right w:val="none" w:sz="0" w:space="0" w:color="auto"/>
      </w:divBdr>
    </w:div>
    <w:div w:id="136186408">
      <w:bodyDiv w:val="1"/>
      <w:marLeft w:val="0"/>
      <w:marRight w:val="0"/>
      <w:marTop w:val="0"/>
      <w:marBottom w:val="0"/>
      <w:divBdr>
        <w:top w:val="none" w:sz="0" w:space="0" w:color="auto"/>
        <w:left w:val="none" w:sz="0" w:space="0" w:color="auto"/>
        <w:bottom w:val="none" w:sz="0" w:space="0" w:color="auto"/>
        <w:right w:val="none" w:sz="0" w:space="0" w:color="auto"/>
      </w:divBdr>
    </w:div>
    <w:div w:id="265692649">
      <w:bodyDiv w:val="1"/>
      <w:marLeft w:val="0"/>
      <w:marRight w:val="0"/>
      <w:marTop w:val="0"/>
      <w:marBottom w:val="0"/>
      <w:divBdr>
        <w:top w:val="none" w:sz="0" w:space="0" w:color="auto"/>
        <w:left w:val="none" w:sz="0" w:space="0" w:color="auto"/>
        <w:bottom w:val="none" w:sz="0" w:space="0" w:color="auto"/>
        <w:right w:val="none" w:sz="0" w:space="0" w:color="auto"/>
      </w:divBdr>
    </w:div>
    <w:div w:id="309941755">
      <w:bodyDiv w:val="1"/>
      <w:marLeft w:val="0"/>
      <w:marRight w:val="0"/>
      <w:marTop w:val="0"/>
      <w:marBottom w:val="0"/>
      <w:divBdr>
        <w:top w:val="none" w:sz="0" w:space="0" w:color="auto"/>
        <w:left w:val="none" w:sz="0" w:space="0" w:color="auto"/>
        <w:bottom w:val="none" w:sz="0" w:space="0" w:color="auto"/>
        <w:right w:val="none" w:sz="0" w:space="0" w:color="auto"/>
      </w:divBdr>
    </w:div>
    <w:div w:id="704133396">
      <w:bodyDiv w:val="1"/>
      <w:marLeft w:val="0"/>
      <w:marRight w:val="0"/>
      <w:marTop w:val="0"/>
      <w:marBottom w:val="0"/>
      <w:divBdr>
        <w:top w:val="none" w:sz="0" w:space="0" w:color="auto"/>
        <w:left w:val="none" w:sz="0" w:space="0" w:color="auto"/>
        <w:bottom w:val="none" w:sz="0" w:space="0" w:color="auto"/>
        <w:right w:val="none" w:sz="0" w:space="0" w:color="auto"/>
      </w:divBdr>
    </w:div>
    <w:div w:id="1444418353">
      <w:bodyDiv w:val="1"/>
      <w:marLeft w:val="0"/>
      <w:marRight w:val="0"/>
      <w:marTop w:val="0"/>
      <w:marBottom w:val="0"/>
      <w:divBdr>
        <w:top w:val="none" w:sz="0" w:space="0" w:color="auto"/>
        <w:left w:val="none" w:sz="0" w:space="0" w:color="auto"/>
        <w:bottom w:val="none" w:sz="0" w:space="0" w:color="auto"/>
        <w:right w:val="none" w:sz="0" w:space="0" w:color="auto"/>
      </w:divBdr>
    </w:div>
    <w:div w:id="21097374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27</Pages>
  <Words>13417</Words>
  <Characters>76483</Characters>
  <Application>Microsoft Office Word</Application>
  <DocSecurity>0</DocSecurity>
  <Lines>637</Lines>
  <Paragraphs>179</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89721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Iolanda Garcia Gonzalez</dc:creator>
  <cp:lastModifiedBy>Iolanda García González</cp:lastModifiedBy>
  <cp:revision>2</cp:revision>
  <dcterms:created xsi:type="dcterms:W3CDTF">2016-06-01T09:22:00Z</dcterms:created>
  <dcterms:modified xsi:type="dcterms:W3CDTF">2016-06-01T09:22:00Z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zotero-version="4.0.29.5"&gt;&lt;session id="jXy0OTs0"/&gt;&lt;style id="http://www.zotero.org/styles/apa" locale="en-US" hasBibliography="1" bibliographyStyleHasBeenSet="1"/&gt;&lt;prefs&gt;&lt;pref name="fieldType" value="Field"/&gt;&lt;pref name="storeReferen</vt:lpwstr>
  </property>
  <property fmtid="{D5CDD505-2E9C-101B-9397-08002B2CF9AE}" pid="3" name="ZOTERO_PREF_2">
    <vt:lpwstr>ces" value="true"/&gt;&lt;pref name="automaticJournalAbbreviations" value="true"/&gt;&lt;pref name="noteType" value=""/&gt;&lt;/prefs&gt;&lt;/data&gt;</vt:lpwstr>
  </property>
</Properties>
</file>